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DC" w:rsidRDefault="00BE14DC" w:rsidP="00307164">
      <w:bookmarkStart w:id="0" w:name="_GoBack"/>
      <w:bookmarkEnd w:id="0"/>
    </w:p>
    <w:tbl>
      <w:tblPr>
        <w:tblStyle w:val="Tabelraster"/>
        <w:tblW w:w="0" w:type="auto"/>
        <w:tblLook w:val="04A0" w:firstRow="1" w:lastRow="0" w:firstColumn="1" w:lastColumn="0" w:noHBand="0" w:noVBand="1"/>
      </w:tblPr>
      <w:tblGrid>
        <w:gridCol w:w="9062"/>
      </w:tblGrid>
      <w:tr w:rsidR="00D81F10" w:rsidRPr="00D81F10" w:rsidTr="00D81F10">
        <w:tc>
          <w:tcPr>
            <w:tcW w:w="9062" w:type="dxa"/>
          </w:tcPr>
          <w:p w:rsidR="00D81F10" w:rsidRPr="00674176" w:rsidRDefault="00D81F10" w:rsidP="00D81F10">
            <w:pPr>
              <w:rPr>
                <w:color w:val="FF0000"/>
                <w:sz w:val="24"/>
                <w:szCs w:val="24"/>
              </w:rPr>
            </w:pPr>
            <w:r w:rsidRPr="00674176">
              <w:rPr>
                <w:b/>
                <w:color w:val="FF0000"/>
                <w:sz w:val="24"/>
                <w:szCs w:val="24"/>
              </w:rPr>
              <w:t>Actieplan Module Bijscholing MEDICATIE (3,4 en 5)</w:t>
            </w:r>
            <w:r w:rsidR="00810233">
              <w:rPr>
                <w:b/>
                <w:color w:val="FF0000"/>
                <w:sz w:val="24"/>
                <w:szCs w:val="24"/>
              </w:rPr>
              <w:t xml:space="preserve"> !!!</w:t>
            </w:r>
          </w:p>
          <w:p w:rsidR="00D81F10" w:rsidRPr="00D81F10" w:rsidRDefault="00D81F10" w:rsidP="00332421">
            <w:pPr>
              <w:rPr>
                <w:b/>
                <w:sz w:val="24"/>
                <w:szCs w:val="24"/>
              </w:rPr>
            </w:pPr>
          </w:p>
        </w:tc>
      </w:tr>
    </w:tbl>
    <w:p w:rsidR="00D81F10" w:rsidRDefault="00D81F10" w:rsidP="00332421">
      <w:pPr>
        <w:rPr>
          <w:b/>
        </w:rPr>
      </w:pPr>
    </w:p>
    <w:p w:rsidR="000929E5" w:rsidRPr="009D52E3" w:rsidRDefault="000929E5" w:rsidP="000929E5">
      <w:pPr>
        <w:spacing w:after="0" w:line="240" w:lineRule="auto"/>
        <w:rPr>
          <w:sz w:val="22"/>
          <w:szCs w:val="22"/>
        </w:rPr>
      </w:pPr>
      <w:r w:rsidRPr="009D52E3">
        <w:rPr>
          <w:sz w:val="22"/>
          <w:szCs w:val="22"/>
        </w:rPr>
        <w:t>C-learning geeft medicatietraining aan verzorgenden en verpleegkundigen. waarbij ingeschreven kan worden tot 10- 15  deelnemers  in een groep.</w:t>
      </w:r>
    </w:p>
    <w:p w:rsidR="000929E5" w:rsidRPr="009D52E3" w:rsidRDefault="000929E5" w:rsidP="000929E5">
      <w:pPr>
        <w:spacing w:after="0" w:line="240" w:lineRule="auto"/>
        <w:rPr>
          <w:sz w:val="22"/>
          <w:szCs w:val="22"/>
        </w:rPr>
      </w:pPr>
    </w:p>
    <w:p w:rsidR="000929E5" w:rsidRPr="009D52E3" w:rsidRDefault="000929E5" w:rsidP="000929E5">
      <w:pPr>
        <w:spacing w:after="0" w:line="240" w:lineRule="auto"/>
        <w:rPr>
          <w:sz w:val="22"/>
          <w:szCs w:val="22"/>
        </w:rPr>
      </w:pPr>
      <w:r w:rsidRPr="009D52E3">
        <w:rPr>
          <w:b/>
          <w:sz w:val="22"/>
          <w:szCs w:val="22"/>
        </w:rPr>
        <w:t>Het doel van de training</w:t>
      </w:r>
      <w:r w:rsidRPr="009D52E3">
        <w:rPr>
          <w:sz w:val="22"/>
          <w:szCs w:val="22"/>
        </w:rPr>
        <w:t>: De verzorgende en verpleegkundige die de me</w:t>
      </w:r>
      <w:r w:rsidR="006D0B5F">
        <w:rPr>
          <w:sz w:val="22"/>
          <w:szCs w:val="22"/>
        </w:rPr>
        <w:t>dicatiecursus heeft bijgewoond b</w:t>
      </w:r>
      <w:r w:rsidRPr="009D52E3">
        <w:rPr>
          <w:sz w:val="22"/>
          <w:szCs w:val="22"/>
        </w:rPr>
        <w:t>ij C-Learning is bekwaam  om medicatie toe te dienen en/of aan te reiken op de werkvloer.</w:t>
      </w:r>
    </w:p>
    <w:p w:rsidR="000929E5" w:rsidRPr="009D52E3" w:rsidRDefault="000929E5" w:rsidP="000929E5">
      <w:pPr>
        <w:spacing w:after="0" w:line="240" w:lineRule="auto"/>
        <w:rPr>
          <w:sz w:val="22"/>
          <w:szCs w:val="22"/>
        </w:rPr>
      </w:pPr>
    </w:p>
    <w:p w:rsidR="000929E5" w:rsidRPr="009D52E3" w:rsidRDefault="000929E5" w:rsidP="000929E5">
      <w:pPr>
        <w:spacing w:after="0" w:line="240" w:lineRule="auto"/>
        <w:rPr>
          <w:sz w:val="22"/>
          <w:szCs w:val="22"/>
        </w:rPr>
      </w:pPr>
      <w:r w:rsidRPr="009D52E3">
        <w:rPr>
          <w:sz w:val="22"/>
          <w:szCs w:val="22"/>
        </w:rPr>
        <w:t>C-learning biedt deze training in 2 dagdelen aan van 9.30 t/m 16.30 waarbij er een theoretisch en praktische toetsing plaats vindt.</w:t>
      </w:r>
    </w:p>
    <w:p w:rsidR="000929E5" w:rsidRPr="009D52E3" w:rsidRDefault="000929E5" w:rsidP="000929E5">
      <w:pPr>
        <w:spacing w:after="0" w:line="240" w:lineRule="auto"/>
        <w:rPr>
          <w:sz w:val="22"/>
          <w:szCs w:val="22"/>
        </w:rPr>
      </w:pPr>
    </w:p>
    <w:p w:rsidR="000929E5" w:rsidRPr="009D52E3" w:rsidRDefault="000929E5">
      <w:pPr>
        <w:rPr>
          <w:sz w:val="22"/>
          <w:szCs w:val="22"/>
        </w:rPr>
      </w:pPr>
    </w:p>
    <w:p w:rsidR="009E2197" w:rsidRPr="009D52E3" w:rsidRDefault="009E2197" w:rsidP="009E2197">
      <w:pPr>
        <w:rPr>
          <w:rFonts w:cs="Tahoma"/>
          <w:color w:val="000000"/>
          <w:sz w:val="22"/>
          <w:szCs w:val="22"/>
          <w:shd w:val="clear" w:color="auto" w:fill="FFFFFF"/>
        </w:rPr>
      </w:pPr>
      <w:r w:rsidRPr="009D52E3">
        <w:rPr>
          <w:rFonts w:cs="Tahoma"/>
          <w:sz w:val="22"/>
          <w:szCs w:val="22"/>
        </w:rPr>
        <w:t xml:space="preserve">De cursist  kan aan het eind van de module volgens beoordelingsprotocollen/bijbehorende  richtlijnen kerntaken, bijbehorende competenties en beroepshouding laten zien hoe hij met zorgvragers en collega's   omgaat </w:t>
      </w:r>
      <w:r w:rsidRPr="009D52E3">
        <w:rPr>
          <w:rFonts w:cs="Tahoma"/>
          <w:color w:val="000000"/>
          <w:sz w:val="22"/>
          <w:szCs w:val="22"/>
          <w:shd w:val="clear" w:color="auto" w:fill="FFFFFF"/>
        </w:rPr>
        <w:t>de zorgverlener maakt zichtbaar vanuit welke persoonlijke betrokkenheid hoe hij in de zorg staat, dat hij moreel gevoelig  is en dat hij zich door waarden en normen laat motiveren en inspireren.</w:t>
      </w:r>
    </w:p>
    <w:p w:rsidR="009E2197" w:rsidRPr="009D52E3" w:rsidRDefault="009E2197" w:rsidP="009E2197">
      <w:pPr>
        <w:rPr>
          <w:rFonts w:cs="Tahoma"/>
          <w:sz w:val="22"/>
          <w:szCs w:val="22"/>
        </w:rPr>
      </w:pPr>
      <w:r w:rsidRPr="009D52E3">
        <w:rPr>
          <w:rFonts w:cs="Tahoma"/>
          <w:sz w:val="22"/>
          <w:szCs w:val="22"/>
        </w:rPr>
        <w:t xml:space="preserve">De student kan van de verpleegtechnische handeling: informatie geven over medicatie soorten, herkennen, uitzetten, bewaren en handeling uitvoeren en is hierdoor bevoegd en bekwaam gemaakt om deze op de werkvloer uit te oefenen. Heeft dit aangetoond door deze verpleegtechnische handelingen  in een oefensituatie te laten zien. Vervolgens af te toetsen(praktijk toetsing) met Vilansprotocollen en  met voldoende of goed afgerond te hebben  in het </w:t>
      </w:r>
      <w:r w:rsidR="00220196" w:rsidRPr="009D52E3">
        <w:rPr>
          <w:rFonts w:cs="Tahoma"/>
          <w:sz w:val="22"/>
          <w:szCs w:val="22"/>
        </w:rPr>
        <w:t>skills lab</w:t>
      </w:r>
      <w:r w:rsidRPr="009D52E3">
        <w:rPr>
          <w:rFonts w:cs="Tahoma"/>
          <w:sz w:val="22"/>
          <w:szCs w:val="22"/>
        </w:rPr>
        <w:t xml:space="preserve"> van C learning .</w:t>
      </w:r>
    </w:p>
    <w:p w:rsidR="009E2197" w:rsidRPr="009D52E3" w:rsidRDefault="009E2197" w:rsidP="009E2197">
      <w:pPr>
        <w:rPr>
          <w:rFonts w:cs="Tahoma"/>
          <w:b/>
          <w:sz w:val="22"/>
          <w:szCs w:val="22"/>
        </w:rPr>
      </w:pPr>
    </w:p>
    <w:p w:rsidR="000929E5" w:rsidRPr="004625A2" w:rsidRDefault="000929E5"/>
    <w:tbl>
      <w:tblPr>
        <w:tblStyle w:val="Tabelraster"/>
        <w:tblW w:w="0" w:type="auto"/>
        <w:tblLook w:val="04A0" w:firstRow="1" w:lastRow="0" w:firstColumn="1" w:lastColumn="0" w:noHBand="0" w:noVBand="1"/>
      </w:tblPr>
      <w:tblGrid>
        <w:gridCol w:w="9062"/>
      </w:tblGrid>
      <w:tr w:rsidR="00146F47" w:rsidRPr="004625A2" w:rsidTr="00146F47">
        <w:tc>
          <w:tcPr>
            <w:tcW w:w="9062" w:type="dxa"/>
          </w:tcPr>
          <w:p w:rsidR="00146F47" w:rsidRPr="004625A2" w:rsidRDefault="00146F47"/>
          <w:p w:rsidR="00146F47" w:rsidRPr="004625A2" w:rsidRDefault="00146F47">
            <w:r w:rsidRPr="004625A2">
              <w:rPr>
                <w:b/>
              </w:rPr>
              <w:t xml:space="preserve">Uitstroom </w:t>
            </w:r>
            <w:r w:rsidR="008B6C16" w:rsidRPr="004625A2">
              <w:t xml:space="preserve">:  </w:t>
            </w:r>
            <w:r w:rsidR="00332421" w:rsidRPr="004625A2">
              <w:t xml:space="preserve">MBO/HBO </w:t>
            </w:r>
            <w:r w:rsidR="007C51B4" w:rsidRPr="004625A2">
              <w:t xml:space="preserve">Niveau </w:t>
            </w:r>
            <w:r w:rsidR="00332421" w:rsidRPr="004625A2">
              <w:t>3, 4 en 5</w:t>
            </w:r>
          </w:p>
          <w:p w:rsidR="00146F47" w:rsidRPr="004625A2" w:rsidRDefault="00146F47"/>
        </w:tc>
      </w:tr>
    </w:tbl>
    <w:p w:rsidR="00146F47" w:rsidRPr="004625A2" w:rsidRDefault="00146F47"/>
    <w:tbl>
      <w:tblPr>
        <w:tblStyle w:val="Tabelraster"/>
        <w:tblW w:w="0" w:type="auto"/>
        <w:tblLook w:val="04A0" w:firstRow="1" w:lastRow="0" w:firstColumn="1" w:lastColumn="0" w:noHBand="0" w:noVBand="1"/>
      </w:tblPr>
      <w:tblGrid>
        <w:gridCol w:w="9062"/>
      </w:tblGrid>
      <w:tr w:rsidR="00146F47" w:rsidRPr="000929E5" w:rsidTr="00146F47">
        <w:tc>
          <w:tcPr>
            <w:tcW w:w="9062" w:type="dxa"/>
          </w:tcPr>
          <w:p w:rsidR="00146F47" w:rsidRPr="000929E5" w:rsidRDefault="00146F47">
            <w:pPr>
              <w:rPr>
                <w:sz w:val="22"/>
                <w:szCs w:val="22"/>
              </w:rPr>
            </w:pPr>
          </w:p>
          <w:p w:rsidR="00146F47" w:rsidRPr="000929E5" w:rsidRDefault="00146F47">
            <w:pPr>
              <w:rPr>
                <w:rStyle w:val="Zwaar"/>
                <w:rFonts w:cs="Arial"/>
                <w:color w:val="000000"/>
                <w:sz w:val="22"/>
                <w:szCs w:val="22"/>
              </w:rPr>
            </w:pPr>
            <w:r w:rsidRPr="000929E5">
              <w:rPr>
                <w:b/>
                <w:sz w:val="22"/>
                <w:szCs w:val="22"/>
              </w:rPr>
              <w:t>Duur</w:t>
            </w:r>
            <w:r w:rsidRPr="000929E5">
              <w:rPr>
                <w:sz w:val="22"/>
                <w:szCs w:val="22"/>
              </w:rPr>
              <w:t xml:space="preserve"> : </w:t>
            </w:r>
            <w:r w:rsidR="00EF6AE9" w:rsidRPr="000929E5">
              <w:rPr>
                <w:rStyle w:val="Zwaar"/>
                <w:rFonts w:cs="Arial"/>
                <w:b w:val="0"/>
                <w:color w:val="000000"/>
                <w:sz w:val="22"/>
                <w:szCs w:val="22"/>
              </w:rPr>
              <w:t>2</w:t>
            </w:r>
            <w:r w:rsidRPr="000929E5">
              <w:rPr>
                <w:rStyle w:val="Zwaar"/>
                <w:rFonts w:cs="Arial"/>
                <w:b w:val="0"/>
                <w:color w:val="000000"/>
                <w:sz w:val="22"/>
                <w:szCs w:val="22"/>
              </w:rPr>
              <w:t xml:space="preserve"> dagdelen</w:t>
            </w:r>
          </w:p>
          <w:p w:rsidR="00146F47" w:rsidRPr="000929E5" w:rsidRDefault="00146F47">
            <w:pPr>
              <w:rPr>
                <w:rFonts w:cs="Arial"/>
                <w:b/>
                <w:sz w:val="22"/>
                <w:szCs w:val="22"/>
              </w:rPr>
            </w:pPr>
            <w:r w:rsidRPr="000929E5">
              <w:rPr>
                <w:rStyle w:val="Zwaar"/>
                <w:rFonts w:cs="Arial"/>
                <w:b w:val="0"/>
                <w:color w:val="000000"/>
                <w:sz w:val="22"/>
                <w:szCs w:val="22"/>
              </w:rPr>
              <w:t>Tijd   :</w:t>
            </w:r>
            <w:r w:rsidR="00332421" w:rsidRPr="000929E5">
              <w:rPr>
                <w:rStyle w:val="Zwaar"/>
                <w:rFonts w:cs="Arial"/>
                <w:b w:val="0"/>
                <w:color w:val="000000"/>
                <w:sz w:val="22"/>
                <w:szCs w:val="22"/>
              </w:rPr>
              <w:t xml:space="preserve"> 9.30 tot en met 16.30</w:t>
            </w:r>
          </w:p>
          <w:p w:rsidR="00146F47" w:rsidRPr="000929E5" w:rsidRDefault="00146F47">
            <w:pPr>
              <w:rPr>
                <w:sz w:val="22"/>
                <w:szCs w:val="22"/>
              </w:rPr>
            </w:pPr>
          </w:p>
        </w:tc>
      </w:tr>
    </w:tbl>
    <w:p w:rsidR="00146F47" w:rsidRPr="000929E5" w:rsidRDefault="00146F47">
      <w:pPr>
        <w:rPr>
          <w:sz w:val="22"/>
          <w:szCs w:val="22"/>
        </w:rPr>
      </w:pPr>
    </w:p>
    <w:tbl>
      <w:tblPr>
        <w:tblStyle w:val="Tabelraster"/>
        <w:tblW w:w="0" w:type="auto"/>
        <w:tblLook w:val="04A0" w:firstRow="1" w:lastRow="0" w:firstColumn="1" w:lastColumn="0" w:noHBand="0" w:noVBand="1"/>
      </w:tblPr>
      <w:tblGrid>
        <w:gridCol w:w="9062"/>
      </w:tblGrid>
      <w:tr w:rsidR="00146F47" w:rsidRPr="000929E5" w:rsidTr="00146F47">
        <w:tc>
          <w:tcPr>
            <w:tcW w:w="9062" w:type="dxa"/>
          </w:tcPr>
          <w:p w:rsidR="00146F47" w:rsidRPr="000929E5" w:rsidRDefault="00146F47">
            <w:pPr>
              <w:rPr>
                <w:sz w:val="22"/>
                <w:szCs w:val="22"/>
              </w:rPr>
            </w:pPr>
          </w:p>
          <w:p w:rsidR="00FB342D" w:rsidRPr="000929E5" w:rsidRDefault="00146F47" w:rsidP="00FB342D">
            <w:pPr>
              <w:rPr>
                <w:b/>
                <w:sz w:val="22"/>
                <w:szCs w:val="22"/>
              </w:rPr>
            </w:pPr>
            <w:r w:rsidRPr="000929E5">
              <w:rPr>
                <w:b/>
                <w:sz w:val="22"/>
                <w:szCs w:val="22"/>
              </w:rPr>
              <w:t>Modules:</w:t>
            </w:r>
            <w:r w:rsidR="00EA33F9" w:rsidRPr="000929E5">
              <w:rPr>
                <w:b/>
                <w:sz w:val="22"/>
                <w:szCs w:val="22"/>
              </w:rPr>
              <w:t xml:space="preserve"> NU zorg theorieboek</w:t>
            </w:r>
          </w:p>
          <w:p w:rsidR="00FB342D" w:rsidRPr="000929E5" w:rsidRDefault="00FB342D" w:rsidP="00FB342D">
            <w:pPr>
              <w:rPr>
                <w:sz w:val="22"/>
                <w:szCs w:val="22"/>
              </w:rPr>
            </w:pPr>
            <w:r w:rsidRPr="000929E5">
              <w:rPr>
                <w:sz w:val="22"/>
                <w:szCs w:val="22"/>
              </w:rPr>
              <w:t xml:space="preserve">1.Uitgifte en toedieningswijze </w:t>
            </w:r>
            <w:r w:rsidR="008110DD">
              <w:rPr>
                <w:sz w:val="22"/>
                <w:szCs w:val="22"/>
              </w:rPr>
              <w:t>medicijnen</w:t>
            </w:r>
            <w:r w:rsidR="00AC2769">
              <w:rPr>
                <w:sz w:val="22"/>
                <w:szCs w:val="22"/>
              </w:rPr>
              <w:t xml:space="preserve"> </w:t>
            </w:r>
            <w:r w:rsidR="00E1161E">
              <w:rPr>
                <w:sz w:val="22"/>
                <w:szCs w:val="22"/>
              </w:rPr>
              <w:t xml:space="preserve"> </w:t>
            </w:r>
            <w:r w:rsidRPr="000929E5">
              <w:rPr>
                <w:sz w:val="22"/>
                <w:szCs w:val="22"/>
              </w:rPr>
              <w:t xml:space="preserve">Hoofdstuk 4.1 t/m </w:t>
            </w:r>
            <w:r w:rsidR="00E1161E">
              <w:rPr>
                <w:sz w:val="22"/>
                <w:szCs w:val="22"/>
              </w:rPr>
              <w:t xml:space="preserve"> </w:t>
            </w:r>
            <w:r w:rsidRPr="000929E5">
              <w:rPr>
                <w:sz w:val="22"/>
                <w:szCs w:val="22"/>
              </w:rPr>
              <w:t xml:space="preserve">4.9                     </w:t>
            </w:r>
            <w:r w:rsidRPr="000929E5">
              <w:rPr>
                <w:b/>
                <w:sz w:val="22"/>
                <w:szCs w:val="22"/>
              </w:rPr>
              <w:t>niveau 3,4 en 5</w:t>
            </w:r>
          </w:p>
          <w:p w:rsidR="00FB342D" w:rsidRPr="000929E5" w:rsidRDefault="00FB342D" w:rsidP="00FB342D">
            <w:pPr>
              <w:rPr>
                <w:b/>
                <w:sz w:val="22"/>
                <w:szCs w:val="22"/>
              </w:rPr>
            </w:pPr>
            <w:r w:rsidRPr="000929E5">
              <w:rPr>
                <w:sz w:val="22"/>
                <w:szCs w:val="22"/>
              </w:rPr>
              <w:t>2.Soorten</w:t>
            </w:r>
            <w:r w:rsidR="00EA4FE0">
              <w:rPr>
                <w:sz w:val="22"/>
                <w:szCs w:val="22"/>
              </w:rPr>
              <w:t xml:space="preserve"> </w:t>
            </w:r>
            <w:r w:rsidR="00245631">
              <w:rPr>
                <w:sz w:val="22"/>
                <w:szCs w:val="22"/>
              </w:rPr>
              <w:t xml:space="preserve">                                                        </w:t>
            </w:r>
            <w:r w:rsidR="00EA4FE0">
              <w:rPr>
                <w:sz w:val="22"/>
                <w:szCs w:val="22"/>
              </w:rPr>
              <w:t xml:space="preserve"> </w:t>
            </w:r>
            <w:r w:rsidR="00245631">
              <w:rPr>
                <w:sz w:val="22"/>
                <w:szCs w:val="22"/>
              </w:rPr>
              <w:t xml:space="preserve"> </w:t>
            </w:r>
            <w:r w:rsidR="00E1161E">
              <w:rPr>
                <w:sz w:val="22"/>
                <w:szCs w:val="22"/>
              </w:rPr>
              <w:t xml:space="preserve"> </w:t>
            </w:r>
            <w:r w:rsidR="004D64C8" w:rsidRPr="000929E5">
              <w:rPr>
                <w:sz w:val="22"/>
                <w:szCs w:val="22"/>
              </w:rPr>
              <w:t xml:space="preserve">Hoofdstuk 4.1 t/m 4.9 </w:t>
            </w:r>
            <w:r w:rsidR="00245631">
              <w:rPr>
                <w:sz w:val="22"/>
                <w:szCs w:val="22"/>
              </w:rPr>
              <w:t xml:space="preserve">                    </w:t>
            </w:r>
            <w:r w:rsidR="00245631" w:rsidRPr="000929E5">
              <w:rPr>
                <w:b/>
                <w:sz w:val="22"/>
                <w:szCs w:val="22"/>
              </w:rPr>
              <w:t xml:space="preserve">niveau 3,4 en 5                                               </w:t>
            </w:r>
            <w:r w:rsidR="004D64C8" w:rsidRPr="000929E5">
              <w:rPr>
                <w:sz w:val="22"/>
                <w:szCs w:val="22"/>
              </w:rPr>
              <w:t xml:space="preserve">                     </w:t>
            </w:r>
            <w:r w:rsidR="0083549E">
              <w:rPr>
                <w:sz w:val="22"/>
                <w:szCs w:val="22"/>
              </w:rPr>
              <w:t xml:space="preserve">                                                  </w:t>
            </w:r>
          </w:p>
          <w:p w:rsidR="00CF67FA" w:rsidRPr="000929E5" w:rsidRDefault="00FB342D" w:rsidP="00B146AD">
            <w:pPr>
              <w:ind w:left="3828" w:hanging="3828"/>
              <w:rPr>
                <w:sz w:val="22"/>
                <w:szCs w:val="22"/>
              </w:rPr>
            </w:pPr>
            <w:r w:rsidRPr="000929E5">
              <w:rPr>
                <w:sz w:val="22"/>
                <w:szCs w:val="22"/>
              </w:rPr>
              <w:t>3.Wetgeving</w:t>
            </w:r>
            <w:r w:rsidR="00EA4FE0">
              <w:rPr>
                <w:sz w:val="22"/>
                <w:szCs w:val="22"/>
              </w:rPr>
              <w:t xml:space="preserve"> </w:t>
            </w:r>
            <w:r w:rsidR="00245631">
              <w:rPr>
                <w:sz w:val="22"/>
                <w:szCs w:val="22"/>
              </w:rPr>
              <w:t xml:space="preserve">                                                    </w:t>
            </w:r>
            <w:r w:rsidR="00E1161E">
              <w:rPr>
                <w:sz w:val="22"/>
                <w:szCs w:val="22"/>
              </w:rPr>
              <w:t xml:space="preserve"> </w:t>
            </w:r>
            <w:r w:rsidR="00B146AD">
              <w:rPr>
                <w:sz w:val="22"/>
                <w:szCs w:val="22"/>
              </w:rPr>
              <w:t xml:space="preserve"> </w:t>
            </w:r>
            <w:r w:rsidR="004D64C8" w:rsidRPr="000929E5">
              <w:rPr>
                <w:sz w:val="22"/>
                <w:szCs w:val="22"/>
              </w:rPr>
              <w:t>Hoofdstuk 1.1 t/m 1.4</w:t>
            </w:r>
            <w:r w:rsidR="0083549E">
              <w:rPr>
                <w:sz w:val="22"/>
                <w:szCs w:val="22"/>
              </w:rPr>
              <w:t xml:space="preserve">                    </w:t>
            </w:r>
            <w:r w:rsidR="0060584D">
              <w:rPr>
                <w:sz w:val="22"/>
                <w:szCs w:val="22"/>
              </w:rPr>
              <w:t xml:space="preserve"> </w:t>
            </w:r>
            <w:r w:rsidR="00245631" w:rsidRPr="000929E5">
              <w:rPr>
                <w:b/>
                <w:sz w:val="22"/>
                <w:szCs w:val="22"/>
              </w:rPr>
              <w:t>niveau 3,4 en 5</w:t>
            </w:r>
            <w:r w:rsidR="0083549E">
              <w:rPr>
                <w:sz w:val="22"/>
                <w:szCs w:val="22"/>
              </w:rPr>
              <w:t xml:space="preserve">                                                 </w:t>
            </w:r>
          </w:p>
          <w:p w:rsidR="00FB342D" w:rsidRPr="000929E5" w:rsidRDefault="00FB342D" w:rsidP="00FB342D">
            <w:pPr>
              <w:rPr>
                <w:b/>
                <w:sz w:val="22"/>
                <w:szCs w:val="22"/>
              </w:rPr>
            </w:pPr>
          </w:p>
          <w:p w:rsidR="008110DD" w:rsidRDefault="008110DD" w:rsidP="00CF67FA">
            <w:pPr>
              <w:rPr>
                <w:b/>
                <w:sz w:val="22"/>
                <w:szCs w:val="22"/>
              </w:rPr>
            </w:pPr>
          </w:p>
          <w:p w:rsidR="008110DD" w:rsidRDefault="008110DD" w:rsidP="00CF67FA">
            <w:pPr>
              <w:rPr>
                <w:b/>
                <w:sz w:val="22"/>
                <w:szCs w:val="22"/>
              </w:rPr>
            </w:pPr>
          </w:p>
          <w:p w:rsidR="001048F8" w:rsidRDefault="001048F8" w:rsidP="00CF67FA">
            <w:pPr>
              <w:rPr>
                <w:b/>
                <w:sz w:val="22"/>
                <w:szCs w:val="22"/>
              </w:rPr>
            </w:pPr>
          </w:p>
          <w:p w:rsidR="001048F8" w:rsidRDefault="001048F8" w:rsidP="00CF67FA">
            <w:pPr>
              <w:rPr>
                <w:b/>
                <w:sz w:val="22"/>
                <w:szCs w:val="22"/>
              </w:rPr>
            </w:pPr>
          </w:p>
          <w:p w:rsidR="00CF67FA" w:rsidRPr="000929E5" w:rsidRDefault="00CF67FA" w:rsidP="00CF67FA">
            <w:pPr>
              <w:rPr>
                <w:sz w:val="22"/>
                <w:szCs w:val="22"/>
              </w:rPr>
            </w:pPr>
            <w:r w:rsidRPr="000929E5">
              <w:rPr>
                <w:b/>
                <w:sz w:val="22"/>
                <w:szCs w:val="22"/>
              </w:rPr>
              <w:lastRenderedPageBreak/>
              <w:t>Stadia in lesopbouw zijn</w:t>
            </w:r>
            <w:r w:rsidRPr="000929E5">
              <w:rPr>
                <w:sz w:val="22"/>
                <w:szCs w:val="22"/>
              </w:rPr>
              <w:t xml:space="preserve">: </w:t>
            </w:r>
          </w:p>
          <w:p w:rsidR="00CF67FA" w:rsidRPr="000929E5" w:rsidRDefault="00CF67FA" w:rsidP="00CF67FA">
            <w:pPr>
              <w:rPr>
                <w:sz w:val="22"/>
                <w:szCs w:val="22"/>
              </w:rPr>
            </w:pPr>
            <w:r w:rsidRPr="000929E5">
              <w:rPr>
                <w:b/>
                <w:sz w:val="22"/>
                <w:szCs w:val="22"/>
              </w:rPr>
              <w:t>1</w:t>
            </w:r>
            <w:r w:rsidRPr="000929E5">
              <w:rPr>
                <w:sz w:val="22"/>
                <w:szCs w:val="22"/>
              </w:rPr>
              <w:t xml:space="preserve"> lesstof: het in de les te behandelen onderwerp; </w:t>
            </w:r>
          </w:p>
          <w:p w:rsidR="00CF67FA" w:rsidRPr="000929E5" w:rsidRDefault="00CF67FA" w:rsidP="00CF67FA">
            <w:pPr>
              <w:rPr>
                <w:sz w:val="22"/>
                <w:szCs w:val="22"/>
              </w:rPr>
            </w:pPr>
            <w:r w:rsidRPr="000929E5">
              <w:rPr>
                <w:b/>
                <w:sz w:val="22"/>
                <w:szCs w:val="22"/>
              </w:rPr>
              <w:t>2</w:t>
            </w:r>
            <w:r w:rsidRPr="000929E5">
              <w:rPr>
                <w:sz w:val="22"/>
                <w:szCs w:val="22"/>
              </w:rPr>
              <w:t xml:space="preserve"> beginsituatie van de leerlingen (bijvoorbeeld voorkennis); </w:t>
            </w:r>
          </w:p>
          <w:p w:rsidR="00CF67FA" w:rsidRPr="000929E5" w:rsidRDefault="00CF67FA" w:rsidP="00CF67FA">
            <w:pPr>
              <w:rPr>
                <w:sz w:val="22"/>
                <w:szCs w:val="22"/>
              </w:rPr>
            </w:pPr>
            <w:r w:rsidRPr="000929E5">
              <w:rPr>
                <w:b/>
                <w:sz w:val="22"/>
                <w:szCs w:val="22"/>
              </w:rPr>
              <w:t>3</w:t>
            </w:r>
            <w:r w:rsidRPr="000929E5">
              <w:rPr>
                <w:sz w:val="22"/>
                <w:szCs w:val="22"/>
              </w:rPr>
              <w:t xml:space="preserve"> lesuitvoering: leeractiviteiten en werkvormen; </w:t>
            </w:r>
          </w:p>
          <w:p w:rsidR="00CF67FA" w:rsidRPr="000929E5" w:rsidRDefault="00CF67FA" w:rsidP="00CF67FA">
            <w:pPr>
              <w:rPr>
                <w:sz w:val="22"/>
                <w:szCs w:val="22"/>
              </w:rPr>
            </w:pPr>
            <w:r w:rsidRPr="000929E5">
              <w:rPr>
                <w:b/>
                <w:sz w:val="22"/>
                <w:szCs w:val="22"/>
              </w:rPr>
              <w:t>4</w:t>
            </w:r>
            <w:r w:rsidRPr="000929E5">
              <w:rPr>
                <w:sz w:val="22"/>
                <w:szCs w:val="22"/>
              </w:rPr>
              <w:t xml:space="preserve"> evaluatie: controleren door de docent of hij zijn lesdoelen heeft bereikt.</w:t>
            </w:r>
          </w:p>
          <w:p w:rsidR="00B70F0F" w:rsidRPr="000929E5" w:rsidRDefault="00B70F0F" w:rsidP="00CF67FA">
            <w:pPr>
              <w:rPr>
                <w:sz w:val="22"/>
                <w:szCs w:val="22"/>
              </w:rPr>
            </w:pPr>
          </w:p>
          <w:p w:rsidR="00606C17" w:rsidRPr="000929E5" w:rsidRDefault="00B70F0F" w:rsidP="00606C17">
            <w:pPr>
              <w:pStyle w:val="Geenafstand"/>
              <w:rPr>
                <w:rFonts w:cs="Arial"/>
                <w:sz w:val="22"/>
                <w:szCs w:val="22"/>
              </w:rPr>
            </w:pPr>
            <w:r w:rsidRPr="000929E5">
              <w:rPr>
                <w:sz w:val="22"/>
                <w:szCs w:val="22"/>
              </w:rPr>
              <w:t>9.30- 10.00  int</w:t>
            </w:r>
            <w:r w:rsidR="003449D5" w:rsidRPr="000929E5">
              <w:rPr>
                <w:sz w:val="22"/>
                <w:szCs w:val="22"/>
              </w:rPr>
              <w:t>roductie</w:t>
            </w:r>
            <w:r w:rsidR="00606C17" w:rsidRPr="000929E5">
              <w:rPr>
                <w:rFonts w:cs="Arial"/>
                <w:sz w:val="22"/>
                <w:szCs w:val="22"/>
              </w:rPr>
              <w:t xml:space="preserve">, </w:t>
            </w:r>
            <w:r w:rsidR="003449D5" w:rsidRPr="000929E5">
              <w:rPr>
                <w:rFonts w:cs="Arial"/>
                <w:sz w:val="22"/>
                <w:szCs w:val="22"/>
              </w:rPr>
              <w:t>s</w:t>
            </w:r>
            <w:r w:rsidR="00606C17" w:rsidRPr="000929E5">
              <w:rPr>
                <w:rFonts w:cs="Arial"/>
                <w:sz w:val="22"/>
                <w:szCs w:val="22"/>
              </w:rPr>
              <w:t>oorten</w:t>
            </w:r>
            <w:r w:rsidR="003449D5" w:rsidRPr="000929E5">
              <w:rPr>
                <w:rFonts w:cs="Arial"/>
                <w:sz w:val="22"/>
                <w:szCs w:val="22"/>
              </w:rPr>
              <w:t>,werking,bewaren,uitzetten</w:t>
            </w:r>
            <w:r w:rsidR="001048F8">
              <w:rPr>
                <w:rFonts w:cs="Arial"/>
                <w:sz w:val="22"/>
                <w:szCs w:val="22"/>
              </w:rPr>
              <w:t>,toedienen van</w:t>
            </w:r>
            <w:r w:rsidR="003449D5" w:rsidRPr="000929E5">
              <w:rPr>
                <w:rFonts w:cs="Arial"/>
                <w:sz w:val="22"/>
                <w:szCs w:val="22"/>
              </w:rPr>
              <w:t xml:space="preserve"> </w:t>
            </w:r>
            <w:r w:rsidR="00606C17" w:rsidRPr="000929E5">
              <w:rPr>
                <w:rFonts w:cs="Arial"/>
                <w:sz w:val="22"/>
                <w:szCs w:val="22"/>
              </w:rPr>
              <w:t>medicijnen</w:t>
            </w:r>
          </w:p>
          <w:p w:rsidR="004D3B9E" w:rsidRPr="000929E5" w:rsidRDefault="004D3B9E" w:rsidP="004D3B9E">
            <w:pPr>
              <w:pStyle w:val="Geenafstand"/>
              <w:rPr>
                <w:rFonts w:cs="Arial"/>
                <w:sz w:val="22"/>
                <w:szCs w:val="22"/>
              </w:rPr>
            </w:pPr>
          </w:p>
          <w:p w:rsidR="00B70F0F" w:rsidRPr="000929E5" w:rsidRDefault="00B70F0F" w:rsidP="00B70F0F">
            <w:pPr>
              <w:rPr>
                <w:sz w:val="22"/>
                <w:szCs w:val="22"/>
              </w:rPr>
            </w:pPr>
            <w:r w:rsidRPr="000929E5">
              <w:rPr>
                <w:sz w:val="22"/>
                <w:szCs w:val="22"/>
              </w:rPr>
              <w:t>10.30-10.45 pauze</w:t>
            </w:r>
          </w:p>
          <w:p w:rsidR="00606C17" w:rsidRPr="000929E5" w:rsidRDefault="00B70F0F" w:rsidP="00606C17">
            <w:pPr>
              <w:pStyle w:val="Geenafstand"/>
              <w:rPr>
                <w:rFonts w:cs="Arial"/>
                <w:sz w:val="22"/>
                <w:szCs w:val="22"/>
              </w:rPr>
            </w:pPr>
            <w:r w:rsidRPr="000929E5">
              <w:rPr>
                <w:sz w:val="22"/>
                <w:szCs w:val="22"/>
              </w:rPr>
              <w:t>10.45-12.30  theorie</w:t>
            </w:r>
            <w:r w:rsidR="00CA3288" w:rsidRPr="000929E5">
              <w:rPr>
                <w:sz w:val="22"/>
                <w:szCs w:val="22"/>
              </w:rPr>
              <w:t>;</w:t>
            </w:r>
            <w:r w:rsidR="00606C17" w:rsidRPr="000929E5">
              <w:rPr>
                <w:rFonts w:cs="Arial"/>
                <w:sz w:val="22"/>
                <w:szCs w:val="22"/>
              </w:rPr>
              <w:t>Wetgeving omtrent geneesmiddelenvoorziening/behandelingsovereenkomst</w:t>
            </w:r>
          </w:p>
          <w:p w:rsidR="00606C17" w:rsidRPr="000929E5" w:rsidRDefault="00606C17" w:rsidP="00B70F0F">
            <w:pPr>
              <w:pStyle w:val="Geenafstand"/>
              <w:rPr>
                <w:rFonts w:cs="Arial"/>
                <w:sz w:val="22"/>
                <w:szCs w:val="22"/>
              </w:rPr>
            </w:pPr>
            <w:r w:rsidRPr="000929E5">
              <w:rPr>
                <w:rFonts w:cs="Arial"/>
                <w:sz w:val="22"/>
                <w:szCs w:val="22"/>
              </w:rPr>
              <w:t xml:space="preserve">                                       Wet en regelgeving omtrent opiaten Medicijnen uitzetten/toedienen</w:t>
            </w:r>
            <w:r w:rsidR="00903702" w:rsidRPr="000929E5">
              <w:rPr>
                <w:rFonts w:cs="Arial"/>
                <w:sz w:val="22"/>
                <w:szCs w:val="22"/>
              </w:rPr>
              <w:t xml:space="preserve"> </w:t>
            </w:r>
            <w:r w:rsidR="001048F8">
              <w:rPr>
                <w:rFonts w:cs="Arial"/>
                <w:sz w:val="22"/>
                <w:szCs w:val="22"/>
              </w:rPr>
              <w:t xml:space="preserve">     Complicaties en </w:t>
            </w:r>
            <w:r w:rsidR="00903702" w:rsidRPr="000929E5">
              <w:rPr>
                <w:rFonts w:cs="Arial"/>
                <w:sz w:val="22"/>
                <w:szCs w:val="22"/>
              </w:rPr>
              <w:t>Melding fouten</w:t>
            </w:r>
          </w:p>
          <w:p w:rsidR="00B70F0F" w:rsidRPr="000929E5" w:rsidRDefault="00B70F0F" w:rsidP="00B70F0F">
            <w:pPr>
              <w:pStyle w:val="Geenafstand"/>
              <w:rPr>
                <w:rFonts w:cs="Arial"/>
                <w:sz w:val="22"/>
                <w:szCs w:val="22"/>
              </w:rPr>
            </w:pPr>
            <w:r w:rsidRPr="000929E5">
              <w:rPr>
                <w:sz w:val="22"/>
                <w:szCs w:val="22"/>
              </w:rPr>
              <w:t>12.30-13.00 lunch</w:t>
            </w:r>
          </w:p>
          <w:p w:rsidR="00B70F0F" w:rsidRPr="000929E5" w:rsidRDefault="00B70F0F" w:rsidP="00B70F0F">
            <w:pPr>
              <w:rPr>
                <w:sz w:val="22"/>
                <w:szCs w:val="22"/>
              </w:rPr>
            </w:pPr>
            <w:r w:rsidRPr="000929E5">
              <w:rPr>
                <w:sz w:val="22"/>
                <w:szCs w:val="22"/>
              </w:rPr>
              <w:t xml:space="preserve">13.00-15.00 practicum;  </w:t>
            </w:r>
            <w:r w:rsidR="00CA3288" w:rsidRPr="000929E5">
              <w:rPr>
                <w:sz w:val="22"/>
                <w:szCs w:val="22"/>
              </w:rPr>
              <w:t>Medicatie uitzetten</w:t>
            </w:r>
            <w:r w:rsidR="003449D5" w:rsidRPr="000929E5">
              <w:rPr>
                <w:sz w:val="22"/>
                <w:szCs w:val="22"/>
              </w:rPr>
              <w:t>,</w:t>
            </w:r>
          </w:p>
          <w:p w:rsidR="00B70F0F" w:rsidRPr="000929E5" w:rsidRDefault="00B70F0F" w:rsidP="00B70F0F">
            <w:pPr>
              <w:rPr>
                <w:sz w:val="22"/>
                <w:szCs w:val="22"/>
              </w:rPr>
            </w:pPr>
            <w:r w:rsidRPr="000929E5">
              <w:rPr>
                <w:sz w:val="22"/>
                <w:szCs w:val="22"/>
              </w:rPr>
              <w:t>15.00-15.15 pauze</w:t>
            </w:r>
          </w:p>
          <w:p w:rsidR="00B70F0F" w:rsidRPr="000929E5" w:rsidRDefault="00B70F0F" w:rsidP="00B70F0F">
            <w:pPr>
              <w:rPr>
                <w:sz w:val="22"/>
                <w:szCs w:val="22"/>
              </w:rPr>
            </w:pPr>
            <w:r w:rsidRPr="000929E5">
              <w:rPr>
                <w:sz w:val="22"/>
                <w:szCs w:val="22"/>
              </w:rPr>
              <w:t xml:space="preserve">15.15-16.30 theorie en praktijktoetsing </w:t>
            </w:r>
            <w:r w:rsidR="003449D5" w:rsidRPr="000929E5">
              <w:rPr>
                <w:sz w:val="22"/>
                <w:szCs w:val="22"/>
              </w:rPr>
              <w:t>met Vilans protocollen</w:t>
            </w:r>
          </w:p>
          <w:p w:rsidR="00B70F0F" w:rsidRPr="000929E5" w:rsidRDefault="00B70F0F" w:rsidP="00B70F0F">
            <w:pPr>
              <w:rPr>
                <w:b/>
                <w:sz w:val="22"/>
                <w:szCs w:val="22"/>
              </w:rPr>
            </w:pPr>
            <w:r w:rsidRPr="000929E5">
              <w:rPr>
                <w:b/>
                <w:sz w:val="22"/>
                <w:szCs w:val="22"/>
              </w:rPr>
              <w:t>Effectieve scholingsuren: 6</w:t>
            </w:r>
          </w:p>
          <w:p w:rsidR="00B70F0F" w:rsidRPr="000929E5" w:rsidRDefault="00B70F0F" w:rsidP="00CF67FA">
            <w:pPr>
              <w:rPr>
                <w:b/>
                <w:sz w:val="22"/>
                <w:szCs w:val="22"/>
              </w:rPr>
            </w:pPr>
          </w:p>
          <w:p w:rsidR="00146F47" w:rsidRPr="000929E5" w:rsidRDefault="00146F47" w:rsidP="004D64C8">
            <w:pPr>
              <w:rPr>
                <w:b/>
                <w:sz w:val="22"/>
                <w:szCs w:val="22"/>
              </w:rPr>
            </w:pPr>
          </w:p>
        </w:tc>
      </w:tr>
      <w:tr w:rsidR="0083549E" w:rsidRPr="000929E5" w:rsidTr="00146F47">
        <w:tc>
          <w:tcPr>
            <w:tcW w:w="9062" w:type="dxa"/>
          </w:tcPr>
          <w:p w:rsidR="0083549E" w:rsidRPr="000929E5" w:rsidRDefault="0083549E">
            <w:pPr>
              <w:rPr>
                <w:sz w:val="22"/>
                <w:szCs w:val="22"/>
              </w:rPr>
            </w:pPr>
          </w:p>
        </w:tc>
      </w:tr>
    </w:tbl>
    <w:p w:rsidR="00146F47" w:rsidRPr="000929E5" w:rsidRDefault="00146F47">
      <w:pPr>
        <w:rPr>
          <w:sz w:val="22"/>
          <w:szCs w:val="22"/>
        </w:rPr>
      </w:pPr>
    </w:p>
    <w:tbl>
      <w:tblPr>
        <w:tblStyle w:val="Tabelraster"/>
        <w:tblW w:w="0" w:type="auto"/>
        <w:tblLook w:val="04A0" w:firstRow="1" w:lastRow="0" w:firstColumn="1" w:lastColumn="0" w:noHBand="0" w:noVBand="1"/>
      </w:tblPr>
      <w:tblGrid>
        <w:gridCol w:w="9062"/>
      </w:tblGrid>
      <w:tr w:rsidR="00146F47" w:rsidRPr="000929E5" w:rsidTr="00146F47">
        <w:tc>
          <w:tcPr>
            <w:tcW w:w="9062" w:type="dxa"/>
          </w:tcPr>
          <w:p w:rsidR="00146F47" w:rsidRPr="000929E5" w:rsidRDefault="00146F47">
            <w:pPr>
              <w:rPr>
                <w:sz w:val="22"/>
                <w:szCs w:val="22"/>
              </w:rPr>
            </w:pPr>
          </w:p>
          <w:p w:rsidR="00886872" w:rsidRPr="000929E5" w:rsidRDefault="00D474A0" w:rsidP="00DC1343">
            <w:pPr>
              <w:rPr>
                <w:b/>
                <w:sz w:val="22"/>
                <w:szCs w:val="22"/>
              </w:rPr>
            </w:pPr>
            <w:r w:rsidRPr="000929E5">
              <w:rPr>
                <w:b/>
                <w:sz w:val="22"/>
                <w:szCs w:val="22"/>
              </w:rPr>
              <w:t>Toetsing</w:t>
            </w:r>
            <w:r w:rsidR="00DC1343" w:rsidRPr="000929E5">
              <w:rPr>
                <w:b/>
                <w:sz w:val="22"/>
                <w:szCs w:val="22"/>
              </w:rPr>
              <w:t>:</w:t>
            </w:r>
          </w:p>
          <w:p w:rsidR="00886872" w:rsidRPr="000929E5" w:rsidRDefault="00886872" w:rsidP="00DC1343">
            <w:pPr>
              <w:rPr>
                <w:b/>
                <w:sz w:val="22"/>
                <w:szCs w:val="22"/>
              </w:rPr>
            </w:pPr>
            <w:r w:rsidRPr="000929E5">
              <w:rPr>
                <w:b/>
                <w:sz w:val="22"/>
                <w:szCs w:val="22"/>
              </w:rPr>
              <w:t>Theorie en praktijktoetsing</w:t>
            </w:r>
          </w:p>
          <w:p w:rsidR="00AA1014" w:rsidRPr="000929E5" w:rsidRDefault="00AA1014" w:rsidP="00AA1014">
            <w:pPr>
              <w:pStyle w:val="Geenafstand"/>
              <w:rPr>
                <w:sz w:val="22"/>
                <w:szCs w:val="22"/>
              </w:rPr>
            </w:pPr>
            <w:r w:rsidRPr="000929E5">
              <w:rPr>
                <w:sz w:val="22"/>
                <w:szCs w:val="22"/>
              </w:rPr>
              <w:t>De theorietoets dient met een 6 afgesloten te worden</w:t>
            </w:r>
          </w:p>
          <w:p w:rsidR="00AA1014" w:rsidRPr="000929E5" w:rsidRDefault="00AA1014" w:rsidP="00AA1014">
            <w:pPr>
              <w:pStyle w:val="Geenafstand"/>
              <w:rPr>
                <w:sz w:val="22"/>
                <w:szCs w:val="22"/>
              </w:rPr>
            </w:pPr>
            <w:r w:rsidRPr="000929E5">
              <w:rPr>
                <w:sz w:val="22"/>
                <w:szCs w:val="22"/>
              </w:rPr>
              <w:t>De praktijktoets (in oefen</w:t>
            </w:r>
            <w:r w:rsidR="000929E5" w:rsidRPr="000929E5">
              <w:rPr>
                <w:sz w:val="22"/>
                <w:szCs w:val="22"/>
              </w:rPr>
              <w:t>skills lab</w:t>
            </w:r>
            <w:r w:rsidRPr="000929E5">
              <w:rPr>
                <w:sz w:val="22"/>
                <w:szCs w:val="22"/>
              </w:rPr>
              <w:t xml:space="preserve"> op de pop)  met Vilans protocollen en criteria: dient met voldoende of goed afgerond te zijn in het </w:t>
            </w:r>
            <w:r w:rsidR="000929E5" w:rsidRPr="000929E5">
              <w:rPr>
                <w:sz w:val="22"/>
                <w:szCs w:val="22"/>
              </w:rPr>
              <w:t>skills lab</w:t>
            </w:r>
            <w:r w:rsidRPr="000929E5">
              <w:rPr>
                <w:sz w:val="22"/>
                <w:szCs w:val="22"/>
              </w:rPr>
              <w:t xml:space="preserve"> van C learning</w:t>
            </w:r>
          </w:p>
          <w:p w:rsidR="00886872" w:rsidRPr="000929E5" w:rsidRDefault="00886872" w:rsidP="00DC1343">
            <w:pPr>
              <w:rPr>
                <w:b/>
                <w:sz w:val="22"/>
                <w:szCs w:val="22"/>
              </w:rPr>
            </w:pPr>
          </w:p>
          <w:p w:rsidR="00DC1343" w:rsidRPr="000929E5" w:rsidRDefault="00DC1343" w:rsidP="00DC1343">
            <w:pPr>
              <w:rPr>
                <w:sz w:val="22"/>
                <w:szCs w:val="22"/>
              </w:rPr>
            </w:pPr>
            <w:r w:rsidRPr="000929E5">
              <w:rPr>
                <w:sz w:val="22"/>
                <w:szCs w:val="22"/>
              </w:rPr>
              <w:t xml:space="preserve"> De student kan aan het eind van de module volgens beoordelingsprotocollen/bijbehor</w:t>
            </w:r>
            <w:r w:rsidR="002E323A" w:rsidRPr="000929E5">
              <w:rPr>
                <w:sz w:val="22"/>
                <w:szCs w:val="22"/>
              </w:rPr>
              <w:t>ende  richtlijnen, kerntaken,</w:t>
            </w:r>
            <w:r w:rsidRPr="000929E5">
              <w:rPr>
                <w:sz w:val="22"/>
                <w:szCs w:val="22"/>
              </w:rPr>
              <w:t>bijbehorende competenties</w:t>
            </w:r>
            <w:r w:rsidR="002E323A" w:rsidRPr="000929E5">
              <w:rPr>
                <w:sz w:val="22"/>
                <w:szCs w:val="22"/>
              </w:rPr>
              <w:t xml:space="preserve"> en beroepshouding</w:t>
            </w:r>
            <w:r w:rsidRPr="000929E5">
              <w:rPr>
                <w:sz w:val="22"/>
                <w:szCs w:val="22"/>
              </w:rPr>
              <w:t xml:space="preserve"> d</w:t>
            </w:r>
            <w:r w:rsidR="00E353B6" w:rsidRPr="000929E5">
              <w:rPr>
                <w:sz w:val="22"/>
                <w:szCs w:val="22"/>
              </w:rPr>
              <w:t xml:space="preserve">e verpleegtechnische </w:t>
            </w:r>
            <w:r w:rsidR="000929E5" w:rsidRPr="000929E5">
              <w:rPr>
                <w:sz w:val="22"/>
                <w:szCs w:val="22"/>
              </w:rPr>
              <w:t>handeling: medicatie</w:t>
            </w:r>
            <w:r w:rsidRPr="000929E5">
              <w:rPr>
                <w:sz w:val="22"/>
                <w:szCs w:val="22"/>
              </w:rPr>
              <w:t xml:space="preserve"> toedienen uitv</w:t>
            </w:r>
            <w:r w:rsidR="00AC05B6" w:rsidRPr="000929E5">
              <w:rPr>
                <w:sz w:val="22"/>
                <w:szCs w:val="22"/>
              </w:rPr>
              <w:t xml:space="preserve">oeren en is hierdoor </w:t>
            </w:r>
            <w:r w:rsidRPr="000929E5">
              <w:rPr>
                <w:sz w:val="22"/>
                <w:szCs w:val="22"/>
              </w:rPr>
              <w:t xml:space="preserve">bekwaam gemaakt om deze op de werkvloer uit te oefenen. Heeft dit aangetoond door deze verpleegtechnische handelingen  in een oefensituatie op de pop te laten zien. Vervolgens af te toetsen </w:t>
            </w:r>
            <w:r w:rsidR="00623A98" w:rsidRPr="000929E5">
              <w:rPr>
                <w:sz w:val="22"/>
                <w:szCs w:val="22"/>
              </w:rPr>
              <w:t xml:space="preserve">met Vilans protocollen en </w:t>
            </w:r>
            <w:r w:rsidRPr="000929E5">
              <w:rPr>
                <w:sz w:val="22"/>
                <w:szCs w:val="22"/>
              </w:rPr>
              <w:t>met voldoende of goed afgerond te hebben  i</w:t>
            </w:r>
            <w:r w:rsidR="00AA1014" w:rsidRPr="000929E5">
              <w:rPr>
                <w:sz w:val="22"/>
                <w:szCs w:val="22"/>
              </w:rPr>
              <w:t xml:space="preserve">n het </w:t>
            </w:r>
            <w:r w:rsidR="000929E5" w:rsidRPr="000929E5">
              <w:rPr>
                <w:sz w:val="22"/>
                <w:szCs w:val="22"/>
              </w:rPr>
              <w:t>skills lab</w:t>
            </w:r>
            <w:r w:rsidR="00AA1014" w:rsidRPr="000929E5">
              <w:rPr>
                <w:sz w:val="22"/>
                <w:szCs w:val="22"/>
              </w:rPr>
              <w:t xml:space="preserve"> van C learning </w:t>
            </w:r>
          </w:p>
          <w:p w:rsidR="00146F47" w:rsidRPr="000929E5" w:rsidRDefault="00146F47">
            <w:pPr>
              <w:rPr>
                <w:sz w:val="22"/>
                <w:szCs w:val="22"/>
              </w:rPr>
            </w:pPr>
          </w:p>
          <w:p w:rsidR="00146F47" w:rsidRPr="000929E5" w:rsidRDefault="00146F47" w:rsidP="008B6C16">
            <w:pPr>
              <w:rPr>
                <w:sz w:val="22"/>
                <w:szCs w:val="22"/>
              </w:rPr>
            </w:pPr>
          </w:p>
        </w:tc>
      </w:tr>
    </w:tbl>
    <w:p w:rsidR="00146F47" w:rsidRPr="000929E5" w:rsidRDefault="00146F47">
      <w:pPr>
        <w:rPr>
          <w:sz w:val="22"/>
          <w:szCs w:val="22"/>
        </w:rPr>
      </w:pPr>
    </w:p>
    <w:tbl>
      <w:tblPr>
        <w:tblStyle w:val="Tabelraster"/>
        <w:tblW w:w="0" w:type="auto"/>
        <w:tblLook w:val="04A0" w:firstRow="1" w:lastRow="0" w:firstColumn="1" w:lastColumn="0" w:noHBand="0" w:noVBand="1"/>
      </w:tblPr>
      <w:tblGrid>
        <w:gridCol w:w="9062"/>
      </w:tblGrid>
      <w:tr w:rsidR="00245503" w:rsidRPr="000929E5" w:rsidTr="00245503">
        <w:tc>
          <w:tcPr>
            <w:tcW w:w="9062" w:type="dxa"/>
          </w:tcPr>
          <w:p w:rsidR="00677EFC" w:rsidRPr="000929E5" w:rsidRDefault="00245503">
            <w:pPr>
              <w:rPr>
                <w:sz w:val="22"/>
                <w:szCs w:val="22"/>
              </w:rPr>
            </w:pPr>
            <w:r w:rsidRPr="000929E5">
              <w:rPr>
                <w:b/>
                <w:sz w:val="22"/>
                <w:szCs w:val="22"/>
              </w:rPr>
              <w:t xml:space="preserve">Studiebelasting </w:t>
            </w:r>
          </w:p>
          <w:p w:rsidR="00245503" w:rsidRPr="000929E5" w:rsidRDefault="00FD344B">
            <w:pPr>
              <w:rPr>
                <w:sz w:val="22"/>
                <w:szCs w:val="22"/>
              </w:rPr>
            </w:pPr>
            <w:r w:rsidRPr="000929E5">
              <w:rPr>
                <w:sz w:val="22"/>
                <w:szCs w:val="22"/>
              </w:rPr>
              <w:t>Is 2</w:t>
            </w:r>
            <w:r w:rsidR="00212070" w:rsidRPr="000929E5">
              <w:rPr>
                <w:sz w:val="22"/>
                <w:szCs w:val="22"/>
              </w:rPr>
              <w:t>0</w:t>
            </w:r>
            <w:r w:rsidR="00332421" w:rsidRPr="000929E5">
              <w:rPr>
                <w:sz w:val="22"/>
                <w:szCs w:val="22"/>
              </w:rPr>
              <w:t>uur inclusief de training</w:t>
            </w:r>
          </w:p>
        </w:tc>
      </w:tr>
    </w:tbl>
    <w:p w:rsidR="00C018F3" w:rsidRPr="00C018F3" w:rsidRDefault="00C018F3" w:rsidP="00C018F3">
      <w:pPr>
        <w:pStyle w:val="Geenafstand"/>
        <w:rPr>
          <w:b/>
          <w:sz w:val="22"/>
          <w:szCs w:val="22"/>
        </w:rPr>
      </w:pPr>
    </w:p>
    <w:tbl>
      <w:tblPr>
        <w:tblStyle w:val="Tabelraster"/>
        <w:tblW w:w="0" w:type="auto"/>
        <w:tblLook w:val="04A0" w:firstRow="1" w:lastRow="0" w:firstColumn="1" w:lastColumn="0" w:noHBand="0" w:noVBand="1"/>
      </w:tblPr>
      <w:tblGrid>
        <w:gridCol w:w="9062"/>
      </w:tblGrid>
      <w:tr w:rsidR="00C018F3" w:rsidRPr="00C018F3" w:rsidTr="00AD4DBF">
        <w:tc>
          <w:tcPr>
            <w:tcW w:w="9062" w:type="dxa"/>
          </w:tcPr>
          <w:p w:rsidR="00C018F3" w:rsidRPr="00C018F3" w:rsidRDefault="00C018F3" w:rsidP="00C018F3">
            <w:pPr>
              <w:pStyle w:val="Geenafstand"/>
              <w:rPr>
                <w:b/>
                <w:sz w:val="22"/>
                <w:szCs w:val="22"/>
              </w:rPr>
            </w:pPr>
            <w:r w:rsidRPr="00C018F3">
              <w:rPr>
                <w:b/>
                <w:sz w:val="22"/>
                <w:szCs w:val="22"/>
              </w:rPr>
              <w:t>Kosten:€ 90</w:t>
            </w:r>
          </w:p>
        </w:tc>
      </w:tr>
    </w:tbl>
    <w:p w:rsidR="00C018F3" w:rsidRPr="00C018F3" w:rsidRDefault="00C018F3" w:rsidP="00C018F3">
      <w:pPr>
        <w:pStyle w:val="Geenafstand"/>
        <w:rPr>
          <w:b/>
          <w:sz w:val="22"/>
          <w:szCs w:val="22"/>
        </w:rPr>
      </w:pPr>
    </w:p>
    <w:p w:rsidR="00C018F3" w:rsidRPr="00C018F3" w:rsidRDefault="00C018F3" w:rsidP="00C018F3">
      <w:pPr>
        <w:pStyle w:val="Geenafstand"/>
        <w:rPr>
          <w:b/>
          <w:sz w:val="22"/>
          <w:szCs w:val="22"/>
        </w:rPr>
      </w:pPr>
    </w:p>
    <w:tbl>
      <w:tblPr>
        <w:tblStyle w:val="Tabelraster"/>
        <w:tblW w:w="0" w:type="auto"/>
        <w:tblLook w:val="04A0" w:firstRow="1" w:lastRow="0" w:firstColumn="1" w:lastColumn="0" w:noHBand="0" w:noVBand="1"/>
      </w:tblPr>
      <w:tblGrid>
        <w:gridCol w:w="9062"/>
      </w:tblGrid>
      <w:tr w:rsidR="00C018F3" w:rsidRPr="00C018F3" w:rsidTr="00AD4DBF">
        <w:tc>
          <w:tcPr>
            <w:tcW w:w="9062" w:type="dxa"/>
          </w:tcPr>
          <w:p w:rsidR="00C018F3" w:rsidRPr="00C018F3" w:rsidRDefault="00C018F3" w:rsidP="00C018F3">
            <w:pPr>
              <w:pStyle w:val="Geenafstand"/>
              <w:rPr>
                <w:b/>
                <w:sz w:val="22"/>
                <w:szCs w:val="22"/>
              </w:rPr>
            </w:pPr>
            <w:r w:rsidRPr="00C018F3">
              <w:rPr>
                <w:b/>
                <w:sz w:val="22"/>
                <w:szCs w:val="22"/>
              </w:rPr>
              <w:t>Kostprijs:</w:t>
            </w:r>
          </w:p>
          <w:p w:rsidR="00C018F3" w:rsidRPr="00C018F3" w:rsidRDefault="00C018F3" w:rsidP="00C018F3">
            <w:pPr>
              <w:pStyle w:val="Geenafstand"/>
              <w:rPr>
                <w:b/>
                <w:sz w:val="22"/>
                <w:szCs w:val="22"/>
              </w:rPr>
            </w:pPr>
            <w:r w:rsidRPr="00C018F3">
              <w:rPr>
                <w:b/>
                <w:sz w:val="22"/>
                <w:szCs w:val="22"/>
              </w:rPr>
              <w:t>Evt. km vergoeding a 0.19 cent per kilometer indien skills lab op locatie afgenomen wordt.</w:t>
            </w:r>
          </w:p>
          <w:p w:rsidR="00C018F3" w:rsidRPr="00C018F3" w:rsidRDefault="00C018F3" w:rsidP="00C018F3">
            <w:pPr>
              <w:pStyle w:val="Geenafstand"/>
              <w:rPr>
                <w:b/>
                <w:sz w:val="22"/>
                <w:szCs w:val="22"/>
              </w:rPr>
            </w:pPr>
            <w:r w:rsidRPr="00C018F3">
              <w:rPr>
                <w:b/>
                <w:sz w:val="22"/>
                <w:szCs w:val="22"/>
              </w:rPr>
              <w:t>Huur rijdend skills lab</w:t>
            </w:r>
          </w:p>
          <w:p w:rsidR="00C018F3" w:rsidRPr="00C018F3" w:rsidRDefault="00C018F3" w:rsidP="00C018F3">
            <w:pPr>
              <w:pStyle w:val="Geenafstand"/>
              <w:rPr>
                <w:b/>
                <w:sz w:val="22"/>
                <w:szCs w:val="22"/>
              </w:rPr>
            </w:pPr>
            <w:r w:rsidRPr="00C018F3">
              <w:rPr>
                <w:b/>
                <w:sz w:val="22"/>
                <w:szCs w:val="22"/>
              </w:rPr>
              <w:t>Overige kosten</w:t>
            </w:r>
          </w:p>
          <w:p w:rsidR="00C018F3" w:rsidRPr="00C018F3" w:rsidRDefault="00C018F3" w:rsidP="00C018F3">
            <w:pPr>
              <w:pStyle w:val="Geenafstand"/>
              <w:rPr>
                <w:b/>
                <w:sz w:val="22"/>
                <w:szCs w:val="22"/>
              </w:rPr>
            </w:pPr>
          </w:p>
        </w:tc>
      </w:tr>
    </w:tbl>
    <w:p w:rsidR="00C018F3" w:rsidRPr="00C018F3" w:rsidRDefault="00C018F3" w:rsidP="00C018F3">
      <w:pPr>
        <w:pStyle w:val="Geenafstand"/>
        <w:rPr>
          <w:b/>
          <w:sz w:val="22"/>
          <w:szCs w:val="22"/>
        </w:rPr>
      </w:pPr>
    </w:p>
    <w:p w:rsidR="00C018F3" w:rsidRPr="00C018F3" w:rsidRDefault="00C018F3" w:rsidP="00C018F3">
      <w:pPr>
        <w:pStyle w:val="Geenafstand"/>
        <w:rPr>
          <w:b/>
          <w:sz w:val="22"/>
          <w:szCs w:val="22"/>
        </w:rPr>
      </w:pPr>
    </w:p>
    <w:p w:rsidR="00C018F3" w:rsidRPr="00C018F3" w:rsidRDefault="00C018F3" w:rsidP="00C018F3">
      <w:pPr>
        <w:pStyle w:val="Geenafstand"/>
        <w:rPr>
          <w:b/>
          <w:sz w:val="22"/>
          <w:szCs w:val="22"/>
        </w:rPr>
      </w:pPr>
    </w:p>
    <w:p w:rsidR="00C018F3" w:rsidRPr="00C018F3" w:rsidRDefault="00C018F3" w:rsidP="00C018F3">
      <w:pPr>
        <w:pStyle w:val="Geenafstand"/>
        <w:rPr>
          <w:b/>
          <w:sz w:val="22"/>
          <w:szCs w:val="22"/>
        </w:rPr>
      </w:pPr>
    </w:p>
    <w:p w:rsidR="00C018F3" w:rsidRPr="00C018F3" w:rsidRDefault="00C018F3" w:rsidP="00C018F3">
      <w:pPr>
        <w:pStyle w:val="Geenafstand"/>
        <w:rPr>
          <w:b/>
          <w:sz w:val="22"/>
          <w:szCs w:val="22"/>
        </w:rPr>
      </w:pPr>
    </w:p>
    <w:tbl>
      <w:tblPr>
        <w:tblStyle w:val="Tabelraster"/>
        <w:tblW w:w="0" w:type="auto"/>
        <w:tblLook w:val="04A0" w:firstRow="1" w:lastRow="0" w:firstColumn="1" w:lastColumn="0" w:noHBand="0" w:noVBand="1"/>
      </w:tblPr>
      <w:tblGrid>
        <w:gridCol w:w="9062"/>
      </w:tblGrid>
      <w:tr w:rsidR="00C018F3" w:rsidRPr="00C018F3" w:rsidTr="00AD4DBF">
        <w:tc>
          <w:tcPr>
            <w:tcW w:w="9062" w:type="dxa"/>
          </w:tcPr>
          <w:p w:rsidR="00C018F3" w:rsidRPr="00C018F3" w:rsidRDefault="00C018F3" w:rsidP="00C018F3">
            <w:pPr>
              <w:pStyle w:val="Geenafstand"/>
              <w:rPr>
                <w:b/>
                <w:sz w:val="22"/>
                <w:szCs w:val="22"/>
              </w:rPr>
            </w:pPr>
            <w:r w:rsidRPr="00C018F3">
              <w:rPr>
                <w:b/>
                <w:sz w:val="22"/>
                <w:szCs w:val="22"/>
              </w:rPr>
              <w:t>Leveringsvoorwaarden:</w:t>
            </w:r>
          </w:p>
          <w:p w:rsidR="00C018F3" w:rsidRPr="00C018F3" w:rsidRDefault="00C018F3" w:rsidP="00C018F3">
            <w:pPr>
              <w:pStyle w:val="Geenafstand"/>
              <w:rPr>
                <w:b/>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160"/>
              <w:gridCol w:w="8499"/>
            </w:tblGrid>
            <w:tr w:rsidR="00C018F3" w:rsidRPr="00C018F3" w:rsidTr="00AD4DBF">
              <w:trPr>
                <w:tblCellSpacing w:w="15" w:type="dxa"/>
              </w:trPr>
              <w:tc>
                <w:tcPr>
                  <w:tcW w:w="0" w:type="auto"/>
                  <w:hideMark/>
                </w:tcPr>
                <w:p w:rsidR="00C018F3" w:rsidRPr="00C018F3" w:rsidRDefault="00C018F3" w:rsidP="00C018F3">
                  <w:pPr>
                    <w:pStyle w:val="Geenafstand"/>
                    <w:rPr>
                      <w:b/>
                      <w:sz w:val="22"/>
                      <w:szCs w:val="22"/>
                    </w:rPr>
                  </w:pPr>
                  <w:r w:rsidRPr="00C018F3">
                    <w:rPr>
                      <w:b/>
                      <w:sz w:val="22"/>
                      <w:szCs w:val="22"/>
                    </w:rPr>
                    <w:t>1</w:t>
                  </w:r>
                </w:p>
              </w:tc>
              <w:tc>
                <w:tcPr>
                  <w:tcW w:w="0" w:type="auto"/>
                  <w:hideMark/>
                </w:tcPr>
                <w:p w:rsidR="00C018F3" w:rsidRPr="00C018F3" w:rsidRDefault="00C018F3" w:rsidP="00C018F3">
                  <w:pPr>
                    <w:pStyle w:val="Geenafstand"/>
                    <w:rPr>
                      <w:b/>
                      <w:sz w:val="22"/>
                      <w:szCs w:val="22"/>
                    </w:rPr>
                  </w:pPr>
                  <w:r w:rsidRPr="00C018F3">
                    <w:rPr>
                      <w:b/>
                      <w:sz w:val="22"/>
                      <w:szCs w:val="22"/>
                    </w:rPr>
                    <w:t>  </w:t>
                  </w:r>
                </w:p>
              </w:tc>
              <w:tc>
                <w:tcPr>
                  <w:tcW w:w="0" w:type="auto"/>
                  <w:hideMark/>
                </w:tcPr>
                <w:p w:rsidR="00C018F3" w:rsidRPr="00C018F3" w:rsidRDefault="00C018F3" w:rsidP="00C018F3">
                  <w:pPr>
                    <w:pStyle w:val="Geenafstand"/>
                    <w:rPr>
                      <w:b/>
                      <w:sz w:val="22"/>
                      <w:szCs w:val="22"/>
                    </w:rPr>
                  </w:pPr>
                  <w:r w:rsidRPr="00C018F3">
                    <w:rPr>
                      <w:b/>
                      <w:sz w:val="22"/>
                      <w:szCs w:val="22"/>
                    </w:rPr>
                    <w:t xml:space="preserve">Je (ondertekende) inschrijving moet uiterlijk 1 maand  voor de start van de opleiding – per post - bij C learning binnen zijn. </w:t>
                  </w:r>
                </w:p>
              </w:tc>
            </w:tr>
            <w:tr w:rsidR="00C018F3" w:rsidRPr="00C018F3" w:rsidTr="00AD4DBF">
              <w:trPr>
                <w:tblCellSpacing w:w="15" w:type="dxa"/>
              </w:trPr>
              <w:tc>
                <w:tcPr>
                  <w:tcW w:w="0" w:type="auto"/>
                  <w:hideMark/>
                </w:tcPr>
                <w:p w:rsidR="00C018F3" w:rsidRPr="00C018F3" w:rsidRDefault="00C018F3" w:rsidP="00C018F3">
                  <w:pPr>
                    <w:pStyle w:val="Geenafstand"/>
                    <w:rPr>
                      <w:b/>
                      <w:sz w:val="22"/>
                      <w:szCs w:val="22"/>
                    </w:rPr>
                  </w:pPr>
                  <w:r w:rsidRPr="00C018F3">
                    <w:rPr>
                      <w:b/>
                      <w:sz w:val="22"/>
                      <w:szCs w:val="22"/>
                    </w:rPr>
                    <w:t>2</w:t>
                  </w:r>
                </w:p>
              </w:tc>
              <w:tc>
                <w:tcPr>
                  <w:tcW w:w="0" w:type="auto"/>
                  <w:hideMark/>
                </w:tcPr>
                <w:p w:rsidR="00C018F3" w:rsidRPr="00C018F3" w:rsidRDefault="00C018F3" w:rsidP="00C018F3">
                  <w:pPr>
                    <w:pStyle w:val="Geenafstand"/>
                    <w:rPr>
                      <w:b/>
                      <w:sz w:val="22"/>
                      <w:szCs w:val="22"/>
                    </w:rPr>
                  </w:pPr>
                  <w:r w:rsidRPr="00C018F3">
                    <w:rPr>
                      <w:b/>
                      <w:sz w:val="22"/>
                      <w:szCs w:val="22"/>
                    </w:rPr>
                    <w:t> </w:t>
                  </w:r>
                </w:p>
              </w:tc>
              <w:tc>
                <w:tcPr>
                  <w:tcW w:w="0" w:type="auto"/>
                  <w:hideMark/>
                </w:tcPr>
                <w:p w:rsidR="00C018F3" w:rsidRPr="00C018F3" w:rsidRDefault="00C018F3" w:rsidP="00C018F3">
                  <w:pPr>
                    <w:pStyle w:val="Geenafstand"/>
                    <w:rPr>
                      <w:b/>
                      <w:sz w:val="22"/>
                      <w:szCs w:val="22"/>
                    </w:rPr>
                  </w:pPr>
                  <w:r w:rsidRPr="00C018F3">
                    <w:rPr>
                      <w:b/>
                      <w:sz w:val="22"/>
                      <w:szCs w:val="22"/>
                    </w:rPr>
                    <w:t>Van je inschrijving ontvang je een bevestiging van C learning.</w:t>
                  </w:r>
                </w:p>
              </w:tc>
            </w:tr>
            <w:tr w:rsidR="00C018F3" w:rsidRPr="00C018F3" w:rsidTr="00AD4DBF">
              <w:trPr>
                <w:tblCellSpacing w:w="15" w:type="dxa"/>
              </w:trPr>
              <w:tc>
                <w:tcPr>
                  <w:tcW w:w="0" w:type="auto"/>
                  <w:hideMark/>
                </w:tcPr>
                <w:p w:rsidR="00C018F3" w:rsidRPr="00C018F3" w:rsidRDefault="00C018F3" w:rsidP="00C018F3">
                  <w:pPr>
                    <w:pStyle w:val="Geenafstand"/>
                    <w:rPr>
                      <w:b/>
                      <w:sz w:val="22"/>
                      <w:szCs w:val="22"/>
                    </w:rPr>
                  </w:pPr>
                  <w:r w:rsidRPr="00C018F3">
                    <w:rPr>
                      <w:b/>
                      <w:sz w:val="22"/>
                      <w:szCs w:val="22"/>
                    </w:rPr>
                    <w:t>3</w:t>
                  </w:r>
                </w:p>
              </w:tc>
              <w:tc>
                <w:tcPr>
                  <w:tcW w:w="0" w:type="auto"/>
                  <w:hideMark/>
                </w:tcPr>
                <w:p w:rsidR="00C018F3" w:rsidRPr="00C018F3" w:rsidRDefault="00C018F3" w:rsidP="00C018F3">
                  <w:pPr>
                    <w:pStyle w:val="Geenafstand"/>
                    <w:rPr>
                      <w:b/>
                      <w:sz w:val="22"/>
                      <w:szCs w:val="22"/>
                    </w:rPr>
                  </w:pPr>
                  <w:r w:rsidRPr="00C018F3">
                    <w:rPr>
                      <w:b/>
                      <w:sz w:val="22"/>
                      <w:szCs w:val="22"/>
                    </w:rPr>
                    <w:t> </w:t>
                  </w:r>
                </w:p>
              </w:tc>
              <w:tc>
                <w:tcPr>
                  <w:tcW w:w="0" w:type="auto"/>
                  <w:hideMark/>
                </w:tcPr>
                <w:p w:rsidR="00C018F3" w:rsidRPr="00C018F3" w:rsidRDefault="00C018F3" w:rsidP="00C018F3">
                  <w:pPr>
                    <w:pStyle w:val="Geenafstand"/>
                    <w:rPr>
                      <w:b/>
                      <w:sz w:val="22"/>
                      <w:szCs w:val="22"/>
                    </w:rPr>
                  </w:pPr>
                  <w:r w:rsidRPr="00C018F3">
                    <w:rPr>
                      <w:b/>
                      <w:sz w:val="22"/>
                      <w:szCs w:val="22"/>
                    </w:rPr>
                    <w:t>Annulering van je aanmelding kan alleen schriftelijk én per aangetekende post.</w:t>
                  </w:r>
                </w:p>
              </w:tc>
            </w:tr>
            <w:tr w:rsidR="00C018F3" w:rsidRPr="00C018F3" w:rsidTr="00AD4DBF">
              <w:trPr>
                <w:tblCellSpacing w:w="15" w:type="dxa"/>
              </w:trPr>
              <w:tc>
                <w:tcPr>
                  <w:tcW w:w="0" w:type="auto"/>
                  <w:hideMark/>
                </w:tcPr>
                <w:p w:rsidR="00C018F3" w:rsidRPr="00C018F3" w:rsidRDefault="00C018F3" w:rsidP="00C018F3">
                  <w:pPr>
                    <w:pStyle w:val="Geenafstand"/>
                    <w:rPr>
                      <w:b/>
                      <w:sz w:val="22"/>
                      <w:szCs w:val="22"/>
                    </w:rPr>
                  </w:pPr>
                  <w:r w:rsidRPr="00C018F3">
                    <w:rPr>
                      <w:b/>
                      <w:sz w:val="22"/>
                      <w:szCs w:val="22"/>
                    </w:rPr>
                    <w:t>4</w:t>
                  </w:r>
                </w:p>
              </w:tc>
              <w:tc>
                <w:tcPr>
                  <w:tcW w:w="0" w:type="auto"/>
                  <w:hideMark/>
                </w:tcPr>
                <w:p w:rsidR="00C018F3" w:rsidRPr="00C018F3" w:rsidRDefault="00C018F3" w:rsidP="00C018F3">
                  <w:pPr>
                    <w:pStyle w:val="Geenafstand"/>
                    <w:rPr>
                      <w:b/>
                      <w:sz w:val="22"/>
                      <w:szCs w:val="22"/>
                    </w:rPr>
                  </w:pPr>
                  <w:r w:rsidRPr="00C018F3">
                    <w:rPr>
                      <w:b/>
                      <w:sz w:val="22"/>
                      <w:szCs w:val="22"/>
                    </w:rPr>
                    <w:t> </w:t>
                  </w:r>
                </w:p>
              </w:tc>
              <w:tc>
                <w:tcPr>
                  <w:tcW w:w="0" w:type="auto"/>
                  <w:hideMark/>
                </w:tcPr>
                <w:p w:rsidR="00C018F3" w:rsidRPr="00C018F3" w:rsidRDefault="00C018F3" w:rsidP="00C018F3">
                  <w:pPr>
                    <w:pStyle w:val="Geenafstand"/>
                    <w:rPr>
                      <w:b/>
                      <w:sz w:val="22"/>
                      <w:szCs w:val="22"/>
                    </w:rPr>
                  </w:pPr>
                  <w:r w:rsidRPr="00C018F3">
                    <w:rPr>
                      <w:b/>
                      <w:sz w:val="22"/>
                      <w:szCs w:val="22"/>
                    </w:rPr>
                    <w:t>Bij annulering tot 2 maanden voor het begin van de opleiding ben je 10% van het inschrijfgeld verschuldigd, bij annulering tussen 2 maanden en 1 maand voor het begin 25% en bij annulering korter dan 1 maand voor het begin 50%.</w:t>
                  </w:r>
                </w:p>
              </w:tc>
            </w:tr>
            <w:tr w:rsidR="00C018F3" w:rsidRPr="00C018F3" w:rsidTr="00AD4DBF">
              <w:trPr>
                <w:tblCellSpacing w:w="15" w:type="dxa"/>
              </w:trPr>
              <w:tc>
                <w:tcPr>
                  <w:tcW w:w="0" w:type="auto"/>
                  <w:hideMark/>
                </w:tcPr>
                <w:p w:rsidR="00C018F3" w:rsidRPr="00C018F3" w:rsidRDefault="00C018F3" w:rsidP="00C018F3">
                  <w:pPr>
                    <w:pStyle w:val="Geenafstand"/>
                    <w:rPr>
                      <w:b/>
                      <w:sz w:val="22"/>
                      <w:szCs w:val="22"/>
                    </w:rPr>
                  </w:pPr>
                  <w:r w:rsidRPr="00C018F3">
                    <w:rPr>
                      <w:b/>
                      <w:sz w:val="22"/>
                      <w:szCs w:val="22"/>
                    </w:rPr>
                    <w:t>5</w:t>
                  </w:r>
                </w:p>
              </w:tc>
              <w:tc>
                <w:tcPr>
                  <w:tcW w:w="0" w:type="auto"/>
                  <w:hideMark/>
                </w:tcPr>
                <w:p w:rsidR="00C018F3" w:rsidRPr="00C018F3" w:rsidRDefault="00C018F3" w:rsidP="00C018F3">
                  <w:pPr>
                    <w:pStyle w:val="Geenafstand"/>
                    <w:rPr>
                      <w:b/>
                      <w:sz w:val="22"/>
                      <w:szCs w:val="22"/>
                    </w:rPr>
                  </w:pPr>
                  <w:r w:rsidRPr="00C018F3">
                    <w:rPr>
                      <w:b/>
                      <w:sz w:val="22"/>
                      <w:szCs w:val="22"/>
                    </w:rPr>
                    <w:t> </w:t>
                  </w:r>
                </w:p>
              </w:tc>
              <w:tc>
                <w:tcPr>
                  <w:tcW w:w="0" w:type="auto"/>
                  <w:hideMark/>
                </w:tcPr>
                <w:p w:rsidR="00C018F3" w:rsidRPr="00C018F3" w:rsidRDefault="00C018F3" w:rsidP="00C018F3">
                  <w:pPr>
                    <w:pStyle w:val="Geenafstand"/>
                    <w:rPr>
                      <w:b/>
                      <w:sz w:val="22"/>
                      <w:szCs w:val="22"/>
                    </w:rPr>
                  </w:pPr>
                  <w:r w:rsidRPr="00C018F3">
                    <w:rPr>
                      <w:b/>
                      <w:sz w:val="22"/>
                      <w:szCs w:val="22"/>
                    </w:rPr>
                    <w:t>Bij annulering korter dan 2 weken voor het begin van de opleiding ben je het gehele bedrag verschuldigd.</w:t>
                  </w:r>
                </w:p>
              </w:tc>
            </w:tr>
            <w:tr w:rsidR="00C018F3" w:rsidRPr="00C018F3" w:rsidTr="00AD4DBF">
              <w:trPr>
                <w:trHeight w:val="50"/>
                <w:tblCellSpacing w:w="15" w:type="dxa"/>
              </w:trPr>
              <w:tc>
                <w:tcPr>
                  <w:tcW w:w="0" w:type="auto"/>
                  <w:hideMark/>
                </w:tcPr>
                <w:p w:rsidR="00C018F3" w:rsidRPr="00C018F3" w:rsidRDefault="00C018F3" w:rsidP="00C018F3">
                  <w:pPr>
                    <w:pStyle w:val="Geenafstand"/>
                    <w:rPr>
                      <w:b/>
                      <w:sz w:val="22"/>
                      <w:szCs w:val="22"/>
                    </w:rPr>
                  </w:pPr>
                  <w:r w:rsidRPr="00C018F3">
                    <w:rPr>
                      <w:b/>
                      <w:sz w:val="22"/>
                      <w:szCs w:val="22"/>
                    </w:rPr>
                    <w:t>6</w:t>
                  </w:r>
                </w:p>
              </w:tc>
              <w:tc>
                <w:tcPr>
                  <w:tcW w:w="0" w:type="auto"/>
                  <w:hideMark/>
                </w:tcPr>
                <w:p w:rsidR="00C018F3" w:rsidRPr="00C018F3" w:rsidRDefault="00C018F3" w:rsidP="00C018F3">
                  <w:pPr>
                    <w:pStyle w:val="Geenafstand"/>
                    <w:rPr>
                      <w:b/>
                      <w:sz w:val="22"/>
                      <w:szCs w:val="22"/>
                    </w:rPr>
                  </w:pPr>
                  <w:r w:rsidRPr="00C018F3">
                    <w:rPr>
                      <w:b/>
                      <w:sz w:val="22"/>
                      <w:szCs w:val="22"/>
                    </w:rPr>
                    <w:t> </w:t>
                  </w:r>
                </w:p>
              </w:tc>
              <w:tc>
                <w:tcPr>
                  <w:tcW w:w="0" w:type="auto"/>
                  <w:hideMark/>
                </w:tcPr>
                <w:p w:rsidR="00C018F3" w:rsidRPr="00C018F3" w:rsidRDefault="00C018F3" w:rsidP="00C018F3">
                  <w:pPr>
                    <w:pStyle w:val="Geenafstand"/>
                    <w:rPr>
                      <w:b/>
                      <w:sz w:val="22"/>
                      <w:szCs w:val="22"/>
                    </w:rPr>
                  </w:pPr>
                  <w:r w:rsidRPr="00C018F3">
                    <w:rPr>
                      <w:b/>
                      <w:sz w:val="22"/>
                      <w:szCs w:val="22"/>
                    </w:rPr>
                    <w:t>Bij een te klein aantal deelnemers is C learning gerechtigd de opleiding uit te stellen of te annuleren.</w:t>
                  </w:r>
                </w:p>
              </w:tc>
            </w:tr>
          </w:tbl>
          <w:p w:rsidR="00C018F3" w:rsidRPr="00C018F3" w:rsidRDefault="00C018F3" w:rsidP="00C018F3">
            <w:pPr>
              <w:pStyle w:val="Geenafstand"/>
              <w:rPr>
                <w:b/>
                <w:sz w:val="22"/>
                <w:szCs w:val="22"/>
              </w:rPr>
            </w:pPr>
          </w:p>
        </w:tc>
      </w:tr>
    </w:tbl>
    <w:p w:rsidR="00C018F3" w:rsidRDefault="00C018F3" w:rsidP="00A05CF2">
      <w:pPr>
        <w:pStyle w:val="Geenafstand"/>
        <w:rPr>
          <w:b/>
          <w:sz w:val="22"/>
          <w:szCs w:val="22"/>
        </w:rPr>
      </w:pPr>
    </w:p>
    <w:p w:rsidR="00C018F3" w:rsidRDefault="00C018F3" w:rsidP="00A05CF2">
      <w:pPr>
        <w:pStyle w:val="Geenafstand"/>
        <w:rPr>
          <w:b/>
          <w:sz w:val="22"/>
          <w:szCs w:val="22"/>
        </w:rPr>
      </w:pPr>
    </w:p>
    <w:p w:rsidR="00C018F3" w:rsidRDefault="00C018F3" w:rsidP="00A05CF2">
      <w:pPr>
        <w:pStyle w:val="Geenafstand"/>
        <w:rPr>
          <w:b/>
          <w:sz w:val="22"/>
          <w:szCs w:val="22"/>
        </w:rPr>
      </w:pPr>
    </w:p>
    <w:p w:rsidR="00C018F3" w:rsidRDefault="00C018F3" w:rsidP="00A05CF2">
      <w:pPr>
        <w:pStyle w:val="Geenafstand"/>
        <w:rPr>
          <w:b/>
          <w:sz w:val="22"/>
          <w:szCs w:val="22"/>
        </w:rPr>
      </w:pPr>
    </w:p>
    <w:p w:rsidR="00C018F3" w:rsidRDefault="00C018F3" w:rsidP="00A05CF2">
      <w:pPr>
        <w:pStyle w:val="Geenafstand"/>
        <w:rPr>
          <w:b/>
          <w:sz w:val="22"/>
          <w:szCs w:val="22"/>
        </w:rPr>
      </w:pPr>
    </w:p>
    <w:p w:rsidR="00C018F3" w:rsidRDefault="00C018F3" w:rsidP="00A05CF2">
      <w:pPr>
        <w:pStyle w:val="Geenafstand"/>
        <w:rPr>
          <w:b/>
          <w:sz w:val="22"/>
          <w:szCs w:val="22"/>
        </w:rPr>
      </w:pPr>
    </w:p>
    <w:p w:rsidR="00C018F3" w:rsidRDefault="00C018F3" w:rsidP="00A05CF2">
      <w:pPr>
        <w:pStyle w:val="Geenafstand"/>
        <w:rPr>
          <w:b/>
          <w:sz w:val="22"/>
          <w:szCs w:val="22"/>
        </w:rPr>
      </w:pPr>
    </w:p>
    <w:p w:rsidR="00C018F3" w:rsidRDefault="00C018F3" w:rsidP="00A05CF2">
      <w:pPr>
        <w:pStyle w:val="Geenafstand"/>
        <w:rPr>
          <w:b/>
          <w:sz w:val="22"/>
          <w:szCs w:val="22"/>
        </w:rPr>
      </w:pPr>
    </w:p>
    <w:p w:rsidR="00C018F3" w:rsidRPr="009D52E3" w:rsidRDefault="00C018F3" w:rsidP="00A05CF2">
      <w:pPr>
        <w:pStyle w:val="Geenafstand"/>
        <w:rPr>
          <w:b/>
          <w:sz w:val="22"/>
          <w:szCs w:val="22"/>
        </w:rPr>
      </w:pPr>
    </w:p>
    <w:p w:rsidR="0005358F" w:rsidRPr="009D52E3" w:rsidRDefault="003C3752" w:rsidP="0060584D">
      <w:pPr>
        <w:pStyle w:val="Geenafstand"/>
        <w:outlineLvl w:val="0"/>
        <w:rPr>
          <w:b/>
          <w:sz w:val="22"/>
          <w:szCs w:val="22"/>
        </w:rPr>
      </w:pPr>
      <w:r w:rsidRPr="009D52E3">
        <w:rPr>
          <w:b/>
          <w:sz w:val="22"/>
          <w:szCs w:val="22"/>
        </w:rPr>
        <w:t>Inhoud cursus</w:t>
      </w:r>
    </w:p>
    <w:p w:rsidR="00EF4CF5" w:rsidRPr="009D52E3" w:rsidRDefault="00EF4CF5" w:rsidP="00A05CF2">
      <w:pPr>
        <w:pStyle w:val="Geenafstand"/>
        <w:rPr>
          <w:b/>
          <w:sz w:val="22"/>
          <w:szCs w:val="22"/>
        </w:rPr>
      </w:pPr>
    </w:p>
    <w:p w:rsidR="00EF4CF5" w:rsidRPr="009D52E3" w:rsidRDefault="00EF4CF5" w:rsidP="00B80246">
      <w:pPr>
        <w:pStyle w:val="Lijstalinea"/>
        <w:numPr>
          <w:ilvl w:val="0"/>
          <w:numId w:val="2"/>
        </w:numPr>
        <w:spacing w:after="200" w:line="276" w:lineRule="auto"/>
        <w:rPr>
          <w:rFonts w:cstheme="minorHAnsi"/>
          <w:sz w:val="22"/>
          <w:szCs w:val="22"/>
        </w:rPr>
      </w:pPr>
      <w:r w:rsidRPr="009D52E3">
        <w:rPr>
          <w:rFonts w:cstheme="minorHAnsi"/>
          <w:sz w:val="22"/>
          <w:szCs w:val="22"/>
        </w:rPr>
        <w:t>Begi</w:t>
      </w:r>
      <w:r w:rsidR="00114ACC" w:rsidRPr="009D52E3">
        <w:rPr>
          <w:rFonts w:cstheme="minorHAnsi"/>
          <w:sz w:val="22"/>
          <w:szCs w:val="22"/>
        </w:rPr>
        <w:t xml:space="preserve">nsituatieverkenning </w:t>
      </w:r>
    </w:p>
    <w:p w:rsidR="00EF4CF5" w:rsidRPr="009D52E3" w:rsidRDefault="00EF4CF5" w:rsidP="00B80246">
      <w:pPr>
        <w:pStyle w:val="Lijstalinea"/>
        <w:numPr>
          <w:ilvl w:val="0"/>
          <w:numId w:val="2"/>
        </w:numPr>
        <w:spacing w:after="200" w:line="276" w:lineRule="auto"/>
        <w:rPr>
          <w:rFonts w:cstheme="minorHAnsi"/>
          <w:sz w:val="22"/>
          <w:szCs w:val="22"/>
        </w:rPr>
      </w:pPr>
      <w:r w:rsidRPr="009D52E3">
        <w:rPr>
          <w:rFonts w:cstheme="minorHAnsi"/>
          <w:sz w:val="22"/>
          <w:szCs w:val="22"/>
        </w:rPr>
        <w:t xml:space="preserve">De ervaringen met medicatie en aanbieden ervan. </w:t>
      </w:r>
    </w:p>
    <w:p w:rsidR="00EF4CF5" w:rsidRPr="009D52E3" w:rsidRDefault="00EF4CF5" w:rsidP="00B80246">
      <w:pPr>
        <w:pStyle w:val="Lijstalinea"/>
        <w:numPr>
          <w:ilvl w:val="0"/>
          <w:numId w:val="2"/>
        </w:numPr>
        <w:spacing w:after="200" w:line="276" w:lineRule="auto"/>
        <w:rPr>
          <w:rFonts w:cstheme="minorHAnsi"/>
          <w:sz w:val="22"/>
          <w:szCs w:val="22"/>
        </w:rPr>
      </w:pPr>
      <w:r w:rsidRPr="009D52E3">
        <w:rPr>
          <w:rFonts w:cstheme="minorHAnsi"/>
          <w:sz w:val="22"/>
          <w:szCs w:val="22"/>
        </w:rPr>
        <w:t>Naamgeving</w:t>
      </w:r>
      <w:r w:rsidR="003C3752" w:rsidRPr="009D52E3">
        <w:rPr>
          <w:rFonts w:cstheme="minorHAnsi"/>
          <w:sz w:val="22"/>
          <w:szCs w:val="22"/>
        </w:rPr>
        <w:t xml:space="preserve"> medicatie</w:t>
      </w:r>
    </w:p>
    <w:p w:rsidR="00F0052C" w:rsidRPr="009D52E3" w:rsidRDefault="00F0052C" w:rsidP="00B80246">
      <w:pPr>
        <w:pStyle w:val="Lijstalinea"/>
        <w:numPr>
          <w:ilvl w:val="0"/>
          <w:numId w:val="2"/>
        </w:numPr>
        <w:spacing w:after="200" w:line="276" w:lineRule="auto"/>
        <w:rPr>
          <w:rFonts w:cstheme="minorHAnsi"/>
          <w:sz w:val="22"/>
          <w:szCs w:val="22"/>
        </w:rPr>
      </w:pPr>
      <w:r w:rsidRPr="009D52E3">
        <w:rPr>
          <w:rFonts w:cstheme="minorHAnsi"/>
          <w:sz w:val="22"/>
          <w:szCs w:val="22"/>
        </w:rPr>
        <w:t>Veilig omgaan met medicatie</w:t>
      </w:r>
    </w:p>
    <w:p w:rsidR="00EF4CF5" w:rsidRPr="009D52E3" w:rsidRDefault="00EF4CF5" w:rsidP="00B80246">
      <w:pPr>
        <w:pStyle w:val="Lijstalinea"/>
        <w:numPr>
          <w:ilvl w:val="0"/>
          <w:numId w:val="2"/>
        </w:numPr>
        <w:spacing w:after="200" w:line="276" w:lineRule="auto"/>
        <w:rPr>
          <w:rFonts w:cstheme="minorHAnsi"/>
          <w:sz w:val="22"/>
          <w:szCs w:val="22"/>
        </w:rPr>
      </w:pPr>
      <w:r w:rsidRPr="009D52E3">
        <w:rPr>
          <w:rFonts w:cstheme="minorHAnsi"/>
          <w:sz w:val="22"/>
          <w:szCs w:val="22"/>
        </w:rPr>
        <w:t xml:space="preserve">De werking </w:t>
      </w:r>
      <w:r w:rsidR="003C3752" w:rsidRPr="009D52E3">
        <w:rPr>
          <w:rFonts w:cstheme="minorHAnsi"/>
          <w:sz w:val="22"/>
          <w:szCs w:val="22"/>
        </w:rPr>
        <w:t xml:space="preserve">en bijwerking </w:t>
      </w:r>
      <w:r w:rsidRPr="009D52E3">
        <w:rPr>
          <w:rFonts w:cstheme="minorHAnsi"/>
          <w:sz w:val="22"/>
          <w:szCs w:val="22"/>
        </w:rPr>
        <w:t>van medicatie</w:t>
      </w:r>
    </w:p>
    <w:p w:rsidR="00EF4CF5" w:rsidRPr="009D52E3" w:rsidRDefault="00EF4CF5" w:rsidP="00B80246">
      <w:pPr>
        <w:pStyle w:val="Lijstalinea"/>
        <w:numPr>
          <w:ilvl w:val="0"/>
          <w:numId w:val="2"/>
        </w:numPr>
        <w:spacing w:after="200" w:line="276" w:lineRule="auto"/>
        <w:jc w:val="both"/>
        <w:rPr>
          <w:rFonts w:cstheme="minorHAnsi"/>
          <w:sz w:val="22"/>
          <w:szCs w:val="22"/>
        </w:rPr>
      </w:pPr>
      <w:r w:rsidRPr="009D52E3">
        <w:rPr>
          <w:rFonts w:cstheme="minorHAnsi"/>
          <w:sz w:val="22"/>
          <w:szCs w:val="22"/>
        </w:rPr>
        <w:t>Verkrijgen van medicatie/recepten</w:t>
      </w:r>
    </w:p>
    <w:p w:rsidR="00EF4CF5" w:rsidRPr="009D52E3" w:rsidRDefault="00EF4CF5" w:rsidP="00B80246">
      <w:pPr>
        <w:pStyle w:val="Lijstalinea"/>
        <w:numPr>
          <w:ilvl w:val="0"/>
          <w:numId w:val="2"/>
        </w:numPr>
        <w:spacing w:after="200" w:line="276" w:lineRule="auto"/>
        <w:rPr>
          <w:rFonts w:cstheme="minorHAnsi"/>
          <w:sz w:val="22"/>
          <w:szCs w:val="22"/>
        </w:rPr>
      </w:pPr>
      <w:r w:rsidRPr="009D52E3">
        <w:rPr>
          <w:rFonts w:cstheme="minorHAnsi"/>
          <w:sz w:val="22"/>
          <w:szCs w:val="22"/>
        </w:rPr>
        <w:t>Soorten medicatie</w:t>
      </w:r>
    </w:p>
    <w:p w:rsidR="00EF4CF5" w:rsidRDefault="00EF4CF5" w:rsidP="00B80246">
      <w:pPr>
        <w:pStyle w:val="Lijstalinea"/>
        <w:numPr>
          <w:ilvl w:val="0"/>
          <w:numId w:val="2"/>
        </w:numPr>
        <w:spacing w:after="200" w:line="276" w:lineRule="auto"/>
        <w:rPr>
          <w:rFonts w:cstheme="minorHAnsi"/>
          <w:sz w:val="22"/>
          <w:szCs w:val="22"/>
        </w:rPr>
      </w:pPr>
      <w:r w:rsidRPr="009D52E3">
        <w:rPr>
          <w:rFonts w:cstheme="minorHAnsi"/>
          <w:sz w:val="22"/>
          <w:szCs w:val="22"/>
        </w:rPr>
        <w:t>Methodisch werken</w:t>
      </w:r>
      <w:r w:rsidR="00FA05E8">
        <w:rPr>
          <w:rFonts w:cstheme="minorHAnsi"/>
          <w:sz w:val="22"/>
          <w:szCs w:val="22"/>
        </w:rPr>
        <w:t>;beroepshouding, voorlichting en instructie, coördinatie en rapportage</w:t>
      </w:r>
    </w:p>
    <w:p w:rsidR="007D6168" w:rsidRPr="009D52E3" w:rsidRDefault="007D6168" w:rsidP="00B80246">
      <w:pPr>
        <w:pStyle w:val="Lijstalinea"/>
        <w:numPr>
          <w:ilvl w:val="0"/>
          <w:numId w:val="2"/>
        </w:numPr>
        <w:spacing w:after="200" w:line="276" w:lineRule="auto"/>
        <w:rPr>
          <w:rFonts w:cstheme="minorHAnsi"/>
          <w:sz w:val="22"/>
          <w:szCs w:val="22"/>
        </w:rPr>
      </w:pPr>
      <w:r>
        <w:rPr>
          <w:rFonts w:cstheme="minorHAnsi"/>
          <w:sz w:val="22"/>
          <w:szCs w:val="22"/>
        </w:rPr>
        <w:t>Observatie na toediening</w:t>
      </w:r>
    </w:p>
    <w:p w:rsidR="00EF4CF5" w:rsidRPr="009D52E3" w:rsidRDefault="00EF4CF5" w:rsidP="00B80246">
      <w:pPr>
        <w:pStyle w:val="Lijstalinea"/>
        <w:numPr>
          <w:ilvl w:val="0"/>
          <w:numId w:val="2"/>
        </w:numPr>
        <w:spacing w:after="200" w:line="276" w:lineRule="auto"/>
        <w:rPr>
          <w:rFonts w:cstheme="minorHAnsi"/>
          <w:sz w:val="22"/>
          <w:szCs w:val="22"/>
        </w:rPr>
      </w:pPr>
      <w:r w:rsidRPr="009D52E3">
        <w:rPr>
          <w:rFonts w:cstheme="minorHAnsi"/>
          <w:sz w:val="22"/>
          <w:szCs w:val="22"/>
        </w:rPr>
        <w:t>Bewaren van medicijnen</w:t>
      </w:r>
    </w:p>
    <w:p w:rsidR="00EF4CF5" w:rsidRPr="009D52E3" w:rsidRDefault="00EF4CF5" w:rsidP="00B80246">
      <w:pPr>
        <w:pStyle w:val="Lijstalinea"/>
        <w:numPr>
          <w:ilvl w:val="0"/>
          <w:numId w:val="2"/>
        </w:numPr>
        <w:spacing w:after="200" w:line="276" w:lineRule="auto"/>
        <w:rPr>
          <w:rFonts w:cstheme="minorHAnsi"/>
          <w:sz w:val="22"/>
          <w:szCs w:val="22"/>
        </w:rPr>
      </w:pPr>
      <w:r w:rsidRPr="009D52E3">
        <w:rPr>
          <w:rFonts w:cstheme="minorHAnsi"/>
          <w:sz w:val="22"/>
          <w:szCs w:val="22"/>
        </w:rPr>
        <w:t>Uitzetten van medicijnen</w:t>
      </w:r>
    </w:p>
    <w:p w:rsidR="00EF4CF5" w:rsidRPr="009D52E3" w:rsidRDefault="00EF4CF5" w:rsidP="00B80246">
      <w:pPr>
        <w:pStyle w:val="Lijstalinea"/>
        <w:numPr>
          <w:ilvl w:val="0"/>
          <w:numId w:val="2"/>
        </w:numPr>
        <w:spacing w:after="200" w:line="276" w:lineRule="auto"/>
        <w:rPr>
          <w:rFonts w:cstheme="minorHAnsi"/>
          <w:sz w:val="22"/>
          <w:szCs w:val="22"/>
        </w:rPr>
      </w:pPr>
      <w:r w:rsidRPr="009D52E3">
        <w:rPr>
          <w:rFonts w:cstheme="minorHAnsi"/>
          <w:sz w:val="22"/>
          <w:szCs w:val="22"/>
        </w:rPr>
        <w:t>Medicijnen toedienen</w:t>
      </w:r>
    </w:p>
    <w:p w:rsidR="00EF4CF5" w:rsidRPr="009D52E3" w:rsidRDefault="00307662" w:rsidP="00B80246">
      <w:pPr>
        <w:pStyle w:val="Lijstalinea"/>
        <w:numPr>
          <w:ilvl w:val="0"/>
          <w:numId w:val="1"/>
        </w:numPr>
        <w:spacing w:after="200" w:line="276" w:lineRule="auto"/>
        <w:rPr>
          <w:rFonts w:cstheme="minorHAnsi"/>
          <w:sz w:val="22"/>
          <w:szCs w:val="22"/>
        </w:rPr>
      </w:pPr>
      <w:r w:rsidRPr="009D52E3">
        <w:rPr>
          <w:rFonts w:cstheme="minorHAnsi"/>
          <w:sz w:val="22"/>
          <w:szCs w:val="22"/>
        </w:rPr>
        <w:t>In</w:t>
      </w:r>
      <w:r w:rsidR="00EB3B6B" w:rsidRPr="009D52E3">
        <w:rPr>
          <w:rFonts w:cstheme="minorHAnsi"/>
          <w:sz w:val="22"/>
          <w:szCs w:val="22"/>
        </w:rPr>
        <w:t>deling, naslagwerken</w:t>
      </w:r>
    </w:p>
    <w:p w:rsidR="00EF4CF5" w:rsidRPr="009D52E3" w:rsidRDefault="00307662" w:rsidP="00B80246">
      <w:pPr>
        <w:pStyle w:val="Lijstalinea"/>
        <w:numPr>
          <w:ilvl w:val="0"/>
          <w:numId w:val="1"/>
        </w:numPr>
        <w:spacing w:after="200" w:line="276" w:lineRule="auto"/>
        <w:rPr>
          <w:rFonts w:cstheme="minorHAnsi"/>
          <w:sz w:val="22"/>
          <w:szCs w:val="22"/>
        </w:rPr>
      </w:pPr>
      <w:r w:rsidRPr="009D52E3">
        <w:rPr>
          <w:rFonts w:cs="Arial"/>
          <w:sz w:val="22"/>
          <w:szCs w:val="22"/>
        </w:rPr>
        <w:t>Wetgeving omtrent geneesmiddelenvoorziening/behandelingsovereenkomst</w:t>
      </w:r>
    </w:p>
    <w:p w:rsidR="00EF4CF5" w:rsidRPr="009D52E3" w:rsidRDefault="00307662" w:rsidP="00B80246">
      <w:pPr>
        <w:pStyle w:val="Lijstalinea"/>
        <w:numPr>
          <w:ilvl w:val="0"/>
          <w:numId w:val="1"/>
        </w:numPr>
        <w:spacing w:after="200" w:line="276" w:lineRule="auto"/>
        <w:rPr>
          <w:rFonts w:cstheme="minorHAnsi"/>
          <w:sz w:val="22"/>
          <w:szCs w:val="22"/>
        </w:rPr>
      </w:pPr>
      <w:r w:rsidRPr="009D52E3">
        <w:rPr>
          <w:rFonts w:cs="Arial"/>
          <w:sz w:val="22"/>
          <w:szCs w:val="22"/>
        </w:rPr>
        <w:t>Wet en regelgeving omtrent opiaten</w:t>
      </w:r>
    </w:p>
    <w:p w:rsidR="00DA2941" w:rsidRPr="009D52E3" w:rsidRDefault="00307662" w:rsidP="00B80246">
      <w:pPr>
        <w:pStyle w:val="Lijstalinea"/>
        <w:numPr>
          <w:ilvl w:val="0"/>
          <w:numId w:val="1"/>
        </w:numPr>
        <w:spacing w:after="200" w:line="276" w:lineRule="auto"/>
        <w:rPr>
          <w:rFonts w:cstheme="minorHAnsi"/>
          <w:sz w:val="22"/>
          <w:szCs w:val="22"/>
        </w:rPr>
      </w:pPr>
      <w:r w:rsidRPr="009D52E3">
        <w:rPr>
          <w:rFonts w:cs="Arial"/>
          <w:sz w:val="22"/>
          <w:szCs w:val="22"/>
        </w:rPr>
        <w:t>Omgaan met fouten/meldingsplich</w:t>
      </w:r>
      <w:r w:rsidR="00F761E6" w:rsidRPr="009D52E3">
        <w:rPr>
          <w:rFonts w:cs="Arial"/>
          <w:sz w:val="22"/>
          <w:szCs w:val="22"/>
        </w:rPr>
        <w:t>t</w:t>
      </w:r>
    </w:p>
    <w:p w:rsidR="00887BBA" w:rsidRPr="009D52E3" w:rsidRDefault="00887BBA" w:rsidP="00887BBA">
      <w:pPr>
        <w:spacing w:after="0" w:line="249" w:lineRule="exact"/>
        <w:ind w:right="-20"/>
        <w:rPr>
          <w:rFonts w:eastAsia="Verdana" w:cstheme="minorHAnsi"/>
          <w:b/>
          <w:sz w:val="22"/>
          <w:szCs w:val="22"/>
        </w:rPr>
      </w:pPr>
    </w:p>
    <w:p w:rsidR="00887BBA" w:rsidRDefault="00887BBA" w:rsidP="00887BBA">
      <w:pPr>
        <w:spacing w:after="0" w:line="249" w:lineRule="exact"/>
        <w:ind w:right="-20"/>
        <w:rPr>
          <w:rFonts w:eastAsia="Verdana" w:cstheme="minorHAnsi"/>
          <w:b/>
          <w:sz w:val="22"/>
          <w:szCs w:val="22"/>
        </w:rPr>
      </w:pPr>
    </w:p>
    <w:p w:rsidR="006C5841" w:rsidRDefault="006C5841" w:rsidP="00887BBA">
      <w:pPr>
        <w:spacing w:after="0" w:line="249" w:lineRule="exact"/>
        <w:ind w:right="-20"/>
        <w:rPr>
          <w:rFonts w:eastAsia="Verdana" w:cstheme="minorHAnsi"/>
          <w:b/>
          <w:sz w:val="22"/>
          <w:szCs w:val="22"/>
        </w:rPr>
      </w:pPr>
    </w:p>
    <w:p w:rsidR="006C5841" w:rsidRPr="009D52E3" w:rsidRDefault="006C5841" w:rsidP="00887BBA">
      <w:pPr>
        <w:spacing w:after="0" w:line="249" w:lineRule="exact"/>
        <w:ind w:right="-20"/>
        <w:rPr>
          <w:rFonts w:eastAsia="Verdana" w:cstheme="minorHAnsi"/>
          <w:b/>
          <w:sz w:val="22"/>
          <w:szCs w:val="22"/>
        </w:rPr>
      </w:pPr>
    </w:p>
    <w:p w:rsidR="00887BBA" w:rsidRDefault="00887BBA" w:rsidP="00887BBA">
      <w:pPr>
        <w:spacing w:after="0" w:line="249" w:lineRule="exact"/>
        <w:ind w:right="-20"/>
        <w:rPr>
          <w:rFonts w:eastAsia="Verdana" w:cstheme="minorHAnsi"/>
          <w:b/>
          <w:sz w:val="22"/>
          <w:szCs w:val="22"/>
        </w:rPr>
      </w:pPr>
    </w:p>
    <w:p w:rsidR="008B7169" w:rsidRDefault="008B7169" w:rsidP="00887BBA">
      <w:pPr>
        <w:spacing w:after="0" w:line="249" w:lineRule="exact"/>
        <w:ind w:right="-20"/>
        <w:rPr>
          <w:rFonts w:eastAsia="Verdana" w:cstheme="minorHAnsi"/>
          <w:b/>
          <w:sz w:val="22"/>
          <w:szCs w:val="22"/>
        </w:rPr>
      </w:pPr>
    </w:p>
    <w:p w:rsidR="008B7169" w:rsidRDefault="008B7169" w:rsidP="00887BBA">
      <w:pPr>
        <w:spacing w:after="0" w:line="249" w:lineRule="exact"/>
        <w:ind w:right="-20"/>
        <w:rPr>
          <w:rFonts w:eastAsia="Verdana" w:cstheme="minorHAnsi"/>
          <w:b/>
          <w:sz w:val="22"/>
          <w:szCs w:val="22"/>
        </w:rPr>
      </w:pPr>
    </w:p>
    <w:p w:rsidR="0042117F" w:rsidRPr="008B7169" w:rsidRDefault="0042117F" w:rsidP="0060584D">
      <w:pPr>
        <w:pStyle w:val="Geenafstand"/>
        <w:outlineLvl w:val="0"/>
        <w:rPr>
          <w:b/>
          <w:sz w:val="22"/>
          <w:szCs w:val="22"/>
        </w:rPr>
      </w:pPr>
      <w:r w:rsidRPr="008B7169">
        <w:rPr>
          <w:b/>
          <w:sz w:val="22"/>
          <w:szCs w:val="22"/>
        </w:rPr>
        <w:t>Leerdoelen:</w:t>
      </w:r>
    </w:p>
    <w:p w:rsidR="00887BBA" w:rsidRPr="008B7169" w:rsidRDefault="00887BBA" w:rsidP="0060584D">
      <w:pPr>
        <w:pStyle w:val="Geenafstand"/>
        <w:outlineLvl w:val="0"/>
        <w:rPr>
          <w:b/>
          <w:sz w:val="22"/>
          <w:szCs w:val="22"/>
        </w:rPr>
      </w:pPr>
      <w:r w:rsidRPr="008B7169">
        <w:rPr>
          <w:b/>
          <w:sz w:val="22"/>
          <w:szCs w:val="22"/>
        </w:rPr>
        <w:t>Na afronding van de cursus weten/kunnen de cursisten</w:t>
      </w:r>
    </w:p>
    <w:p w:rsidR="00887BBA" w:rsidRPr="00887BBA" w:rsidRDefault="00887BBA" w:rsidP="00887BBA">
      <w:pPr>
        <w:spacing w:after="0" w:line="249" w:lineRule="exact"/>
        <w:ind w:right="-20"/>
        <w:rPr>
          <w:rFonts w:eastAsia="Verdana" w:cstheme="minorHAnsi"/>
          <w:sz w:val="22"/>
          <w:szCs w:val="22"/>
        </w:rPr>
      </w:pPr>
    </w:p>
    <w:p w:rsidR="00887BBA" w:rsidRPr="00887BBA" w:rsidRDefault="00824E4D" w:rsidP="00887BBA">
      <w:pPr>
        <w:spacing w:after="0" w:line="249" w:lineRule="exact"/>
        <w:ind w:right="-20"/>
        <w:rPr>
          <w:rFonts w:eastAsia="Verdana" w:cstheme="minorHAnsi"/>
          <w:sz w:val="22"/>
          <w:szCs w:val="22"/>
        </w:rPr>
      </w:pPr>
      <w:r>
        <w:rPr>
          <w:rFonts w:eastAsia="Verdana" w:cstheme="minorHAnsi"/>
          <w:sz w:val="22"/>
          <w:szCs w:val="22"/>
        </w:rPr>
        <w:t>1</w:t>
      </w:r>
      <w:r>
        <w:rPr>
          <w:rFonts w:eastAsia="Verdana" w:cstheme="minorHAnsi"/>
          <w:sz w:val="22"/>
          <w:szCs w:val="22"/>
        </w:rPr>
        <w:tab/>
        <w:t>W</w:t>
      </w:r>
      <w:r w:rsidR="00887BBA">
        <w:rPr>
          <w:rFonts w:eastAsia="Verdana" w:cstheme="minorHAnsi"/>
          <w:sz w:val="22"/>
          <w:szCs w:val="22"/>
        </w:rPr>
        <w:t xml:space="preserve">at </w:t>
      </w:r>
      <w:r w:rsidR="00887BBA" w:rsidRPr="00887BBA">
        <w:rPr>
          <w:rFonts w:eastAsia="Verdana" w:cstheme="minorHAnsi"/>
          <w:sz w:val="22"/>
          <w:szCs w:val="22"/>
        </w:rPr>
        <w:t>medicijnen</w:t>
      </w:r>
      <w:r w:rsidR="00887BBA">
        <w:rPr>
          <w:rFonts w:eastAsia="Verdana" w:cstheme="minorHAnsi"/>
          <w:sz w:val="22"/>
          <w:szCs w:val="22"/>
        </w:rPr>
        <w:t xml:space="preserve"> zijn</w:t>
      </w:r>
    </w:p>
    <w:p w:rsidR="00887BBA" w:rsidRPr="00887BBA" w:rsidRDefault="00824E4D" w:rsidP="00887BBA">
      <w:pPr>
        <w:spacing w:after="0" w:line="249" w:lineRule="exact"/>
        <w:ind w:right="-20"/>
        <w:rPr>
          <w:rFonts w:eastAsia="Verdana" w:cstheme="minorHAnsi"/>
          <w:sz w:val="22"/>
          <w:szCs w:val="22"/>
        </w:rPr>
      </w:pPr>
      <w:r>
        <w:rPr>
          <w:rFonts w:eastAsia="Verdana" w:cstheme="minorHAnsi"/>
          <w:sz w:val="22"/>
          <w:szCs w:val="22"/>
        </w:rPr>
        <w:t>2</w:t>
      </w:r>
      <w:r>
        <w:rPr>
          <w:rFonts w:eastAsia="Verdana" w:cstheme="minorHAnsi"/>
          <w:sz w:val="22"/>
          <w:szCs w:val="22"/>
        </w:rPr>
        <w:tab/>
        <w:t>H</w:t>
      </w:r>
      <w:r w:rsidR="00887BBA" w:rsidRPr="00887BBA">
        <w:rPr>
          <w:rFonts w:eastAsia="Verdana" w:cstheme="minorHAnsi"/>
          <w:sz w:val="22"/>
          <w:szCs w:val="22"/>
        </w:rPr>
        <w:t>oe medicijnen te verkrijgen zijn.</w:t>
      </w:r>
    </w:p>
    <w:p w:rsidR="00887BBA" w:rsidRPr="00887BBA" w:rsidRDefault="00824E4D" w:rsidP="00887BBA">
      <w:pPr>
        <w:spacing w:after="0" w:line="249" w:lineRule="exact"/>
        <w:ind w:right="-20"/>
        <w:rPr>
          <w:rFonts w:eastAsia="Verdana" w:cstheme="minorHAnsi"/>
          <w:sz w:val="22"/>
          <w:szCs w:val="22"/>
        </w:rPr>
      </w:pPr>
      <w:r>
        <w:rPr>
          <w:rFonts w:eastAsia="Verdana" w:cstheme="minorHAnsi"/>
          <w:sz w:val="22"/>
          <w:szCs w:val="22"/>
        </w:rPr>
        <w:t>3</w:t>
      </w:r>
      <w:r>
        <w:rPr>
          <w:rFonts w:eastAsia="Verdana" w:cstheme="minorHAnsi"/>
          <w:sz w:val="22"/>
          <w:szCs w:val="22"/>
        </w:rPr>
        <w:tab/>
        <w:t>D</w:t>
      </w:r>
      <w:r w:rsidR="00887BBA">
        <w:rPr>
          <w:rFonts w:eastAsia="Verdana" w:cstheme="minorHAnsi"/>
          <w:sz w:val="22"/>
          <w:szCs w:val="22"/>
        </w:rPr>
        <w:t>e s</w:t>
      </w:r>
      <w:r w:rsidR="00887BBA" w:rsidRPr="00887BBA">
        <w:rPr>
          <w:rFonts w:eastAsia="Verdana" w:cstheme="minorHAnsi"/>
          <w:sz w:val="22"/>
          <w:szCs w:val="22"/>
        </w:rPr>
        <w:t>oorten medicatie</w:t>
      </w:r>
    </w:p>
    <w:p w:rsidR="00887BBA" w:rsidRPr="00887BBA" w:rsidRDefault="00824E4D" w:rsidP="00887BBA">
      <w:pPr>
        <w:spacing w:after="0" w:line="249" w:lineRule="exact"/>
        <w:ind w:right="-20"/>
        <w:rPr>
          <w:rFonts w:eastAsia="Verdana" w:cstheme="minorHAnsi"/>
          <w:sz w:val="22"/>
          <w:szCs w:val="22"/>
        </w:rPr>
      </w:pPr>
      <w:r>
        <w:rPr>
          <w:rFonts w:eastAsia="Verdana" w:cstheme="minorHAnsi"/>
          <w:sz w:val="22"/>
          <w:szCs w:val="22"/>
        </w:rPr>
        <w:t>4</w:t>
      </w:r>
      <w:r>
        <w:rPr>
          <w:rFonts w:eastAsia="Verdana" w:cstheme="minorHAnsi"/>
          <w:sz w:val="22"/>
          <w:szCs w:val="22"/>
        </w:rPr>
        <w:tab/>
        <w:t>H</w:t>
      </w:r>
      <w:r w:rsidR="00887BBA">
        <w:rPr>
          <w:rFonts w:eastAsia="Verdana" w:cstheme="minorHAnsi"/>
          <w:sz w:val="22"/>
          <w:szCs w:val="22"/>
        </w:rPr>
        <w:t>et t</w:t>
      </w:r>
      <w:r w:rsidR="00887BBA" w:rsidRPr="00887BBA">
        <w:rPr>
          <w:rFonts w:eastAsia="Verdana" w:cstheme="minorHAnsi"/>
          <w:sz w:val="22"/>
          <w:szCs w:val="22"/>
        </w:rPr>
        <w:t>oedienen van orale medicatie</w:t>
      </w:r>
    </w:p>
    <w:p w:rsidR="00887BBA" w:rsidRPr="00887BBA" w:rsidRDefault="00824E4D" w:rsidP="00887BBA">
      <w:pPr>
        <w:spacing w:after="0" w:line="249" w:lineRule="exact"/>
        <w:ind w:right="-20"/>
        <w:rPr>
          <w:rFonts w:eastAsia="Verdana" w:cstheme="minorHAnsi"/>
          <w:sz w:val="22"/>
          <w:szCs w:val="22"/>
        </w:rPr>
      </w:pPr>
      <w:r>
        <w:rPr>
          <w:rFonts w:eastAsia="Verdana" w:cstheme="minorHAnsi"/>
          <w:sz w:val="22"/>
          <w:szCs w:val="22"/>
        </w:rPr>
        <w:t>5</w:t>
      </w:r>
      <w:r>
        <w:rPr>
          <w:rFonts w:eastAsia="Verdana" w:cstheme="minorHAnsi"/>
          <w:sz w:val="22"/>
          <w:szCs w:val="22"/>
        </w:rPr>
        <w:tab/>
        <w:t>H</w:t>
      </w:r>
      <w:r w:rsidR="00887BBA">
        <w:rPr>
          <w:rFonts w:eastAsia="Verdana" w:cstheme="minorHAnsi"/>
          <w:sz w:val="22"/>
          <w:szCs w:val="22"/>
        </w:rPr>
        <w:t>et g</w:t>
      </w:r>
      <w:r w:rsidR="00887BBA" w:rsidRPr="00887BBA">
        <w:rPr>
          <w:rFonts w:eastAsia="Verdana" w:cstheme="minorHAnsi"/>
          <w:sz w:val="22"/>
          <w:szCs w:val="22"/>
        </w:rPr>
        <w:t>ebruik van de baxterrol</w:t>
      </w:r>
    </w:p>
    <w:p w:rsidR="00887BBA" w:rsidRPr="00887BBA" w:rsidRDefault="00824E4D" w:rsidP="00887BBA">
      <w:pPr>
        <w:spacing w:after="0" w:line="249" w:lineRule="exact"/>
        <w:ind w:right="-20"/>
        <w:rPr>
          <w:rFonts w:eastAsia="Verdana" w:cstheme="minorHAnsi"/>
          <w:sz w:val="22"/>
          <w:szCs w:val="22"/>
        </w:rPr>
      </w:pPr>
      <w:r>
        <w:rPr>
          <w:rFonts w:eastAsia="Verdana" w:cstheme="minorHAnsi"/>
          <w:sz w:val="22"/>
          <w:szCs w:val="22"/>
        </w:rPr>
        <w:t>6</w:t>
      </w:r>
      <w:r>
        <w:rPr>
          <w:rFonts w:eastAsia="Verdana" w:cstheme="minorHAnsi"/>
          <w:sz w:val="22"/>
          <w:szCs w:val="22"/>
        </w:rPr>
        <w:tab/>
        <w:t>Z</w:t>
      </w:r>
      <w:r w:rsidR="00887BBA" w:rsidRPr="00887BBA">
        <w:rPr>
          <w:rFonts w:eastAsia="Verdana" w:cstheme="minorHAnsi"/>
          <w:sz w:val="22"/>
          <w:szCs w:val="22"/>
        </w:rPr>
        <w:t>orgvrager</w:t>
      </w:r>
      <w:r w:rsidR="00887BBA">
        <w:rPr>
          <w:rFonts w:eastAsia="Verdana" w:cstheme="minorHAnsi"/>
          <w:sz w:val="22"/>
          <w:szCs w:val="22"/>
        </w:rPr>
        <w:t>s te</w:t>
      </w:r>
      <w:r w:rsidR="00887BBA" w:rsidRPr="00887BBA">
        <w:rPr>
          <w:rFonts w:eastAsia="Verdana" w:cstheme="minorHAnsi"/>
          <w:sz w:val="22"/>
          <w:szCs w:val="22"/>
        </w:rPr>
        <w:t xml:space="preserve"> observeren tijdens medicatie gebruik</w:t>
      </w:r>
    </w:p>
    <w:p w:rsidR="00887BBA" w:rsidRPr="00887BBA" w:rsidRDefault="00824E4D" w:rsidP="00887BBA">
      <w:pPr>
        <w:spacing w:after="0" w:line="249" w:lineRule="exact"/>
        <w:ind w:right="-20"/>
        <w:rPr>
          <w:rFonts w:eastAsia="Verdana" w:cstheme="minorHAnsi"/>
          <w:sz w:val="22"/>
          <w:szCs w:val="22"/>
        </w:rPr>
      </w:pPr>
      <w:r>
        <w:rPr>
          <w:rFonts w:eastAsia="Verdana" w:cstheme="minorHAnsi"/>
          <w:sz w:val="22"/>
          <w:szCs w:val="22"/>
        </w:rPr>
        <w:t>7</w:t>
      </w:r>
      <w:r>
        <w:rPr>
          <w:rFonts w:eastAsia="Verdana" w:cstheme="minorHAnsi"/>
          <w:sz w:val="22"/>
          <w:szCs w:val="22"/>
        </w:rPr>
        <w:tab/>
        <w:t>V</w:t>
      </w:r>
      <w:r w:rsidR="00887BBA" w:rsidRPr="00887BBA">
        <w:rPr>
          <w:rFonts w:eastAsia="Verdana" w:cstheme="minorHAnsi"/>
          <w:sz w:val="22"/>
          <w:szCs w:val="22"/>
        </w:rPr>
        <w:t>oorlichting en instructie</w:t>
      </w:r>
      <w:r w:rsidR="00887BBA">
        <w:rPr>
          <w:rFonts w:eastAsia="Verdana" w:cstheme="minorHAnsi"/>
          <w:sz w:val="22"/>
          <w:szCs w:val="22"/>
        </w:rPr>
        <w:t xml:space="preserve"> te geven</w:t>
      </w:r>
      <w:r w:rsidR="00887BBA" w:rsidRPr="00887BBA">
        <w:rPr>
          <w:rFonts w:eastAsia="Verdana" w:cstheme="minorHAnsi"/>
          <w:sz w:val="22"/>
          <w:szCs w:val="22"/>
        </w:rPr>
        <w:t xml:space="preserve"> bij medicatie gebruik.</w:t>
      </w:r>
    </w:p>
    <w:p w:rsidR="00887BBA" w:rsidRPr="00887BBA" w:rsidRDefault="00824E4D" w:rsidP="00887BBA">
      <w:pPr>
        <w:spacing w:after="0" w:line="249" w:lineRule="exact"/>
        <w:ind w:right="-20"/>
        <w:rPr>
          <w:rFonts w:eastAsia="Verdana" w:cstheme="minorHAnsi"/>
          <w:sz w:val="22"/>
          <w:szCs w:val="22"/>
        </w:rPr>
      </w:pPr>
      <w:r>
        <w:rPr>
          <w:rFonts w:eastAsia="Verdana" w:cstheme="minorHAnsi"/>
          <w:sz w:val="22"/>
          <w:szCs w:val="22"/>
        </w:rPr>
        <w:t>8</w:t>
      </w:r>
      <w:r>
        <w:rPr>
          <w:rFonts w:eastAsia="Verdana" w:cstheme="minorHAnsi"/>
          <w:sz w:val="22"/>
          <w:szCs w:val="22"/>
        </w:rPr>
        <w:tab/>
        <w:t>R</w:t>
      </w:r>
      <w:r w:rsidR="00887BBA" w:rsidRPr="00887BBA">
        <w:rPr>
          <w:rFonts w:eastAsia="Verdana" w:cstheme="minorHAnsi"/>
          <w:sz w:val="22"/>
          <w:szCs w:val="22"/>
        </w:rPr>
        <w:t>apporteren van bijzonderheden bij medicatie gebruik.</w:t>
      </w:r>
    </w:p>
    <w:p w:rsidR="00887BBA" w:rsidRPr="00887BBA" w:rsidRDefault="00824E4D" w:rsidP="00887BBA">
      <w:pPr>
        <w:spacing w:after="0" w:line="249" w:lineRule="exact"/>
        <w:ind w:right="-20"/>
        <w:rPr>
          <w:rFonts w:eastAsia="Verdana" w:cstheme="minorHAnsi"/>
          <w:sz w:val="22"/>
          <w:szCs w:val="22"/>
        </w:rPr>
      </w:pPr>
      <w:r>
        <w:rPr>
          <w:rFonts w:eastAsia="Verdana" w:cstheme="minorHAnsi"/>
          <w:sz w:val="22"/>
          <w:szCs w:val="22"/>
        </w:rPr>
        <w:t>9</w:t>
      </w:r>
      <w:r>
        <w:rPr>
          <w:rFonts w:eastAsia="Verdana" w:cstheme="minorHAnsi"/>
          <w:sz w:val="22"/>
          <w:szCs w:val="22"/>
        </w:rPr>
        <w:tab/>
        <w:t>M</w:t>
      </w:r>
      <w:r w:rsidR="00887BBA" w:rsidRPr="00887BBA">
        <w:rPr>
          <w:rFonts w:eastAsia="Verdana" w:cstheme="minorHAnsi"/>
          <w:sz w:val="22"/>
          <w:szCs w:val="22"/>
        </w:rPr>
        <w:t>edicijnen bewaren</w:t>
      </w:r>
    </w:p>
    <w:p w:rsidR="00887BBA" w:rsidRDefault="00824E4D" w:rsidP="00887BBA">
      <w:pPr>
        <w:spacing w:after="0" w:line="249" w:lineRule="exact"/>
        <w:ind w:right="-20"/>
        <w:rPr>
          <w:rFonts w:eastAsia="Verdana" w:cstheme="minorHAnsi"/>
          <w:sz w:val="22"/>
          <w:szCs w:val="22"/>
        </w:rPr>
      </w:pPr>
      <w:r>
        <w:rPr>
          <w:rFonts w:eastAsia="Verdana" w:cstheme="minorHAnsi"/>
          <w:sz w:val="22"/>
          <w:szCs w:val="22"/>
        </w:rPr>
        <w:t>10</w:t>
      </w:r>
      <w:r>
        <w:rPr>
          <w:rFonts w:eastAsia="Verdana" w:cstheme="minorHAnsi"/>
          <w:sz w:val="22"/>
          <w:szCs w:val="22"/>
        </w:rPr>
        <w:tab/>
        <w:t>M</w:t>
      </w:r>
      <w:r w:rsidR="00887BBA" w:rsidRPr="00887BBA">
        <w:rPr>
          <w:rFonts w:eastAsia="Verdana" w:cstheme="minorHAnsi"/>
          <w:sz w:val="22"/>
          <w:szCs w:val="22"/>
        </w:rPr>
        <w:t>edicijnen uitzetten</w:t>
      </w:r>
    </w:p>
    <w:p w:rsidR="00133B20" w:rsidRPr="00887BBA" w:rsidRDefault="00133B20" w:rsidP="00887BBA">
      <w:pPr>
        <w:spacing w:after="0" w:line="249" w:lineRule="exact"/>
        <w:ind w:right="-20"/>
        <w:rPr>
          <w:rFonts w:eastAsia="Verdana" w:cstheme="minorHAnsi"/>
          <w:sz w:val="22"/>
          <w:szCs w:val="22"/>
        </w:rPr>
      </w:pPr>
      <w:r>
        <w:rPr>
          <w:rFonts w:eastAsia="Verdana" w:cstheme="minorHAnsi"/>
          <w:sz w:val="22"/>
          <w:szCs w:val="22"/>
        </w:rPr>
        <w:t>11          Medicijn</w:t>
      </w:r>
      <w:r w:rsidR="002266CE">
        <w:rPr>
          <w:rFonts w:eastAsia="Verdana" w:cstheme="minorHAnsi"/>
          <w:sz w:val="22"/>
          <w:szCs w:val="22"/>
        </w:rPr>
        <w:t>gebruik</w:t>
      </w:r>
      <w:r>
        <w:rPr>
          <w:rFonts w:eastAsia="Verdana" w:cstheme="minorHAnsi"/>
          <w:sz w:val="22"/>
          <w:szCs w:val="22"/>
        </w:rPr>
        <w:t xml:space="preserve"> controleren</w:t>
      </w:r>
    </w:p>
    <w:p w:rsidR="00FC0B81" w:rsidRPr="00887BBA" w:rsidRDefault="00133B20" w:rsidP="00887BBA">
      <w:pPr>
        <w:spacing w:after="0" w:line="249" w:lineRule="exact"/>
        <w:ind w:right="-20"/>
        <w:rPr>
          <w:rFonts w:eastAsia="Verdana" w:cstheme="minorHAnsi"/>
          <w:sz w:val="22"/>
          <w:szCs w:val="22"/>
        </w:rPr>
      </w:pPr>
      <w:r>
        <w:rPr>
          <w:rFonts w:eastAsia="Verdana" w:cstheme="minorHAnsi"/>
          <w:sz w:val="22"/>
          <w:szCs w:val="22"/>
        </w:rPr>
        <w:t>12</w:t>
      </w:r>
      <w:r w:rsidR="00824E4D">
        <w:rPr>
          <w:rFonts w:eastAsia="Verdana" w:cstheme="minorHAnsi"/>
          <w:sz w:val="22"/>
          <w:szCs w:val="22"/>
        </w:rPr>
        <w:tab/>
        <w:t>O</w:t>
      </w:r>
      <w:r w:rsidR="00887BBA" w:rsidRPr="00887BBA">
        <w:rPr>
          <w:rFonts w:eastAsia="Verdana" w:cstheme="minorHAnsi"/>
          <w:sz w:val="22"/>
          <w:szCs w:val="22"/>
        </w:rPr>
        <w:t>mgaan met fouten.</w:t>
      </w:r>
    </w:p>
    <w:p w:rsidR="00887BBA" w:rsidRPr="00887BBA" w:rsidRDefault="00133B20" w:rsidP="00887BBA">
      <w:pPr>
        <w:spacing w:after="0" w:line="249" w:lineRule="exact"/>
        <w:ind w:right="-20"/>
        <w:rPr>
          <w:rFonts w:eastAsia="Verdana" w:cstheme="minorHAnsi"/>
          <w:sz w:val="22"/>
          <w:szCs w:val="22"/>
        </w:rPr>
      </w:pPr>
      <w:r>
        <w:rPr>
          <w:rFonts w:eastAsia="Verdana" w:cstheme="minorHAnsi"/>
          <w:sz w:val="22"/>
          <w:szCs w:val="22"/>
        </w:rPr>
        <w:t>13</w:t>
      </w:r>
      <w:r w:rsidR="00887BBA" w:rsidRPr="00887BBA">
        <w:rPr>
          <w:rFonts w:eastAsia="Verdana" w:cstheme="minorHAnsi"/>
          <w:sz w:val="22"/>
          <w:szCs w:val="22"/>
        </w:rPr>
        <w:tab/>
        <w:t>Berekenen van de te geven medicatie dosering</w:t>
      </w:r>
    </w:p>
    <w:p w:rsidR="00887BBA" w:rsidRPr="00887BBA" w:rsidRDefault="00887BBA" w:rsidP="00887BBA">
      <w:pPr>
        <w:spacing w:after="0" w:line="249" w:lineRule="exact"/>
        <w:ind w:right="-20"/>
        <w:rPr>
          <w:rFonts w:eastAsia="Verdana" w:cstheme="minorHAnsi"/>
          <w:sz w:val="22"/>
          <w:szCs w:val="22"/>
        </w:rPr>
      </w:pPr>
    </w:p>
    <w:p w:rsidR="00887BBA" w:rsidRPr="00887BBA" w:rsidRDefault="00887BBA" w:rsidP="00887BBA">
      <w:pPr>
        <w:spacing w:after="0" w:line="249" w:lineRule="exact"/>
        <w:ind w:right="-20"/>
        <w:rPr>
          <w:rFonts w:eastAsia="Verdana" w:cstheme="minorHAnsi"/>
          <w:sz w:val="22"/>
          <w:szCs w:val="22"/>
        </w:rPr>
      </w:pPr>
    </w:p>
    <w:p w:rsidR="00BE3085" w:rsidRPr="001D0B71" w:rsidRDefault="00BE3085" w:rsidP="00BE3085">
      <w:pPr>
        <w:spacing w:after="0" w:line="360" w:lineRule="auto"/>
        <w:ind w:left="720"/>
        <w:rPr>
          <w:rFonts w:eastAsia="Times New Roman" w:cs="Arial"/>
          <w:lang w:eastAsia="nl-NL"/>
        </w:rPr>
      </w:pPr>
    </w:p>
    <w:p w:rsidR="00BE3085" w:rsidRPr="005655D1" w:rsidRDefault="00BE3085" w:rsidP="0060584D">
      <w:pPr>
        <w:spacing w:after="0" w:line="360" w:lineRule="auto"/>
        <w:outlineLvl w:val="0"/>
        <w:rPr>
          <w:rFonts w:eastAsia="Times New Roman" w:cs="Arial"/>
          <w:b/>
          <w:sz w:val="22"/>
          <w:szCs w:val="22"/>
          <w:lang w:eastAsia="nl-NL"/>
        </w:rPr>
      </w:pPr>
      <w:r w:rsidRPr="005655D1">
        <w:rPr>
          <w:rFonts w:eastAsia="Times New Roman" w:cs="Arial"/>
          <w:b/>
          <w:sz w:val="22"/>
          <w:szCs w:val="22"/>
          <w:lang w:eastAsia="nl-NL"/>
        </w:rPr>
        <w:t>Vaardigheid toetsing</w:t>
      </w:r>
    </w:p>
    <w:p w:rsidR="00BE3085" w:rsidRPr="005655D1" w:rsidRDefault="00BE3085" w:rsidP="00BE3085">
      <w:pPr>
        <w:spacing w:after="0" w:line="360" w:lineRule="auto"/>
        <w:rPr>
          <w:rFonts w:eastAsia="Times New Roman" w:cs="Arial"/>
          <w:sz w:val="22"/>
          <w:szCs w:val="22"/>
          <w:lang w:eastAsia="nl-NL"/>
        </w:rPr>
      </w:pPr>
      <w:r w:rsidRPr="005655D1">
        <w:rPr>
          <w:rFonts w:eastAsia="Times New Roman" w:cs="Arial"/>
          <w:sz w:val="22"/>
          <w:szCs w:val="22"/>
          <w:lang w:eastAsia="nl-NL"/>
        </w:rPr>
        <w:t>Bij het uitvoeren van de vaardigheid toets wordt de deelnemer getoetst op verschillende beroepsvaardigheden volgens de  taxonomie van Romiszowski.</w:t>
      </w:r>
    </w:p>
    <w:p w:rsidR="00BE3085" w:rsidRPr="005655D1" w:rsidRDefault="00BE3085" w:rsidP="00B80246">
      <w:pPr>
        <w:pStyle w:val="Lijstalinea"/>
        <w:numPr>
          <w:ilvl w:val="0"/>
          <w:numId w:val="6"/>
        </w:numPr>
        <w:spacing w:after="0" w:line="360" w:lineRule="auto"/>
        <w:rPr>
          <w:rFonts w:eastAsia="Times New Roman" w:cs="Arial"/>
          <w:sz w:val="22"/>
          <w:szCs w:val="22"/>
          <w:lang w:eastAsia="nl-NL"/>
        </w:rPr>
      </w:pPr>
      <w:r w:rsidRPr="005655D1">
        <w:rPr>
          <w:rFonts w:eastAsia="Times New Roman" w:cs="Arial"/>
          <w:sz w:val="22"/>
          <w:szCs w:val="22"/>
          <w:lang w:eastAsia="nl-NL"/>
        </w:rPr>
        <w:t>Cognitieve vaardigheid</w:t>
      </w:r>
    </w:p>
    <w:p w:rsidR="00BE3085" w:rsidRPr="005655D1" w:rsidRDefault="00BE3085" w:rsidP="00B80246">
      <w:pPr>
        <w:pStyle w:val="Lijstalinea"/>
        <w:numPr>
          <w:ilvl w:val="0"/>
          <w:numId w:val="6"/>
        </w:numPr>
        <w:spacing w:after="0" w:line="360" w:lineRule="auto"/>
        <w:rPr>
          <w:rFonts w:eastAsia="Times New Roman" w:cs="Arial"/>
          <w:sz w:val="22"/>
          <w:szCs w:val="22"/>
          <w:lang w:eastAsia="nl-NL"/>
        </w:rPr>
      </w:pPr>
      <w:r w:rsidRPr="005655D1">
        <w:rPr>
          <w:rFonts w:eastAsia="Times New Roman" w:cs="Arial"/>
          <w:sz w:val="22"/>
          <w:szCs w:val="22"/>
          <w:lang w:eastAsia="nl-NL"/>
        </w:rPr>
        <w:t>Psychomotorische vaardigheid</w:t>
      </w:r>
    </w:p>
    <w:p w:rsidR="00BE3085" w:rsidRDefault="00BE3085" w:rsidP="00B80246">
      <w:pPr>
        <w:pStyle w:val="Lijstalinea"/>
        <w:numPr>
          <w:ilvl w:val="0"/>
          <w:numId w:val="6"/>
        </w:numPr>
        <w:spacing w:after="0" w:line="360" w:lineRule="auto"/>
        <w:rPr>
          <w:rFonts w:eastAsia="Times New Roman" w:cs="Arial"/>
          <w:sz w:val="22"/>
          <w:szCs w:val="22"/>
          <w:lang w:eastAsia="nl-NL"/>
        </w:rPr>
      </w:pPr>
      <w:r w:rsidRPr="005655D1">
        <w:rPr>
          <w:rFonts w:eastAsia="Times New Roman" w:cs="Arial"/>
          <w:sz w:val="22"/>
          <w:szCs w:val="22"/>
          <w:lang w:eastAsia="nl-NL"/>
        </w:rPr>
        <w:t>Reactieve en interactie</w:t>
      </w:r>
    </w:p>
    <w:p w:rsidR="00D20FE9" w:rsidRPr="005655D1" w:rsidRDefault="00D20FE9" w:rsidP="00D20FE9">
      <w:pPr>
        <w:pStyle w:val="Lijstalinea"/>
        <w:spacing w:after="0" w:line="360" w:lineRule="auto"/>
        <w:rPr>
          <w:rFonts w:eastAsia="Times New Roman" w:cs="Arial"/>
          <w:sz w:val="22"/>
          <w:szCs w:val="22"/>
          <w:lang w:eastAsia="nl-NL"/>
        </w:rPr>
      </w:pPr>
    </w:p>
    <w:p w:rsidR="00BE3085" w:rsidRPr="005655D1" w:rsidRDefault="00BE3085" w:rsidP="00BE3085">
      <w:pPr>
        <w:spacing w:after="0" w:line="360" w:lineRule="auto"/>
        <w:rPr>
          <w:rFonts w:eastAsia="Times New Roman" w:cs="Arial"/>
          <w:sz w:val="22"/>
          <w:szCs w:val="22"/>
          <w:lang w:eastAsia="nl-NL"/>
        </w:rPr>
      </w:pPr>
      <w:r w:rsidRPr="005655D1">
        <w:rPr>
          <w:rFonts w:eastAsia="Times New Roman" w:cs="Arial"/>
          <w:sz w:val="22"/>
          <w:szCs w:val="22"/>
          <w:lang w:eastAsia="nl-NL"/>
        </w:rPr>
        <w:t>Verder wordt de deelnemer getoetst op verschillende kennis niveaus.</w:t>
      </w:r>
    </w:p>
    <w:p w:rsidR="00BE3085" w:rsidRPr="005655D1" w:rsidRDefault="00BE3085" w:rsidP="00B80246">
      <w:pPr>
        <w:pStyle w:val="Lijstalinea"/>
        <w:numPr>
          <w:ilvl w:val="0"/>
          <w:numId w:val="7"/>
        </w:numPr>
        <w:spacing w:after="0" w:line="360" w:lineRule="auto"/>
        <w:rPr>
          <w:rFonts w:eastAsia="Times New Roman" w:cs="Arial"/>
          <w:sz w:val="22"/>
          <w:szCs w:val="22"/>
          <w:lang w:eastAsia="nl-NL"/>
        </w:rPr>
      </w:pPr>
      <w:r w:rsidRPr="005655D1">
        <w:rPr>
          <w:rFonts w:eastAsia="Times New Roman" w:cs="Arial"/>
          <w:sz w:val="22"/>
          <w:szCs w:val="22"/>
          <w:lang w:eastAsia="nl-NL"/>
        </w:rPr>
        <w:t>Feitenkennis</w:t>
      </w:r>
    </w:p>
    <w:p w:rsidR="00BE3085" w:rsidRPr="005655D1" w:rsidRDefault="00BE3085" w:rsidP="00B80246">
      <w:pPr>
        <w:pStyle w:val="Lijstalinea"/>
        <w:numPr>
          <w:ilvl w:val="0"/>
          <w:numId w:val="7"/>
        </w:numPr>
        <w:spacing w:after="0" w:line="360" w:lineRule="auto"/>
        <w:rPr>
          <w:rFonts w:eastAsia="Times New Roman" w:cs="Arial"/>
          <w:sz w:val="22"/>
          <w:szCs w:val="22"/>
          <w:lang w:eastAsia="nl-NL"/>
        </w:rPr>
      </w:pPr>
      <w:r w:rsidRPr="005655D1">
        <w:rPr>
          <w:rFonts w:eastAsia="Times New Roman" w:cs="Arial"/>
          <w:sz w:val="22"/>
          <w:szCs w:val="22"/>
          <w:lang w:eastAsia="nl-NL"/>
        </w:rPr>
        <w:t>Begrip matige kennis</w:t>
      </w:r>
    </w:p>
    <w:p w:rsidR="00BE3085" w:rsidRPr="005655D1" w:rsidRDefault="00BE3085" w:rsidP="00B80246">
      <w:pPr>
        <w:pStyle w:val="Lijstalinea"/>
        <w:numPr>
          <w:ilvl w:val="0"/>
          <w:numId w:val="7"/>
        </w:numPr>
        <w:spacing w:after="0" w:line="360" w:lineRule="auto"/>
        <w:rPr>
          <w:rFonts w:eastAsia="Times New Roman" w:cs="Arial"/>
          <w:sz w:val="22"/>
          <w:szCs w:val="22"/>
          <w:lang w:eastAsia="nl-NL"/>
        </w:rPr>
      </w:pPr>
      <w:r w:rsidRPr="005655D1">
        <w:rPr>
          <w:rFonts w:eastAsia="Times New Roman" w:cs="Arial"/>
          <w:sz w:val="22"/>
          <w:szCs w:val="22"/>
          <w:lang w:eastAsia="nl-NL"/>
        </w:rPr>
        <w:t>Reproductief niveau.</w:t>
      </w:r>
    </w:p>
    <w:p w:rsidR="00BE3085" w:rsidRPr="005655D1" w:rsidRDefault="00BE3085" w:rsidP="00BE3085">
      <w:pPr>
        <w:spacing w:after="0" w:line="360" w:lineRule="auto"/>
        <w:rPr>
          <w:rFonts w:eastAsia="Times New Roman" w:cs="Arial"/>
          <w:sz w:val="22"/>
          <w:szCs w:val="22"/>
          <w:lang w:eastAsia="nl-NL"/>
        </w:rPr>
      </w:pPr>
    </w:p>
    <w:p w:rsidR="00574A25" w:rsidRDefault="00574A25" w:rsidP="000929E5">
      <w:pPr>
        <w:spacing w:after="0" w:line="360" w:lineRule="auto"/>
        <w:rPr>
          <w:rFonts w:eastAsia="Times New Roman" w:cs="Arial"/>
          <w:b/>
          <w:bCs/>
          <w:sz w:val="22"/>
          <w:szCs w:val="22"/>
          <w:lang w:eastAsia="nl-NL"/>
        </w:rPr>
      </w:pPr>
    </w:p>
    <w:p w:rsidR="00F71B9B" w:rsidRDefault="00F71B9B" w:rsidP="000929E5">
      <w:pPr>
        <w:spacing w:after="0" w:line="360" w:lineRule="auto"/>
        <w:rPr>
          <w:rFonts w:eastAsia="Times New Roman" w:cs="Arial"/>
          <w:b/>
          <w:bCs/>
          <w:sz w:val="22"/>
          <w:szCs w:val="22"/>
          <w:lang w:eastAsia="nl-NL"/>
        </w:rPr>
      </w:pPr>
    </w:p>
    <w:p w:rsidR="00F71B9B" w:rsidRDefault="00F71B9B" w:rsidP="000929E5">
      <w:pPr>
        <w:spacing w:after="0" w:line="360" w:lineRule="auto"/>
        <w:rPr>
          <w:rFonts w:eastAsia="Times New Roman" w:cs="Arial"/>
          <w:lang w:eastAsia="nl-NL"/>
        </w:rPr>
      </w:pPr>
    </w:p>
    <w:p w:rsidR="000929E5" w:rsidRPr="000929E5" w:rsidRDefault="000929E5" w:rsidP="000929E5">
      <w:pPr>
        <w:spacing w:after="0" w:line="360" w:lineRule="auto"/>
        <w:rPr>
          <w:rFonts w:eastAsia="Times New Roman" w:cs="Arial"/>
          <w:lang w:eastAsia="nl-NL"/>
        </w:rPr>
      </w:pPr>
    </w:p>
    <w:p w:rsidR="000929E5" w:rsidRPr="000929E5" w:rsidRDefault="000929E5" w:rsidP="000929E5">
      <w:pPr>
        <w:spacing w:after="0" w:line="360" w:lineRule="auto"/>
        <w:rPr>
          <w:rFonts w:eastAsia="Times New Roman" w:cs="Arial"/>
          <w:lang w:eastAsia="nl-NL"/>
        </w:rPr>
      </w:pPr>
    </w:p>
    <w:p w:rsidR="000929E5" w:rsidRDefault="000929E5" w:rsidP="00BE3085">
      <w:pPr>
        <w:spacing w:after="0" w:line="360" w:lineRule="auto"/>
        <w:rPr>
          <w:rFonts w:eastAsia="Times New Roman" w:cs="Arial"/>
          <w:lang w:eastAsia="nl-NL"/>
        </w:rPr>
      </w:pPr>
    </w:p>
    <w:p w:rsidR="009E2197" w:rsidRDefault="009E2197" w:rsidP="00BE3085">
      <w:pPr>
        <w:spacing w:after="0" w:line="360" w:lineRule="auto"/>
        <w:rPr>
          <w:rFonts w:eastAsia="Times New Roman" w:cs="Arial"/>
          <w:lang w:eastAsia="nl-NL"/>
        </w:rPr>
      </w:pPr>
    </w:p>
    <w:p w:rsidR="009E2197" w:rsidRDefault="009E2197" w:rsidP="00BE3085">
      <w:pPr>
        <w:spacing w:after="0" w:line="360" w:lineRule="auto"/>
        <w:rPr>
          <w:rFonts w:eastAsia="Times New Roman" w:cs="Arial"/>
          <w:lang w:eastAsia="nl-NL"/>
        </w:rPr>
      </w:pPr>
    </w:p>
    <w:p w:rsidR="00662348" w:rsidRDefault="00662348" w:rsidP="00BE3085">
      <w:pPr>
        <w:spacing w:after="0" w:line="360" w:lineRule="auto"/>
        <w:rPr>
          <w:rFonts w:eastAsia="Times New Roman" w:cs="Arial"/>
          <w:lang w:eastAsia="nl-NL"/>
        </w:rPr>
      </w:pPr>
    </w:p>
    <w:p w:rsidR="00C178D0" w:rsidRDefault="00C178D0" w:rsidP="00BE3085">
      <w:pPr>
        <w:spacing w:after="0" w:line="360" w:lineRule="auto"/>
        <w:rPr>
          <w:rFonts w:eastAsia="Times New Roman" w:cs="Arial"/>
          <w:lang w:eastAsia="nl-NL"/>
        </w:rPr>
      </w:pPr>
    </w:p>
    <w:p w:rsidR="00C178D0" w:rsidRDefault="00C178D0" w:rsidP="00BE3085">
      <w:pPr>
        <w:spacing w:after="0" w:line="360" w:lineRule="auto"/>
        <w:rPr>
          <w:rFonts w:eastAsia="Times New Roman" w:cs="Arial"/>
          <w:lang w:eastAsia="nl-NL"/>
        </w:rPr>
      </w:pPr>
    </w:p>
    <w:p w:rsidR="00C178D0" w:rsidRDefault="00C178D0" w:rsidP="00BE3085">
      <w:pPr>
        <w:spacing w:after="0" w:line="360" w:lineRule="auto"/>
        <w:rPr>
          <w:rFonts w:eastAsia="Times New Roman" w:cs="Arial"/>
          <w:lang w:eastAsia="nl-NL"/>
        </w:rPr>
      </w:pPr>
    </w:p>
    <w:p w:rsidR="00662348" w:rsidRDefault="00662348" w:rsidP="00BE3085">
      <w:pPr>
        <w:spacing w:after="0" w:line="360" w:lineRule="auto"/>
        <w:rPr>
          <w:rFonts w:eastAsia="Times New Roman" w:cs="Arial"/>
          <w:lang w:eastAsia="nl-NL"/>
        </w:rPr>
      </w:pPr>
    </w:p>
    <w:tbl>
      <w:tblPr>
        <w:tblW w:w="10750"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70"/>
        <w:gridCol w:w="2315"/>
        <w:gridCol w:w="2444"/>
        <w:gridCol w:w="2179"/>
        <w:gridCol w:w="2042"/>
      </w:tblGrid>
      <w:tr w:rsidR="00662348" w:rsidRPr="00D041C3" w:rsidTr="00382917">
        <w:trPr>
          <w:trHeight w:val="1203"/>
        </w:trPr>
        <w:tc>
          <w:tcPr>
            <w:tcW w:w="1770" w:type="dxa"/>
            <w:shd w:val="clear" w:color="auto" w:fill="D9D9D9"/>
            <w:tcMar>
              <w:top w:w="72" w:type="dxa"/>
              <w:left w:w="144" w:type="dxa"/>
              <w:bottom w:w="72" w:type="dxa"/>
              <w:right w:w="144" w:type="dxa"/>
            </w:tcMar>
          </w:tcPr>
          <w:p w:rsidR="00662348" w:rsidRPr="00D041C3" w:rsidRDefault="00662348" w:rsidP="007749C1">
            <w:pPr>
              <w:spacing w:before="58" w:after="0" w:line="240" w:lineRule="auto"/>
              <w:textAlignment w:val="baseline"/>
              <w:rPr>
                <w:rFonts w:ascii="Arial" w:hAnsi="Arial" w:cs="Arial"/>
                <w:b/>
              </w:rPr>
            </w:pPr>
            <w:r w:rsidRPr="00D041C3">
              <w:rPr>
                <w:rFonts w:ascii="Arial" w:hAnsi="Arial" w:cs="Arial"/>
                <w:b/>
              </w:rPr>
              <w:t>Vaardigheid:</w:t>
            </w:r>
            <w:r w:rsidRPr="00D041C3">
              <w:rPr>
                <w:rFonts w:ascii="Arial" w:hAnsi="Arial" w:cs="Arial"/>
                <w:b/>
              </w:rPr>
              <w:br/>
            </w:r>
            <w:r w:rsidRPr="00D041C3">
              <w:rPr>
                <w:rFonts w:ascii="Arial" w:hAnsi="Arial" w:cs="Arial"/>
                <w:b/>
              </w:rPr>
              <w:br/>
            </w:r>
            <w:r w:rsidR="008110DD">
              <w:rPr>
                <w:rFonts w:ascii="Arial" w:hAnsi="Arial" w:cs="Arial"/>
                <w:b/>
              </w:rPr>
              <w:t>Medicatie</w:t>
            </w:r>
          </w:p>
        </w:tc>
        <w:tc>
          <w:tcPr>
            <w:tcW w:w="2315" w:type="dxa"/>
            <w:shd w:val="clear" w:color="auto" w:fill="D9D9D9"/>
            <w:tcMar>
              <w:top w:w="72" w:type="dxa"/>
              <w:left w:w="144" w:type="dxa"/>
              <w:bottom w:w="72" w:type="dxa"/>
              <w:right w:w="144" w:type="dxa"/>
            </w:tcMar>
          </w:tcPr>
          <w:p w:rsidR="00662348" w:rsidRPr="00D041C3" w:rsidRDefault="00662348" w:rsidP="007749C1">
            <w:pPr>
              <w:spacing w:before="43" w:after="0" w:line="240" w:lineRule="auto"/>
              <w:textAlignment w:val="baseline"/>
              <w:rPr>
                <w:rFonts w:ascii="Arial" w:hAnsi="Arial" w:cs="Arial"/>
                <w:sz w:val="36"/>
                <w:szCs w:val="36"/>
              </w:rPr>
            </w:pPr>
            <w:r w:rsidRPr="00D041C3">
              <w:rPr>
                <w:rFonts w:ascii="Tahoma" w:hAnsi="Tahoma" w:cs="Tahoma"/>
                <w:b/>
                <w:bCs/>
                <w:kern w:val="24"/>
                <w:sz w:val="18"/>
                <w:szCs w:val="18"/>
              </w:rPr>
              <w:t>Benodigde kennis</w:t>
            </w:r>
          </w:p>
        </w:tc>
        <w:tc>
          <w:tcPr>
            <w:tcW w:w="2444" w:type="dxa"/>
            <w:shd w:val="clear" w:color="auto" w:fill="D9D9D9"/>
            <w:tcMar>
              <w:top w:w="72" w:type="dxa"/>
              <w:left w:w="144" w:type="dxa"/>
              <w:bottom w:w="72" w:type="dxa"/>
              <w:right w:w="144" w:type="dxa"/>
            </w:tcMar>
          </w:tcPr>
          <w:p w:rsidR="00662348" w:rsidRPr="00D041C3" w:rsidRDefault="00662348" w:rsidP="007749C1">
            <w:pPr>
              <w:spacing w:before="43" w:after="0" w:line="240" w:lineRule="auto"/>
              <w:textAlignment w:val="baseline"/>
              <w:rPr>
                <w:rFonts w:ascii="Arial" w:hAnsi="Arial" w:cs="Arial"/>
                <w:sz w:val="36"/>
                <w:szCs w:val="36"/>
              </w:rPr>
            </w:pPr>
            <w:r w:rsidRPr="00D041C3">
              <w:rPr>
                <w:rFonts w:ascii="Tahoma" w:hAnsi="Tahoma" w:cs="Tahoma"/>
                <w:b/>
                <w:bCs/>
                <w:kern w:val="24"/>
                <w:sz w:val="18"/>
                <w:szCs w:val="18"/>
              </w:rPr>
              <w:t>Benodigde kennis</w:t>
            </w:r>
          </w:p>
        </w:tc>
        <w:tc>
          <w:tcPr>
            <w:tcW w:w="2179" w:type="dxa"/>
            <w:shd w:val="clear" w:color="auto" w:fill="D9D9D9"/>
            <w:tcMar>
              <w:top w:w="72" w:type="dxa"/>
              <w:left w:w="144" w:type="dxa"/>
              <w:bottom w:w="72" w:type="dxa"/>
              <w:right w:w="144" w:type="dxa"/>
            </w:tcMar>
          </w:tcPr>
          <w:p w:rsidR="00662348" w:rsidRDefault="00662348" w:rsidP="007749C1">
            <w:pPr>
              <w:spacing w:before="43" w:after="0" w:line="240" w:lineRule="auto"/>
              <w:textAlignment w:val="baseline"/>
              <w:rPr>
                <w:rFonts w:ascii="Tahoma" w:hAnsi="Tahoma" w:cs="Tahoma"/>
                <w:b/>
                <w:bCs/>
                <w:kern w:val="24"/>
                <w:sz w:val="18"/>
                <w:szCs w:val="18"/>
              </w:rPr>
            </w:pPr>
            <w:r w:rsidRPr="00D041C3">
              <w:rPr>
                <w:rFonts w:ascii="Tahoma" w:hAnsi="Tahoma" w:cs="Tahoma"/>
                <w:b/>
                <w:bCs/>
                <w:kern w:val="24"/>
                <w:sz w:val="18"/>
                <w:szCs w:val="18"/>
              </w:rPr>
              <w:t>Vaardigheids-</w:t>
            </w:r>
            <w:r w:rsidRPr="00D041C3">
              <w:rPr>
                <w:rFonts w:ascii="Tahoma" w:hAnsi="Tahoma" w:cs="Tahoma"/>
                <w:b/>
                <w:bCs/>
                <w:kern w:val="24"/>
                <w:sz w:val="18"/>
                <w:szCs w:val="18"/>
              </w:rPr>
              <w:br/>
              <w:t>niveau</w:t>
            </w:r>
          </w:p>
          <w:p w:rsidR="00524270" w:rsidRPr="00D041C3" w:rsidRDefault="00524270" w:rsidP="00524270">
            <w:pPr>
              <w:spacing w:before="43" w:after="0" w:line="240" w:lineRule="auto"/>
              <w:textAlignment w:val="baseline"/>
              <w:rPr>
                <w:rFonts w:ascii="Tahoma" w:hAnsi="Tahoma" w:cs="Tahoma"/>
                <w:kern w:val="24"/>
                <w:sz w:val="18"/>
                <w:szCs w:val="18"/>
              </w:rPr>
            </w:pPr>
            <w:r w:rsidRPr="00D041C3">
              <w:rPr>
                <w:rFonts w:ascii="Tahoma" w:hAnsi="Tahoma" w:cs="Tahoma"/>
                <w:kern w:val="24"/>
                <w:sz w:val="18"/>
                <w:szCs w:val="18"/>
              </w:rPr>
              <w:t>Psychomotorische vaardigheid</w:t>
            </w:r>
          </w:p>
          <w:p w:rsidR="00524270" w:rsidRPr="00D041C3" w:rsidRDefault="00524270" w:rsidP="00524270">
            <w:pPr>
              <w:spacing w:before="43" w:after="0" w:line="240" w:lineRule="auto"/>
              <w:textAlignment w:val="baseline"/>
              <w:rPr>
                <w:rFonts w:ascii="Arial" w:hAnsi="Arial" w:cs="Arial"/>
                <w:sz w:val="36"/>
                <w:szCs w:val="36"/>
              </w:rPr>
            </w:pPr>
          </w:p>
        </w:tc>
        <w:tc>
          <w:tcPr>
            <w:tcW w:w="2042" w:type="dxa"/>
            <w:shd w:val="clear" w:color="auto" w:fill="D9D9D9"/>
            <w:tcMar>
              <w:top w:w="72" w:type="dxa"/>
              <w:left w:w="144" w:type="dxa"/>
              <w:bottom w:w="72" w:type="dxa"/>
              <w:right w:w="144" w:type="dxa"/>
            </w:tcMar>
          </w:tcPr>
          <w:p w:rsidR="00662348" w:rsidRDefault="00662348" w:rsidP="007749C1">
            <w:pPr>
              <w:spacing w:before="43" w:after="0" w:line="240" w:lineRule="auto"/>
              <w:textAlignment w:val="baseline"/>
              <w:rPr>
                <w:rFonts w:ascii="Tahoma" w:hAnsi="Tahoma" w:cs="Tahoma"/>
                <w:b/>
                <w:bCs/>
                <w:kern w:val="24"/>
                <w:sz w:val="18"/>
                <w:szCs w:val="18"/>
              </w:rPr>
            </w:pPr>
            <w:r w:rsidRPr="00D041C3">
              <w:rPr>
                <w:rFonts w:ascii="Tahoma" w:hAnsi="Tahoma" w:cs="Tahoma"/>
                <w:b/>
                <w:bCs/>
                <w:kern w:val="24"/>
                <w:sz w:val="18"/>
                <w:szCs w:val="18"/>
              </w:rPr>
              <w:t>Vaardigheids-</w:t>
            </w:r>
            <w:r w:rsidRPr="00D041C3">
              <w:rPr>
                <w:rFonts w:ascii="Tahoma" w:hAnsi="Tahoma" w:cs="Tahoma"/>
                <w:b/>
                <w:bCs/>
                <w:kern w:val="24"/>
                <w:sz w:val="18"/>
                <w:szCs w:val="18"/>
              </w:rPr>
              <w:br/>
              <w:t>niveau</w:t>
            </w:r>
          </w:p>
          <w:p w:rsidR="00524270" w:rsidRPr="00D041C3" w:rsidRDefault="00524270" w:rsidP="00524270">
            <w:pPr>
              <w:spacing w:before="43" w:after="0" w:line="240" w:lineRule="auto"/>
              <w:textAlignment w:val="baseline"/>
              <w:rPr>
                <w:rFonts w:ascii="Tahoma" w:hAnsi="Tahoma" w:cs="Tahoma"/>
                <w:kern w:val="24"/>
                <w:sz w:val="18"/>
                <w:szCs w:val="18"/>
              </w:rPr>
            </w:pPr>
            <w:r w:rsidRPr="00D041C3">
              <w:rPr>
                <w:rFonts w:ascii="Tahoma" w:hAnsi="Tahoma" w:cs="Tahoma"/>
                <w:kern w:val="24"/>
                <w:sz w:val="18"/>
                <w:szCs w:val="18"/>
              </w:rPr>
              <w:t>Psychomotorische vaardigheid</w:t>
            </w:r>
          </w:p>
          <w:p w:rsidR="00524270" w:rsidRPr="00D041C3" w:rsidRDefault="00524270" w:rsidP="00524270">
            <w:pPr>
              <w:spacing w:before="43" w:after="0" w:line="240" w:lineRule="auto"/>
              <w:textAlignment w:val="baseline"/>
              <w:rPr>
                <w:rFonts w:ascii="Arial" w:hAnsi="Arial" w:cs="Arial"/>
                <w:sz w:val="36"/>
                <w:szCs w:val="36"/>
              </w:rPr>
            </w:pPr>
          </w:p>
        </w:tc>
      </w:tr>
      <w:tr w:rsidR="00662348" w:rsidRPr="00D041C3" w:rsidTr="00100A8B">
        <w:trPr>
          <w:trHeight w:val="278"/>
        </w:trPr>
        <w:tc>
          <w:tcPr>
            <w:tcW w:w="1770" w:type="dxa"/>
            <w:shd w:val="clear" w:color="auto" w:fill="D9D9D9"/>
            <w:tcMar>
              <w:top w:w="72" w:type="dxa"/>
              <w:left w:w="144" w:type="dxa"/>
              <w:bottom w:w="72" w:type="dxa"/>
              <w:right w:w="144" w:type="dxa"/>
            </w:tcMar>
          </w:tcPr>
          <w:p w:rsidR="00662348" w:rsidRPr="00D041C3" w:rsidRDefault="00662348" w:rsidP="007749C1">
            <w:pPr>
              <w:spacing w:after="0" w:line="240" w:lineRule="auto"/>
              <w:rPr>
                <w:rFonts w:ascii="Arial" w:hAnsi="Arial" w:cs="Arial"/>
                <w:sz w:val="36"/>
                <w:szCs w:val="36"/>
              </w:rPr>
            </w:pPr>
            <w:r w:rsidRPr="00D041C3">
              <w:rPr>
                <w:rFonts w:ascii="Tahoma" w:hAnsi="Tahoma" w:cs="Tahoma"/>
                <w:b/>
                <w:bCs/>
                <w:kern w:val="24"/>
                <w:sz w:val="18"/>
                <w:szCs w:val="18"/>
              </w:rPr>
              <w:t xml:space="preserve">Soort </w:t>
            </w:r>
            <w:r w:rsidRPr="00D041C3">
              <w:rPr>
                <w:rFonts w:ascii="Tahoma" w:hAnsi="Tahoma" w:cs="Tahoma"/>
                <w:b/>
                <w:bCs/>
                <w:kern w:val="24"/>
                <w:sz w:val="18"/>
                <w:szCs w:val="18"/>
              </w:rPr>
              <w:br/>
              <w:t>beroepsvaardigheid</w:t>
            </w:r>
          </w:p>
        </w:tc>
        <w:tc>
          <w:tcPr>
            <w:tcW w:w="2315" w:type="dxa"/>
            <w:shd w:val="clear" w:color="auto" w:fill="D9D9D9"/>
            <w:tcMar>
              <w:top w:w="72" w:type="dxa"/>
              <w:left w:w="144" w:type="dxa"/>
              <w:bottom w:w="72" w:type="dxa"/>
              <w:right w:w="144" w:type="dxa"/>
            </w:tcMar>
          </w:tcPr>
          <w:p w:rsidR="00C178D0" w:rsidRPr="00C178D0" w:rsidRDefault="00C178D0" w:rsidP="00C178D0">
            <w:pPr>
              <w:spacing w:before="43" w:after="0" w:line="240" w:lineRule="auto"/>
              <w:textAlignment w:val="baseline"/>
              <w:rPr>
                <w:rFonts w:ascii="Tahoma" w:hAnsi="Tahoma" w:cs="Tahoma"/>
                <w:kern w:val="24"/>
                <w:sz w:val="18"/>
                <w:szCs w:val="18"/>
              </w:rPr>
            </w:pPr>
            <w:r w:rsidRPr="00C178D0">
              <w:rPr>
                <w:rFonts w:ascii="Tahoma" w:hAnsi="Tahoma" w:cs="Tahoma"/>
                <w:kern w:val="24"/>
                <w:sz w:val="18"/>
                <w:szCs w:val="18"/>
              </w:rPr>
              <w:t>Cognitieve</w:t>
            </w:r>
            <w:r w:rsidRPr="00C178D0">
              <w:rPr>
                <w:rFonts w:ascii="Tahoma" w:hAnsi="Tahoma" w:cs="Tahoma"/>
                <w:kern w:val="24"/>
                <w:sz w:val="18"/>
                <w:szCs w:val="18"/>
              </w:rPr>
              <w:br/>
              <w:t>vaardigheid</w:t>
            </w:r>
          </w:p>
          <w:p w:rsidR="00C178D0" w:rsidRDefault="00C178D0" w:rsidP="007749C1">
            <w:pPr>
              <w:spacing w:before="43" w:after="0" w:line="240" w:lineRule="auto"/>
              <w:textAlignment w:val="baseline"/>
              <w:rPr>
                <w:rFonts w:ascii="Tahoma" w:hAnsi="Tahoma" w:cs="Tahoma"/>
                <w:kern w:val="24"/>
                <w:sz w:val="18"/>
                <w:szCs w:val="18"/>
              </w:rPr>
            </w:pPr>
          </w:p>
          <w:p w:rsidR="00662348" w:rsidRDefault="00662348" w:rsidP="007749C1">
            <w:pPr>
              <w:spacing w:before="43" w:after="0" w:line="240" w:lineRule="auto"/>
              <w:textAlignment w:val="baseline"/>
              <w:rPr>
                <w:rFonts w:ascii="Tahoma" w:hAnsi="Tahoma" w:cs="Tahoma"/>
                <w:kern w:val="24"/>
                <w:sz w:val="18"/>
                <w:szCs w:val="18"/>
              </w:rPr>
            </w:pPr>
            <w:r w:rsidRPr="00D041C3">
              <w:rPr>
                <w:rFonts w:ascii="Tahoma" w:hAnsi="Tahoma" w:cs="Tahoma"/>
                <w:kern w:val="24"/>
                <w:sz w:val="18"/>
                <w:szCs w:val="18"/>
              </w:rPr>
              <w:t xml:space="preserve">Feitenkennis </w:t>
            </w:r>
          </w:p>
          <w:p w:rsidR="00C178D0" w:rsidRPr="00D041C3" w:rsidRDefault="00C178D0" w:rsidP="007749C1">
            <w:pPr>
              <w:spacing w:before="43" w:after="0" w:line="240" w:lineRule="auto"/>
              <w:textAlignment w:val="baseline"/>
              <w:rPr>
                <w:rFonts w:ascii="Arial" w:hAnsi="Arial" w:cs="Arial"/>
                <w:sz w:val="36"/>
                <w:szCs w:val="36"/>
              </w:rPr>
            </w:pPr>
          </w:p>
        </w:tc>
        <w:tc>
          <w:tcPr>
            <w:tcW w:w="2444" w:type="dxa"/>
            <w:shd w:val="clear" w:color="auto" w:fill="D9D9D9"/>
            <w:tcMar>
              <w:top w:w="72" w:type="dxa"/>
              <w:left w:w="144" w:type="dxa"/>
              <w:bottom w:w="72" w:type="dxa"/>
              <w:right w:w="144" w:type="dxa"/>
            </w:tcMar>
          </w:tcPr>
          <w:p w:rsidR="00C178D0" w:rsidRPr="00C178D0" w:rsidRDefault="00C178D0" w:rsidP="00C178D0">
            <w:pPr>
              <w:spacing w:before="43" w:after="0" w:line="240" w:lineRule="auto"/>
              <w:textAlignment w:val="baseline"/>
              <w:rPr>
                <w:rFonts w:ascii="Tahoma" w:hAnsi="Tahoma" w:cs="Tahoma"/>
                <w:kern w:val="24"/>
                <w:sz w:val="18"/>
                <w:szCs w:val="18"/>
              </w:rPr>
            </w:pPr>
            <w:r w:rsidRPr="00C178D0">
              <w:rPr>
                <w:rFonts w:ascii="Tahoma" w:hAnsi="Tahoma" w:cs="Tahoma"/>
                <w:kern w:val="24"/>
                <w:sz w:val="18"/>
                <w:szCs w:val="18"/>
              </w:rPr>
              <w:t>Cognitieve</w:t>
            </w:r>
            <w:r w:rsidRPr="00C178D0">
              <w:rPr>
                <w:rFonts w:ascii="Tahoma" w:hAnsi="Tahoma" w:cs="Tahoma"/>
                <w:kern w:val="24"/>
                <w:sz w:val="18"/>
                <w:szCs w:val="18"/>
              </w:rPr>
              <w:br/>
              <w:t>vaardigheid</w:t>
            </w:r>
          </w:p>
          <w:p w:rsidR="00C178D0" w:rsidRDefault="00C178D0" w:rsidP="007749C1">
            <w:pPr>
              <w:spacing w:before="43" w:after="0" w:line="240" w:lineRule="auto"/>
              <w:textAlignment w:val="baseline"/>
              <w:rPr>
                <w:rFonts w:ascii="Tahoma" w:hAnsi="Tahoma" w:cs="Tahoma"/>
                <w:kern w:val="24"/>
                <w:sz w:val="18"/>
                <w:szCs w:val="18"/>
              </w:rPr>
            </w:pPr>
          </w:p>
          <w:p w:rsidR="00662348" w:rsidRPr="00D041C3" w:rsidRDefault="00662348" w:rsidP="007749C1">
            <w:pPr>
              <w:spacing w:before="43" w:after="0" w:line="240" w:lineRule="auto"/>
              <w:textAlignment w:val="baseline"/>
              <w:rPr>
                <w:rFonts w:ascii="Arial" w:hAnsi="Arial" w:cs="Arial"/>
                <w:sz w:val="36"/>
                <w:szCs w:val="36"/>
              </w:rPr>
            </w:pPr>
            <w:r w:rsidRPr="00D041C3">
              <w:rPr>
                <w:rFonts w:ascii="Tahoma" w:hAnsi="Tahoma" w:cs="Tahoma"/>
                <w:kern w:val="24"/>
                <w:sz w:val="18"/>
                <w:szCs w:val="18"/>
              </w:rPr>
              <w:t xml:space="preserve">Begripsmatige kennis </w:t>
            </w:r>
          </w:p>
        </w:tc>
        <w:tc>
          <w:tcPr>
            <w:tcW w:w="2179" w:type="dxa"/>
            <w:shd w:val="clear" w:color="auto" w:fill="D9D9D9"/>
            <w:tcMar>
              <w:top w:w="72" w:type="dxa"/>
              <w:left w:w="144" w:type="dxa"/>
              <w:bottom w:w="72" w:type="dxa"/>
              <w:right w:w="144" w:type="dxa"/>
            </w:tcMar>
          </w:tcPr>
          <w:p w:rsidR="00C178D0" w:rsidRDefault="00C178D0" w:rsidP="007749C1">
            <w:pPr>
              <w:spacing w:before="43" w:after="0" w:line="240" w:lineRule="auto"/>
              <w:textAlignment w:val="baseline"/>
              <w:rPr>
                <w:rFonts w:ascii="Tahoma" w:hAnsi="Tahoma" w:cs="Tahoma"/>
                <w:kern w:val="24"/>
                <w:sz w:val="18"/>
                <w:szCs w:val="18"/>
              </w:rPr>
            </w:pPr>
            <w:r>
              <w:rPr>
                <w:rFonts w:ascii="Tahoma" w:hAnsi="Tahoma" w:cs="Tahoma"/>
                <w:kern w:val="24"/>
                <w:sz w:val="18"/>
                <w:szCs w:val="18"/>
              </w:rPr>
              <w:t>Psychomotorische vaardigheid</w:t>
            </w:r>
          </w:p>
          <w:p w:rsidR="00C178D0" w:rsidRDefault="00C178D0" w:rsidP="007749C1">
            <w:pPr>
              <w:spacing w:before="43" w:after="0" w:line="240" w:lineRule="auto"/>
              <w:textAlignment w:val="baseline"/>
              <w:rPr>
                <w:rFonts w:ascii="Tahoma" w:hAnsi="Tahoma" w:cs="Tahoma"/>
                <w:kern w:val="24"/>
                <w:sz w:val="18"/>
                <w:szCs w:val="18"/>
              </w:rPr>
            </w:pPr>
          </w:p>
          <w:p w:rsidR="00662348" w:rsidRPr="00D041C3" w:rsidRDefault="00662348" w:rsidP="007749C1">
            <w:pPr>
              <w:spacing w:before="43" w:after="0" w:line="240" w:lineRule="auto"/>
              <w:textAlignment w:val="baseline"/>
              <w:rPr>
                <w:rFonts w:ascii="Arial" w:hAnsi="Arial" w:cs="Arial"/>
                <w:sz w:val="36"/>
                <w:szCs w:val="36"/>
              </w:rPr>
            </w:pPr>
            <w:r w:rsidRPr="00D041C3">
              <w:rPr>
                <w:rFonts w:ascii="Tahoma" w:hAnsi="Tahoma" w:cs="Tahoma"/>
                <w:kern w:val="24"/>
                <w:sz w:val="18"/>
                <w:szCs w:val="18"/>
              </w:rPr>
              <w:t xml:space="preserve">Reproductief niveau </w:t>
            </w:r>
          </w:p>
        </w:tc>
        <w:tc>
          <w:tcPr>
            <w:tcW w:w="2042" w:type="dxa"/>
            <w:shd w:val="clear" w:color="auto" w:fill="D9D9D9"/>
            <w:tcMar>
              <w:top w:w="72" w:type="dxa"/>
              <w:left w:w="144" w:type="dxa"/>
              <w:bottom w:w="72" w:type="dxa"/>
              <w:right w:w="144" w:type="dxa"/>
            </w:tcMar>
          </w:tcPr>
          <w:p w:rsidR="00662348" w:rsidRPr="00D041C3" w:rsidRDefault="00662348" w:rsidP="007749C1">
            <w:pPr>
              <w:spacing w:before="43" w:after="0" w:line="240" w:lineRule="auto"/>
              <w:textAlignment w:val="baseline"/>
              <w:rPr>
                <w:rFonts w:ascii="Arial" w:hAnsi="Arial" w:cs="Arial"/>
                <w:sz w:val="36"/>
                <w:szCs w:val="36"/>
              </w:rPr>
            </w:pPr>
            <w:r w:rsidRPr="00D041C3">
              <w:rPr>
                <w:rFonts w:ascii="Tahoma" w:hAnsi="Tahoma" w:cs="Tahoma"/>
                <w:kern w:val="24"/>
                <w:sz w:val="18"/>
                <w:szCs w:val="18"/>
              </w:rPr>
              <w:t>Productief niveau</w:t>
            </w:r>
          </w:p>
        </w:tc>
      </w:tr>
      <w:tr w:rsidR="00662348" w:rsidRPr="00D041C3" w:rsidTr="00100A8B">
        <w:trPr>
          <w:trHeight w:val="338"/>
        </w:trPr>
        <w:tc>
          <w:tcPr>
            <w:tcW w:w="1770" w:type="dxa"/>
            <w:shd w:val="clear" w:color="auto" w:fill="D9D9D9"/>
            <w:tcMar>
              <w:top w:w="72" w:type="dxa"/>
              <w:left w:w="144" w:type="dxa"/>
              <w:bottom w:w="72" w:type="dxa"/>
              <w:right w:w="144" w:type="dxa"/>
            </w:tcMar>
          </w:tcPr>
          <w:p w:rsidR="00662348" w:rsidRPr="003331BC" w:rsidRDefault="00662348" w:rsidP="00C178D0">
            <w:pPr>
              <w:spacing w:before="43" w:after="0" w:line="240" w:lineRule="auto"/>
              <w:textAlignment w:val="baseline"/>
              <w:rPr>
                <w:rFonts w:ascii="Tahoma" w:hAnsi="Tahoma" w:cs="Tahoma"/>
                <w:kern w:val="24"/>
                <w:sz w:val="18"/>
                <w:szCs w:val="18"/>
              </w:rPr>
            </w:pPr>
          </w:p>
        </w:tc>
        <w:tc>
          <w:tcPr>
            <w:tcW w:w="2315" w:type="dxa"/>
            <w:tcMar>
              <w:top w:w="72" w:type="dxa"/>
              <w:left w:w="144" w:type="dxa"/>
              <w:bottom w:w="72" w:type="dxa"/>
              <w:right w:w="144" w:type="dxa"/>
            </w:tcMar>
          </w:tcPr>
          <w:p w:rsidR="00F83EE6" w:rsidRPr="009D52E3" w:rsidRDefault="00D86734" w:rsidP="00F83EE6">
            <w:pPr>
              <w:spacing w:after="0" w:line="240" w:lineRule="auto"/>
              <w:rPr>
                <w:rFonts w:cs="Tahoma"/>
                <w:sz w:val="22"/>
                <w:szCs w:val="22"/>
              </w:rPr>
            </w:pPr>
            <w:r w:rsidRPr="009D52E3">
              <w:rPr>
                <w:rFonts w:cs="Tahoma"/>
                <w:sz w:val="22"/>
                <w:szCs w:val="22"/>
              </w:rPr>
              <w:t xml:space="preserve">De </w:t>
            </w:r>
            <w:r w:rsidR="00524270" w:rsidRPr="009D52E3">
              <w:rPr>
                <w:rFonts w:cs="Tahoma"/>
                <w:sz w:val="22"/>
                <w:szCs w:val="22"/>
              </w:rPr>
              <w:t>cursisten</w:t>
            </w:r>
            <w:r w:rsidR="00F83EE6" w:rsidRPr="009D52E3">
              <w:rPr>
                <w:rFonts w:cs="Tahoma"/>
                <w:sz w:val="22"/>
                <w:szCs w:val="22"/>
              </w:rPr>
              <w:t xml:space="preserve"> kunnen benoemen</w:t>
            </w:r>
            <w:r w:rsidR="006F04E4" w:rsidRPr="009D52E3">
              <w:rPr>
                <w:rFonts w:cs="Tahoma"/>
                <w:sz w:val="22"/>
                <w:szCs w:val="22"/>
              </w:rPr>
              <w:t xml:space="preserve"> en onthouden</w:t>
            </w:r>
          </w:p>
          <w:p w:rsidR="006F04E4" w:rsidRPr="009D52E3" w:rsidRDefault="006F04E4" w:rsidP="006F04E4">
            <w:pPr>
              <w:spacing w:after="0" w:line="240" w:lineRule="auto"/>
              <w:rPr>
                <w:rFonts w:cs="Tahoma"/>
                <w:sz w:val="22"/>
                <w:szCs w:val="22"/>
              </w:rPr>
            </w:pPr>
          </w:p>
          <w:p w:rsidR="00F83EE6" w:rsidRPr="009D52E3" w:rsidRDefault="006F04E4" w:rsidP="006F04E4">
            <w:pPr>
              <w:spacing w:after="0" w:line="240" w:lineRule="auto"/>
              <w:rPr>
                <w:rFonts w:cs="Tahoma"/>
                <w:sz w:val="22"/>
                <w:szCs w:val="22"/>
              </w:rPr>
            </w:pPr>
            <w:r w:rsidRPr="009D52E3">
              <w:rPr>
                <w:rFonts w:cs="Tahoma"/>
                <w:sz w:val="22"/>
                <w:szCs w:val="22"/>
              </w:rPr>
              <w:t>1.</w:t>
            </w:r>
            <w:r w:rsidR="00F83EE6" w:rsidRPr="009D52E3">
              <w:rPr>
                <w:rFonts w:cs="Tahoma"/>
                <w:sz w:val="22"/>
                <w:szCs w:val="22"/>
              </w:rPr>
              <w:t>wat medicijnen zijn</w:t>
            </w:r>
          </w:p>
          <w:p w:rsidR="006F04E4" w:rsidRPr="009D52E3" w:rsidRDefault="006F04E4" w:rsidP="006F04E4">
            <w:pPr>
              <w:spacing w:after="0" w:line="240" w:lineRule="auto"/>
              <w:rPr>
                <w:rFonts w:cs="Tahoma"/>
                <w:sz w:val="22"/>
                <w:szCs w:val="22"/>
              </w:rPr>
            </w:pPr>
          </w:p>
          <w:p w:rsidR="00F83EE6" w:rsidRPr="009D52E3" w:rsidRDefault="006F04E4" w:rsidP="006F04E4">
            <w:pPr>
              <w:spacing w:after="0" w:line="240" w:lineRule="auto"/>
              <w:rPr>
                <w:rFonts w:cs="Tahoma"/>
                <w:sz w:val="22"/>
                <w:szCs w:val="22"/>
              </w:rPr>
            </w:pPr>
            <w:r w:rsidRPr="009D52E3">
              <w:rPr>
                <w:rFonts w:cs="Tahoma"/>
                <w:sz w:val="22"/>
                <w:szCs w:val="22"/>
              </w:rPr>
              <w:t>2</w:t>
            </w:r>
            <w:r w:rsidR="00671D8E">
              <w:rPr>
                <w:rFonts w:cs="Tahoma"/>
                <w:sz w:val="22"/>
                <w:szCs w:val="22"/>
              </w:rPr>
              <w:t xml:space="preserve">. </w:t>
            </w:r>
            <w:r w:rsidR="00F83EE6" w:rsidRPr="009D52E3">
              <w:rPr>
                <w:rFonts w:cs="Tahoma"/>
                <w:sz w:val="22"/>
                <w:szCs w:val="22"/>
              </w:rPr>
              <w:t>Hoe medicijnen te verkrijgen zijn.</w:t>
            </w:r>
          </w:p>
          <w:p w:rsidR="006F04E4" w:rsidRPr="009D52E3" w:rsidRDefault="006F04E4" w:rsidP="006F04E4">
            <w:pPr>
              <w:spacing w:after="0" w:line="240" w:lineRule="auto"/>
              <w:rPr>
                <w:rFonts w:cs="Tahoma"/>
                <w:sz w:val="22"/>
                <w:szCs w:val="22"/>
              </w:rPr>
            </w:pPr>
          </w:p>
          <w:p w:rsidR="006F04E4" w:rsidRPr="009D52E3" w:rsidRDefault="006F04E4" w:rsidP="006F04E4">
            <w:pPr>
              <w:spacing w:after="0" w:line="240" w:lineRule="auto"/>
              <w:rPr>
                <w:rFonts w:cs="Tahoma"/>
                <w:sz w:val="22"/>
                <w:szCs w:val="22"/>
              </w:rPr>
            </w:pPr>
            <w:r w:rsidRPr="009D52E3">
              <w:rPr>
                <w:rFonts w:cs="Tahoma"/>
                <w:sz w:val="22"/>
                <w:szCs w:val="22"/>
              </w:rPr>
              <w:t>3</w:t>
            </w:r>
            <w:r w:rsidR="008B7169">
              <w:rPr>
                <w:rFonts w:cs="Tahoma"/>
                <w:sz w:val="22"/>
                <w:szCs w:val="22"/>
              </w:rPr>
              <w:t>.D</w:t>
            </w:r>
            <w:r w:rsidRPr="009D52E3">
              <w:rPr>
                <w:rFonts w:cs="Tahoma"/>
                <w:sz w:val="22"/>
                <w:szCs w:val="22"/>
              </w:rPr>
              <w:t>e s</w:t>
            </w:r>
            <w:r w:rsidR="00F83EE6" w:rsidRPr="009D52E3">
              <w:rPr>
                <w:rFonts w:cs="Tahoma"/>
                <w:sz w:val="22"/>
                <w:szCs w:val="22"/>
              </w:rPr>
              <w:t>oorten medicatie</w:t>
            </w:r>
          </w:p>
          <w:p w:rsidR="006F04E4" w:rsidRPr="009D52E3" w:rsidRDefault="006F04E4" w:rsidP="006F04E4">
            <w:pPr>
              <w:spacing w:after="0" w:line="240" w:lineRule="auto"/>
              <w:rPr>
                <w:rFonts w:cs="Tahoma"/>
                <w:sz w:val="22"/>
                <w:szCs w:val="22"/>
              </w:rPr>
            </w:pPr>
          </w:p>
          <w:p w:rsidR="006F04E4" w:rsidRPr="009D52E3" w:rsidRDefault="006F04E4" w:rsidP="006F04E4">
            <w:pPr>
              <w:spacing w:after="0" w:line="240" w:lineRule="auto"/>
              <w:rPr>
                <w:rFonts w:cs="Tahoma"/>
                <w:sz w:val="22"/>
                <w:szCs w:val="22"/>
              </w:rPr>
            </w:pPr>
            <w:r w:rsidRPr="009D52E3">
              <w:rPr>
                <w:rFonts w:cs="Tahoma"/>
                <w:sz w:val="22"/>
                <w:szCs w:val="22"/>
              </w:rPr>
              <w:t>4.Het t</w:t>
            </w:r>
            <w:r w:rsidR="00F83EE6" w:rsidRPr="009D52E3">
              <w:rPr>
                <w:rFonts w:cs="Tahoma"/>
                <w:sz w:val="22"/>
                <w:szCs w:val="22"/>
              </w:rPr>
              <w:t>oedienen van orale medicatie</w:t>
            </w:r>
          </w:p>
          <w:p w:rsidR="006F04E4" w:rsidRPr="009D52E3" w:rsidRDefault="006F04E4" w:rsidP="006F04E4">
            <w:pPr>
              <w:spacing w:after="0" w:line="240" w:lineRule="auto"/>
              <w:rPr>
                <w:rFonts w:cs="Tahoma"/>
                <w:sz w:val="22"/>
                <w:szCs w:val="22"/>
              </w:rPr>
            </w:pPr>
          </w:p>
          <w:p w:rsidR="006F04E4" w:rsidRPr="009D52E3" w:rsidRDefault="006F04E4" w:rsidP="006F04E4">
            <w:pPr>
              <w:spacing w:after="0" w:line="240" w:lineRule="auto"/>
              <w:rPr>
                <w:rFonts w:cs="Tahoma"/>
                <w:sz w:val="22"/>
                <w:szCs w:val="22"/>
              </w:rPr>
            </w:pPr>
            <w:r w:rsidRPr="009D52E3">
              <w:rPr>
                <w:rFonts w:cs="Tahoma"/>
                <w:sz w:val="22"/>
                <w:szCs w:val="22"/>
              </w:rPr>
              <w:t>5</w:t>
            </w:r>
            <w:r w:rsidR="00B80246" w:rsidRPr="009D52E3">
              <w:rPr>
                <w:rFonts w:cs="Tahoma"/>
                <w:sz w:val="22"/>
                <w:szCs w:val="22"/>
              </w:rPr>
              <w:t xml:space="preserve">.  </w:t>
            </w:r>
            <w:r w:rsidRPr="009D52E3">
              <w:rPr>
                <w:rFonts w:cs="Tahoma"/>
                <w:sz w:val="22"/>
                <w:szCs w:val="22"/>
              </w:rPr>
              <w:t>Het gebruik</w:t>
            </w:r>
            <w:r w:rsidR="00F83EE6" w:rsidRPr="009D52E3">
              <w:rPr>
                <w:rFonts w:cs="Tahoma"/>
                <w:sz w:val="22"/>
                <w:szCs w:val="22"/>
              </w:rPr>
              <w:t xml:space="preserve"> van de baxterrol</w:t>
            </w:r>
          </w:p>
          <w:p w:rsidR="006F04E4" w:rsidRPr="009D52E3" w:rsidRDefault="006F04E4" w:rsidP="006F04E4">
            <w:pPr>
              <w:spacing w:after="0" w:line="240" w:lineRule="auto"/>
              <w:rPr>
                <w:rFonts w:cs="Tahoma"/>
                <w:sz w:val="22"/>
                <w:szCs w:val="22"/>
              </w:rPr>
            </w:pPr>
          </w:p>
          <w:p w:rsidR="006F04E4" w:rsidRPr="009D52E3" w:rsidRDefault="006F04E4" w:rsidP="006F04E4">
            <w:pPr>
              <w:spacing w:after="0" w:line="240" w:lineRule="auto"/>
              <w:rPr>
                <w:rFonts w:cs="Tahoma"/>
                <w:sz w:val="22"/>
                <w:szCs w:val="22"/>
              </w:rPr>
            </w:pPr>
            <w:r w:rsidRPr="009D52E3">
              <w:rPr>
                <w:rFonts w:cs="Tahoma"/>
                <w:sz w:val="22"/>
                <w:szCs w:val="22"/>
              </w:rPr>
              <w:t>6.</w:t>
            </w:r>
            <w:r w:rsidR="00671D8E">
              <w:rPr>
                <w:rFonts w:cs="Tahoma"/>
                <w:sz w:val="22"/>
                <w:szCs w:val="22"/>
              </w:rPr>
              <w:t xml:space="preserve">  H</w:t>
            </w:r>
            <w:r w:rsidR="00B80246" w:rsidRPr="009D52E3">
              <w:rPr>
                <w:rFonts w:cs="Tahoma"/>
                <w:sz w:val="22"/>
                <w:szCs w:val="22"/>
              </w:rPr>
              <w:t xml:space="preserve">et </w:t>
            </w:r>
            <w:r w:rsidR="00F83EE6" w:rsidRPr="009D52E3">
              <w:rPr>
                <w:rFonts w:cs="Tahoma"/>
                <w:sz w:val="22"/>
                <w:szCs w:val="22"/>
              </w:rPr>
              <w:t xml:space="preserve">observeren </w:t>
            </w:r>
            <w:r w:rsidR="00B80246" w:rsidRPr="009D52E3">
              <w:rPr>
                <w:rFonts w:cs="Tahoma"/>
                <w:sz w:val="22"/>
                <w:szCs w:val="22"/>
              </w:rPr>
              <w:t>van de</w:t>
            </w:r>
            <w:r w:rsidR="001E1C77" w:rsidRPr="009D52E3">
              <w:rPr>
                <w:rFonts w:cs="Tahoma"/>
                <w:sz w:val="22"/>
                <w:szCs w:val="22"/>
              </w:rPr>
              <w:t xml:space="preserve"> zorgvrager </w:t>
            </w:r>
            <w:r w:rsidR="00F83EE6" w:rsidRPr="009D52E3">
              <w:rPr>
                <w:rFonts w:cs="Tahoma"/>
                <w:sz w:val="22"/>
                <w:szCs w:val="22"/>
              </w:rPr>
              <w:t>tijdens medicatie gebruik</w:t>
            </w:r>
          </w:p>
          <w:p w:rsidR="006F04E4" w:rsidRPr="009D52E3" w:rsidRDefault="006F04E4" w:rsidP="006F04E4">
            <w:pPr>
              <w:spacing w:after="0" w:line="240" w:lineRule="auto"/>
              <w:rPr>
                <w:rFonts w:cs="Tahoma"/>
                <w:sz w:val="22"/>
                <w:szCs w:val="22"/>
              </w:rPr>
            </w:pPr>
          </w:p>
          <w:p w:rsidR="006F04E4" w:rsidRPr="009D52E3" w:rsidRDefault="006F04E4" w:rsidP="006F04E4">
            <w:pPr>
              <w:spacing w:after="0" w:line="240" w:lineRule="auto"/>
              <w:rPr>
                <w:rFonts w:cs="Tahoma"/>
                <w:sz w:val="22"/>
                <w:szCs w:val="22"/>
              </w:rPr>
            </w:pPr>
            <w:r w:rsidRPr="009D52E3">
              <w:rPr>
                <w:rFonts w:cs="Tahoma"/>
                <w:sz w:val="22"/>
                <w:szCs w:val="22"/>
              </w:rPr>
              <w:t>7.</w:t>
            </w:r>
            <w:r w:rsidR="00671D8E">
              <w:rPr>
                <w:rFonts w:cs="Tahoma"/>
                <w:sz w:val="22"/>
                <w:szCs w:val="22"/>
              </w:rPr>
              <w:t>V</w:t>
            </w:r>
            <w:r w:rsidR="00653B94" w:rsidRPr="009D52E3">
              <w:rPr>
                <w:rFonts w:cs="Tahoma"/>
                <w:sz w:val="22"/>
                <w:szCs w:val="22"/>
              </w:rPr>
              <w:t>an het geven van v</w:t>
            </w:r>
            <w:r w:rsidRPr="009D52E3">
              <w:rPr>
                <w:rFonts w:cs="Tahoma"/>
                <w:sz w:val="22"/>
                <w:szCs w:val="22"/>
              </w:rPr>
              <w:t>oorlichtingen</w:t>
            </w:r>
          </w:p>
          <w:p w:rsidR="006F04E4" w:rsidRPr="009D52E3" w:rsidRDefault="00F83EE6" w:rsidP="006F04E4">
            <w:pPr>
              <w:spacing w:after="0" w:line="240" w:lineRule="auto"/>
              <w:rPr>
                <w:rFonts w:cs="Tahoma"/>
                <w:sz w:val="22"/>
                <w:szCs w:val="22"/>
              </w:rPr>
            </w:pPr>
            <w:r w:rsidRPr="009D52E3">
              <w:rPr>
                <w:rFonts w:cs="Tahoma"/>
                <w:sz w:val="22"/>
                <w:szCs w:val="22"/>
              </w:rPr>
              <w:t>instructie bij medicatie gebruik.</w:t>
            </w:r>
          </w:p>
          <w:p w:rsidR="006F04E4" w:rsidRPr="009D52E3" w:rsidRDefault="006F04E4" w:rsidP="006F04E4">
            <w:pPr>
              <w:spacing w:after="0" w:line="240" w:lineRule="auto"/>
              <w:rPr>
                <w:rFonts w:cs="Tahoma"/>
                <w:sz w:val="22"/>
                <w:szCs w:val="22"/>
              </w:rPr>
            </w:pPr>
          </w:p>
          <w:p w:rsidR="006F04E4" w:rsidRPr="009D52E3" w:rsidRDefault="006F04E4" w:rsidP="006F04E4">
            <w:pPr>
              <w:spacing w:after="0" w:line="240" w:lineRule="auto"/>
              <w:rPr>
                <w:rFonts w:cs="Tahoma"/>
                <w:sz w:val="22"/>
                <w:szCs w:val="22"/>
              </w:rPr>
            </w:pPr>
            <w:r w:rsidRPr="009D52E3">
              <w:rPr>
                <w:rFonts w:cs="Tahoma"/>
                <w:sz w:val="22"/>
                <w:szCs w:val="22"/>
              </w:rPr>
              <w:t>8.Rapporteren</w:t>
            </w:r>
          </w:p>
          <w:p w:rsidR="006F04E4" w:rsidRDefault="00F83EE6" w:rsidP="00F83EE6">
            <w:pPr>
              <w:spacing w:after="0" w:line="240" w:lineRule="auto"/>
              <w:rPr>
                <w:rFonts w:cs="Tahoma"/>
                <w:sz w:val="22"/>
                <w:szCs w:val="22"/>
              </w:rPr>
            </w:pPr>
            <w:r w:rsidRPr="009D52E3">
              <w:rPr>
                <w:rFonts w:cs="Tahoma"/>
                <w:sz w:val="22"/>
                <w:szCs w:val="22"/>
              </w:rPr>
              <w:t>van bijzon</w:t>
            </w:r>
            <w:r w:rsidR="006F04E4" w:rsidRPr="009D52E3">
              <w:rPr>
                <w:rFonts w:cs="Tahoma"/>
                <w:sz w:val="22"/>
                <w:szCs w:val="22"/>
              </w:rPr>
              <w:t>derheden bij medicatie gebruik.</w:t>
            </w:r>
          </w:p>
          <w:p w:rsidR="000506B4" w:rsidRPr="009D52E3" w:rsidRDefault="000506B4" w:rsidP="00F83EE6">
            <w:pPr>
              <w:spacing w:after="0" w:line="240" w:lineRule="auto"/>
              <w:rPr>
                <w:rFonts w:cs="Tahoma"/>
                <w:sz w:val="22"/>
                <w:szCs w:val="22"/>
              </w:rPr>
            </w:pPr>
          </w:p>
          <w:p w:rsidR="006F04E4" w:rsidRPr="009D52E3" w:rsidRDefault="006F04E4" w:rsidP="00F83EE6">
            <w:pPr>
              <w:spacing w:after="0" w:line="240" w:lineRule="auto"/>
              <w:rPr>
                <w:rFonts w:cs="Tahoma"/>
                <w:sz w:val="22"/>
                <w:szCs w:val="22"/>
              </w:rPr>
            </w:pPr>
          </w:p>
          <w:p w:rsidR="006F04E4" w:rsidRPr="009D52E3" w:rsidRDefault="006F04E4" w:rsidP="00F83EE6">
            <w:pPr>
              <w:spacing w:after="0" w:line="240" w:lineRule="auto"/>
              <w:rPr>
                <w:rFonts w:cs="Tahoma"/>
                <w:sz w:val="22"/>
                <w:szCs w:val="22"/>
              </w:rPr>
            </w:pPr>
            <w:r w:rsidRPr="009D52E3">
              <w:rPr>
                <w:rFonts w:cs="Tahoma"/>
                <w:sz w:val="22"/>
                <w:szCs w:val="22"/>
              </w:rPr>
              <w:lastRenderedPageBreak/>
              <w:t>9.Medicijnen bewaren</w:t>
            </w:r>
          </w:p>
          <w:p w:rsidR="006F04E4" w:rsidRPr="009D52E3" w:rsidRDefault="006F04E4" w:rsidP="00F83EE6">
            <w:pPr>
              <w:spacing w:after="0" w:line="240" w:lineRule="auto"/>
              <w:rPr>
                <w:rFonts w:cs="Tahoma"/>
                <w:sz w:val="22"/>
                <w:szCs w:val="22"/>
              </w:rPr>
            </w:pPr>
          </w:p>
          <w:p w:rsidR="006706BF" w:rsidRPr="009D52E3" w:rsidRDefault="006706BF" w:rsidP="00F83EE6">
            <w:pPr>
              <w:spacing w:after="0" w:line="240" w:lineRule="auto"/>
              <w:rPr>
                <w:rFonts w:cs="Tahoma"/>
                <w:sz w:val="22"/>
                <w:szCs w:val="22"/>
              </w:rPr>
            </w:pPr>
          </w:p>
          <w:p w:rsidR="00F83EE6" w:rsidRPr="009D52E3" w:rsidRDefault="006F04E4" w:rsidP="00F83EE6">
            <w:pPr>
              <w:spacing w:after="0" w:line="240" w:lineRule="auto"/>
              <w:rPr>
                <w:rFonts w:cs="Tahoma"/>
                <w:sz w:val="22"/>
                <w:szCs w:val="22"/>
              </w:rPr>
            </w:pPr>
            <w:r w:rsidRPr="009D52E3">
              <w:rPr>
                <w:rFonts w:cs="Tahoma"/>
                <w:sz w:val="22"/>
                <w:szCs w:val="22"/>
              </w:rPr>
              <w:t>10.</w:t>
            </w:r>
            <w:r w:rsidR="00F83EE6" w:rsidRPr="009D52E3">
              <w:rPr>
                <w:rFonts w:cs="Tahoma"/>
                <w:sz w:val="22"/>
                <w:szCs w:val="22"/>
              </w:rPr>
              <w:t>Medicijnen uitzetten</w:t>
            </w:r>
          </w:p>
          <w:p w:rsidR="006F04E4" w:rsidRPr="009D52E3" w:rsidRDefault="006F04E4" w:rsidP="00F83EE6">
            <w:pPr>
              <w:spacing w:after="0" w:line="240" w:lineRule="auto"/>
              <w:rPr>
                <w:rFonts w:cs="Tahoma"/>
                <w:sz w:val="22"/>
                <w:szCs w:val="22"/>
              </w:rPr>
            </w:pPr>
          </w:p>
          <w:p w:rsidR="006706BF" w:rsidRPr="009D52E3" w:rsidRDefault="006706BF" w:rsidP="00F83EE6">
            <w:pPr>
              <w:spacing w:after="0" w:line="240" w:lineRule="auto"/>
              <w:rPr>
                <w:rFonts w:cs="Tahoma"/>
                <w:sz w:val="22"/>
                <w:szCs w:val="22"/>
              </w:rPr>
            </w:pPr>
          </w:p>
          <w:p w:rsidR="00F83EE6" w:rsidRPr="009D52E3" w:rsidRDefault="001760D2" w:rsidP="00F83EE6">
            <w:pPr>
              <w:spacing w:after="0" w:line="240" w:lineRule="auto"/>
              <w:rPr>
                <w:rFonts w:cs="Tahoma"/>
                <w:sz w:val="22"/>
                <w:szCs w:val="22"/>
              </w:rPr>
            </w:pPr>
            <w:r>
              <w:rPr>
                <w:rFonts w:cs="Tahoma"/>
                <w:sz w:val="22"/>
                <w:szCs w:val="22"/>
              </w:rPr>
              <w:t>11.H</w:t>
            </w:r>
            <w:r w:rsidR="006F04E4" w:rsidRPr="009D52E3">
              <w:rPr>
                <w:rFonts w:cs="Tahoma"/>
                <w:sz w:val="22"/>
                <w:szCs w:val="22"/>
              </w:rPr>
              <w:t>oe om te gaan</w:t>
            </w:r>
            <w:r w:rsidR="00F83EE6" w:rsidRPr="009D52E3">
              <w:rPr>
                <w:rFonts w:cs="Tahoma"/>
                <w:sz w:val="22"/>
                <w:szCs w:val="22"/>
              </w:rPr>
              <w:t xml:space="preserve"> met fouten.</w:t>
            </w:r>
          </w:p>
          <w:p w:rsidR="006F04E4" w:rsidRPr="009D52E3" w:rsidRDefault="006F04E4" w:rsidP="00F83EE6">
            <w:pPr>
              <w:spacing w:after="0" w:line="240" w:lineRule="auto"/>
              <w:rPr>
                <w:rFonts w:cs="Tahoma"/>
                <w:sz w:val="22"/>
                <w:szCs w:val="22"/>
              </w:rPr>
            </w:pPr>
          </w:p>
          <w:p w:rsidR="00F83EE6" w:rsidRPr="009D52E3" w:rsidRDefault="006F04E4" w:rsidP="00F83EE6">
            <w:pPr>
              <w:spacing w:after="0" w:line="240" w:lineRule="auto"/>
              <w:rPr>
                <w:rFonts w:cs="Tahoma"/>
                <w:sz w:val="22"/>
                <w:szCs w:val="22"/>
              </w:rPr>
            </w:pPr>
            <w:r w:rsidRPr="009D52E3">
              <w:rPr>
                <w:rFonts w:cs="Tahoma"/>
                <w:sz w:val="22"/>
                <w:szCs w:val="22"/>
              </w:rPr>
              <w:t>12.</w:t>
            </w:r>
            <w:r w:rsidR="00F83EE6" w:rsidRPr="009D52E3">
              <w:rPr>
                <w:rFonts w:cs="Tahoma"/>
                <w:sz w:val="22"/>
                <w:szCs w:val="22"/>
              </w:rPr>
              <w:t>Berekenen van de te geven medicatie dosering</w:t>
            </w:r>
          </w:p>
          <w:p w:rsidR="00F83EE6" w:rsidRPr="009D52E3" w:rsidRDefault="00F83EE6" w:rsidP="00D86734">
            <w:pPr>
              <w:spacing w:after="0" w:line="240" w:lineRule="auto"/>
              <w:rPr>
                <w:rFonts w:cs="Tahoma"/>
                <w:sz w:val="22"/>
                <w:szCs w:val="22"/>
              </w:rPr>
            </w:pPr>
          </w:p>
          <w:p w:rsidR="00662348" w:rsidRPr="009D52E3" w:rsidRDefault="00662348" w:rsidP="006F04E4">
            <w:pPr>
              <w:spacing w:after="0" w:line="240" w:lineRule="auto"/>
              <w:rPr>
                <w:rFonts w:cs="Tahoma"/>
                <w:sz w:val="22"/>
                <w:szCs w:val="22"/>
              </w:rPr>
            </w:pPr>
          </w:p>
        </w:tc>
        <w:tc>
          <w:tcPr>
            <w:tcW w:w="2444" w:type="dxa"/>
            <w:tcMar>
              <w:top w:w="72" w:type="dxa"/>
              <w:left w:w="144" w:type="dxa"/>
              <w:bottom w:w="72" w:type="dxa"/>
              <w:right w:w="144" w:type="dxa"/>
            </w:tcMar>
          </w:tcPr>
          <w:p w:rsidR="00D86734" w:rsidRPr="009D52E3" w:rsidRDefault="00D86734" w:rsidP="00D86734">
            <w:pPr>
              <w:widowControl w:val="0"/>
              <w:suppressAutoHyphens/>
              <w:snapToGrid w:val="0"/>
              <w:spacing w:after="0" w:line="100" w:lineRule="atLeast"/>
              <w:rPr>
                <w:rFonts w:eastAsia="Times New Roman" w:cs="Tahoma"/>
                <w:kern w:val="1"/>
                <w:sz w:val="22"/>
                <w:szCs w:val="22"/>
                <w:lang w:eastAsia="hi-IN" w:bidi="hi-IN"/>
              </w:rPr>
            </w:pPr>
            <w:r w:rsidRPr="009D52E3">
              <w:rPr>
                <w:rFonts w:eastAsia="Times New Roman" w:cs="Tahoma"/>
                <w:kern w:val="1"/>
                <w:sz w:val="22"/>
                <w:szCs w:val="22"/>
                <w:lang w:eastAsia="hi-IN" w:bidi="hi-IN"/>
              </w:rPr>
              <w:lastRenderedPageBreak/>
              <w:t xml:space="preserve">De </w:t>
            </w:r>
            <w:r w:rsidR="009E2197" w:rsidRPr="009D52E3">
              <w:rPr>
                <w:rFonts w:eastAsia="Times New Roman" w:cs="Tahoma"/>
                <w:kern w:val="1"/>
                <w:sz w:val="22"/>
                <w:szCs w:val="22"/>
                <w:lang w:eastAsia="hi-IN" w:bidi="hi-IN"/>
              </w:rPr>
              <w:t>cursisten</w:t>
            </w:r>
            <w:r w:rsidRPr="009D52E3">
              <w:rPr>
                <w:rFonts w:eastAsia="Times New Roman" w:cs="Tahoma"/>
                <w:kern w:val="1"/>
                <w:sz w:val="22"/>
                <w:szCs w:val="22"/>
                <w:lang w:eastAsia="hi-IN" w:bidi="hi-IN"/>
              </w:rPr>
              <w:t xml:space="preserve"> kunnen</w:t>
            </w:r>
          </w:p>
          <w:p w:rsidR="00662348" w:rsidRPr="009D52E3" w:rsidRDefault="00662348" w:rsidP="00B80246">
            <w:pPr>
              <w:widowControl w:val="0"/>
              <w:suppressAutoHyphens/>
              <w:spacing w:after="0" w:line="100" w:lineRule="atLeast"/>
              <w:rPr>
                <w:rFonts w:eastAsia="Times New Roman" w:cs="Tahoma"/>
                <w:kern w:val="1"/>
                <w:sz w:val="22"/>
                <w:szCs w:val="22"/>
                <w:lang w:eastAsia="hi-IN" w:bidi="hi-IN"/>
              </w:rPr>
            </w:pPr>
          </w:p>
          <w:p w:rsidR="00B80246" w:rsidRPr="009D52E3" w:rsidRDefault="00B80246" w:rsidP="00B80246">
            <w:pPr>
              <w:widowControl w:val="0"/>
              <w:suppressAutoHyphens/>
              <w:spacing w:after="0" w:line="100" w:lineRule="atLeast"/>
              <w:rPr>
                <w:rFonts w:eastAsia="Times New Roman" w:cs="Tahoma"/>
                <w:kern w:val="1"/>
                <w:sz w:val="22"/>
                <w:szCs w:val="22"/>
                <w:lang w:eastAsia="hi-IN" w:bidi="hi-IN"/>
              </w:rPr>
            </w:pPr>
          </w:p>
          <w:p w:rsidR="00B80246" w:rsidRDefault="00671D8E" w:rsidP="00B80246">
            <w:pPr>
              <w:widowControl w:val="0"/>
              <w:suppressAutoHyphens/>
              <w:spacing w:after="0" w:line="100" w:lineRule="atLeast"/>
              <w:rPr>
                <w:rFonts w:eastAsia="Times New Roman" w:cs="Tahoma"/>
                <w:kern w:val="1"/>
                <w:sz w:val="22"/>
                <w:szCs w:val="22"/>
                <w:lang w:eastAsia="hi-IN" w:bidi="hi-IN"/>
              </w:rPr>
            </w:pPr>
            <w:r>
              <w:rPr>
                <w:rFonts w:eastAsia="Times New Roman" w:cs="Tahoma"/>
                <w:kern w:val="1"/>
                <w:sz w:val="22"/>
                <w:szCs w:val="22"/>
                <w:lang w:eastAsia="hi-IN" w:bidi="hi-IN"/>
              </w:rPr>
              <w:t>1 B</w:t>
            </w:r>
            <w:r w:rsidR="00B80246" w:rsidRPr="009D52E3">
              <w:rPr>
                <w:rFonts w:eastAsia="Times New Roman" w:cs="Tahoma"/>
                <w:kern w:val="1"/>
                <w:sz w:val="22"/>
                <w:szCs w:val="22"/>
                <w:lang w:eastAsia="hi-IN" w:bidi="hi-IN"/>
              </w:rPr>
              <w:t>eschrijven wat medicijnen zijn</w:t>
            </w:r>
          </w:p>
          <w:p w:rsidR="008B7169" w:rsidRPr="009D52E3" w:rsidRDefault="008B7169" w:rsidP="00B80246">
            <w:pPr>
              <w:widowControl w:val="0"/>
              <w:suppressAutoHyphens/>
              <w:spacing w:after="0" w:line="100" w:lineRule="atLeast"/>
              <w:rPr>
                <w:rFonts w:eastAsia="Times New Roman" w:cs="Tahoma"/>
                <w:kern w:val="1"/>
                <w:sz w:val="22"/>
                <w:szCs w:val="22"/>
                <w:lang w:eastAsia="hi-IN" w:bidi="hi-IN"/>
              </w:rPr>
            </w:pPr>
          </w:p>
          <w:p w:rsidR="00B80246" w:rsidRPr="009D52E3" w:rsidRDefault="00B80246" w:rsidP="00B80246">
            <w:pPr>
              <w:widowControl w:val="0"/>
              <w:suppressAutoHyphens/>
              <w:spacing w:after="0" w:line="100" w:lineRule="atLeast"/>
              <w:rPr>
                <w:rFonts w:eastAsia="Times New Roman" w:cs="Tahoma"/>
                <w:kern w:val="1"/>
                <w:sz w:val="22"/>
                <w:szCs w:val="22"/>
                <w:lang w:eastAsia="hi-IN" w:bidi="hi-IN"/>
              </w:rPr>
            </w:pPr>
            <w:r w:rsidRPr="009D52E3">
              <w:rPr>
                <w:rFonts w:eastAsia="Times New Roman" w:cs="Tahoma"/>
                <w:kern w:val="1"/>
                <w:sz w:val="22"/>
                <w:szCs w:val="22"/>
                <w:lang w:eastAsia="hi-IN" w:bidi="hi-IN"/>
              </w:rPr>
              <w:t xml:space="preserve">2. </w:t>
            </w:r>
            <w:r w:rsidR="00671D8E">
              <w:rPr>
                <w:rFonts w:eastAsia="Times New Roman" w:cs="Tahoma"/>
                <w:kern w:val="1"/>
                <w:sz w:val="22"/>
                <w:szCs w:val="22"/>
                <w:lang w:eastAsia="hi-IN" w:bidi="hi-IN"/>
              </w:rPr>
              <w:t>U</w:t>
            </w:r>
            <w:r w:rsidRPr="009D52E3">
              <w:rPr>
                <w:rFonts w:eastAsia="Times New Roman" w:cs="Tahoma"/>
                <w:kern w:val="1"/>
                <w:sz w:val="22"/>
                <w:szCs w:val="22"/>
                <w:lang w:eastAsia="hi-IN" w:bidi="hi-IN"/>
              </w:rPr>
              <w:t>itleggen hoe medicijnen te verkrijgen zijn</w:t>
            </w:r>
          </w:p>
          <w:p w:rsidR="00B80246" w:rsidRDefault="00671D8E" w:rsidP="00B80246">
            <w:pPr>
              <w:widowControl w:val="0"/>
              <w:suppressAutoHyphens/>
              <w:spacing w:after="0" w:line="100" w:lineRule="atLeast"/>
              <w:rPr>
                <w:rFonts w:eastAsia="Times New Roman" w:cs="Tahoma"/>
                <w:kern w:val="1"/>
                <w:sz w:val="22"/>
                <w:szCs w:val="22"/>
                <w:lang w:eastAsia="hi-IN" w:bidi="hi-IN"/>
              </w:rPr>
            </w:pPr>
            <w:r>
              <w:rPr>
                <w:rFonts w:eastAsia="Times New Roman" w:cs="Tahoma"/>
                <w:kern w:val="1"/>
                <w:sz w:val="22"/>
                <w:szCs w:val="22"/>
                <w:lang w:eastAsia="hi-IN" w:bidi="hi-IN"/>
              </w:rPr>
              <w:t>3. D</w:t>
            </w:r>
            <w:r w:rsidR="00B80246" w:rsidRPr="009D52E3">
              <w:rPr>
                <w:rFonts w:eastAsia="Times New Roman" w:cs="Tahoma"/>
                <w:kern w:val="1"/>
                <w:sz w:val="22"/>
                <w:szCs w:val="22"/>
                <w:lang w:eastAsia="hi-IN" w:bidi="hi-IN"/>
              </w:rPr>
              <w:t>e soorten medicijnen indelen</w:t>
            </w:r>
          </w:p>
          <w:p w:rsidR="008B7169" w:rsidRPr="009D52E3" w:rsidRDefault="008B7169" w:rsidP="00B80246">
            <w:pPr>
              <w:widowControl w:val="0"/>
              <w:suppressAutoHyphens/>
              <w:spacing w:after="0" w:line="100" w:lineRule="atLeast"/>
              <w:rPr>
                <w:rFonts w:eastAsia="Times New Roman" w:cs="Tahoma"/>
                <w:kern w:val="1"/>
                <w:sz w:val="22"/>
                <w:szCs w:val="22"/>
                <w:lang w:eastAsia="hi-IN" w:bidi="hi-IN"/>
              </w:rPr>
            </w:pPr>
          </w:p>
          <w:p w:rsidR="00B80246" w:rsidRPr="009D52E3" w:rsidRDefault="00671D8E" w:rsidP="00B80246">
            <w:pPr>
              <w:widowControl w:val="0"/>
              <w:suppressAutoHyphens/>
              <w:spacing w:after="0" w:line="100" w:lineRule="atLeast"/>
              <w:rPr>
                <w:rFonts w:eastAsia="Times New Roman" w:cs="Tahoma"/>
                <w:kern w:val="1"/>
                <w:sz w:val="22"/>
                <w:szCs w:val="22"/>
                <w:lang w:eastAsia="hi-IN" w:bidi="hi-IN"/>
              </w:rPr>
            </w:pPr>
            <w:r>
              <w:rPr>
                <w:rFonts w:eastAsia="Times New Roman" w:cs="Tahoma"/>
                <w:kern w:val="1"/>
                <w:sz w:val="22"/>
                <w:szCs w:val="22"/>
                <w:lang w:eastAsia="hi-IN" w:bidi="hi-IN"/>
              </w:rPr>
              <w:t>4. U</w:t>
            </w:r>
            <w:r w:rsidR="00B80246" w:rsidRPr="009D52E3">
              <w:rPr>
                <w:rFonts w:eastAsia="Times New Roman" w:cs="Tahoma"/>
                <w:kern w:val="1"/>
                <w:sz w:val="22"/>
                <w:szCs w:val="22"/>
                <w:lang w:eastAsia="hi-IN" w:bidi="hi-IN"/>
              </w:rPr>
              <w:t>itleggen het toedienen van orale medicatie</w:t>
            </w:r>
          </w:p>
          <w:p w:rsidR="00B80246" w:rsidRPr="009D52E3" w:rsidRDefault="00B80246" w:rsidP="00B80246">
            <w:pPr>
              <w:widowControl w:val="0"/>
              <w:suppressAutoHyphens/>
              <w:spacing w:after="0" w:line="100" w:lineRule="atLeast"/>
              <w:rPr>
                <w:rFonts w:eastAsia="Times New Roman" w:cs="Tahoma"/>
                <w:kern w:val="1"/>
                <w:sz w:val="22"/>
                <w:szCs w:val="22"/>
                <w:lang w:eastAsia="hi-IN" w:bidi="hi-IN"/>
              </w:rPr>
            </w:pPr>
          </w:p>
          <w:p w:rsidR="00B80246" w:rsidRPr="009D52E3" w:rsidRDefault="00671D8E" w:rsidP="00B80246">
            <w:pPr>
              <w:widowControl w:val="0"/>
              <w:suppressAutoHyphens/>
              <w:spacing w:after="0" w:line="100" w:lineRule="atLeast"/>
              <w:rPr>
                <w:rFonts w:eastAsia="Times New Roman" w:cs="Tahoma"/>
                <w:kern w:val="1"/>
                <w:sz w:val="22"/>
                <w:szCs w:val="22"/>
                <w:lang w:eastAsia="hi-IN" w:bidi="hi-IN"/>
              </w:rPr>
            </w:pPr>
            <w:r>
              <w:rPr>
                <w:rFonts w:eastAsia="Times New Roman" w:cs="Tahoma"/>
                <w:kern w:val="1"/>
                <w:sz w:val="22"/>
                <w:szCs w:val="22"/>
                <w:lang w:eastAsia="hi-IN" w:bidi="hi-IN"/>
              </w:rPr>
              <w:t>5. U</w:t>
            </w:r>
            <w:r w:rsidR="00B80246" w:rsidRPr="009D52E3">
              <w:rPr>
                <w:rFonts w:eastAsia="Times New Roman" w:cs="Tahoma"/>
                <w:kern w:val="1"/>
                <w:sz w:val="22"/>
                <w:szCs w:val="22"/>
                <w:lang w:eastAsia="hi-IN" w:bidi="hi-IN"/>
              </w:rPr>
              <w:t>itleggen het gebruik van de baxterrol</w:t>
            </w:r>
          </w:p>
          <w:p w:rsidR="00B80246" w:rsidRPr="009D52E3" w:rsidRDefault="00B80246" w:rsidP="00B80246">
            <w:pPr>
              <w:widowControl w:val="0"/>
              <w:suppressAutoHyphens/>
              <w:spacing w:after="0" w:line="100" w:lineRule="atLeast"/>
              <w:rPr>
                <w:rFonts w:eastAsia="Times New Roman" w:cs="Tahoma"/>
                <w:kern w:val="1"/>
                <w:sz w:val="22"/>
                <w:szCs w:val="22"/>
                <w:lang w:eastAsia="hi-IN" w:bidi="hi-IN"/>
              </w:rPr>
            </w:pPr>
          </w:p>
          <w:p w:rsidR="00B80246" w:rsidRPr="009D52E3" w:rsidRDefault="001E1C77" w:rsidP="00B80246">
            <w:pPr>
              <w:widowControl w:val="0"/>
              <w:suppressAutoHyphens/>
              <w:spacing w:after="0" w:line="100" w:lineRule="atLeast"/>
              <w:rPr>
                <w:rFonts w:eastAsia="Times New Roman" w:cs="Tahoma"/>
                <w:kern w:val="1"/>
                <w:sz w:val="22"/>
                <w:szCs w:val="22"/>
                <w:lang w:eastAsia="hi-IN" w:bidi="hi-IN"/>
              </w:rPr>
            </w:pPr>
            <w:r w:rsidRPr="009D52E3">
              <w:rPr>
                <w:rFonts w:eastAsia="Times New Roman" w:cs="Tahoma"/>
                <w:kern w:val="1"/>
                <w:sz w:val="22"/>
                <w:szCs w:val="22"/>
                <w:lang w:eastAsia="hi-IN" w:bidi="hi-IN"/>
              </w:rPr>
              <w:t>6. Het observ</w:t>
            </w:r>
            <w:r w:rsidR="008B7169">
              <w:rPr>
                <w:rFonts w:eastAsia="Times New Roman" w:cs="Tahoma"/>
                <w:kern w:val="1"/>
                <w:sz w:val="22"/>
                <w:szCs w:val="22"/>
                <w:lang w:eastAsia="hi-IN" w:bidi="hi-IN"/>
              </w:rPr>
              <w:t>eren van de zorgvrager uitleggen</w:t>
            </w:r>
          </w:p>
          <w:p w:rsidR="001E1C77" w:rsidRPr="009D52E3" w:rsidRDefault="001E1C77" w:rsidP="00B80246">
            <w:pPr>
              <w:widowControl w:val="0"/>
              <w:suppressAutoHyphens/>
              <w:spacing w:after="0" w:line="100" w:lineRule="atLeast"/>
              <w:rPr>
                <w:rFonts w:eastAsia="Times New Roman" w:cs="Tahoma"/>
                <w:kern w:val="1"/>
                <w:sz w:val="22"/>
                <w:szCs w:val="22"/>
                <w:lang w:eastAsia="hi-IN" w:bidi="hi-IN"/>
              </w:rPr>
            </w:pPr>
          </w:p>
          <w:p w:rsidR="001E1C77" w:rsidRPr="009D52E3" w:rsidRDefault="008B7169" w:rsidP="00B80246">
            <w:pPr>
              <w:widowControl w:val="0"/>
              <w:suppressAutoHyphens/>
              <w:spacing w:after="0" w:line="100" w:lineRule="atLeast"/>
              <w:rPr>
                <w:rFonts w:eastAsia="Times New Roman" w:cs="Tahoma"/>
                <w:kern w:val="1"/>
                <w:sz w:val="22"/>
                <w:szCs w:val="22"/>
                <w:lang w:eastAsia="hi-IN" w:bidi="hi-IN"/>
              </w:rPr>
            </w:pPr>
            <w:r>
              <w:rPr>
                <w:rFonts w:eastAsia="Times New Roman" w:cs="Tahoma"/>
                <w:kern w:val="1"/>
                <w:sz w:val="22"/>
                <w:szCs w:val="22"/>
                <w:lang w:eastAsia="hi-IN" w:bidi="hi-IN"/>
              </w:rPr>
              <w:t>7</w:t>
            </w:r>
            <w:r w:rsidR="00671D8E">
              <w:rPr>
                <w:rFonts w:eastAsia="Times New Roman" w:cs="Tahoma"/>
                <w:kern w:val="1"/>
                <w:sz w:val="22"/>
                <w:szCs w:val="22"/>
                <w:lang w:eastAsia="hi-IN" w:bidi="hi-IN"/>
              </w:rPr>
              <w:t>. O</w:t>
            </w:r>
            <w:r w:rsidR="00653B94" w:rsidRPr="009D52E3">
              <w:rPr>
                <w:rFonts w:eastAsia="Times New Roman" w:cs="Tahoma"/>
                <w:kern w:val="1"/>
                <w:sz w:val="22"/>
                <w:szCs w:val="22"/>
                <w:lang w:eastAsia="hi-IN" w:bidi="hi-IN"/>
              </w:rPr>
              <w:t>mschrijven van het geven van voorlichting en instructies bij medicijn gebruik</w:t>
            </w:r>
          </w:p>
          <w:p w:rsidR="00653B94" w:rsidRPr="009D52E3" w:rsidRDefault="00653B94" w:rsidP="00B80246">
            <w:pPr>
              <w:widowControl w:val="0"/>
              <w:suppressAutoHyphens/>
              <w:spacing w:after="0" w:line="100" w:lineRule="atLeast"/>
              <w:rPr>
                <w:rFonts w:eastAsia="Times New Roman" w:cs="Tahoma"/>
                <w:kern w:val="1"/>
                <w:sz w:val="22"/>
                <w:szCs w:val="22"/>
                <w:lang w:eastAsia="hi-IN" w:bidi="hi-IN"/>
              </w:rPr>
            </w:pPr>
          </w:p>
          <w:p w:rsidR="00653B94" w:rsidRDefault="00653B94" w:rsidP="00B80246">
            <w:pPr>
              <w:widowControl w:val="0"/>
              <w:suppressAutoHyphens/>
              <w:spacing w:after="0" w:line="100" w:lineRule="atLeast"/>
              <w:rPr>
                <w:rFonts w:eastAsia="Times New Roman" w:cs="Tahoma"/>
                <w:kern w:val="1"/>
                <w:sz w:val="22"/>
                <w:szCs w:val="22"/>
                <w:lang w:eastAsia="hi-IN" w:bidi="hi-IN"/>
              </w:rPr>
            </w:pPr>
            <w:r w:rsidRPr="009D52E3">
              <w:rPr>
                <w:rFonts w:eastAsia="Times New Roman" w:cs="Tahoma"/>
                <w:kern w:val="1"/>
                <w:sz w:val="22"/>
                <w:szCs w:val="22"/>
                <w:lang w:eastAsia="hi-IN" w:bidi="hi-IN"/>
              </w:rPr>
              <w:t>8.</w:t>
            </w:r>
            <w:r w:rsidR="00671D8E">
              <w:rPr>
                <w:rFonts w:eastAsia="Times New Roman" w:cs="Tahoma"/>
                <w:kern w:val="1"/>
                <w:sz w:val="22"/>
                <w:szCs w:val="22"/>
                <w:lang w:eastAsia="hi-IN" w:bidi="hi-IN"/>
              </w:rPr>
              <w:t xml:space="preserve"> U</w:t>
            </w:r>
            <w:r w:rsidR="005B3658" w:rsidRPr="009D52E3">
              <w:rPr>
                <w:rFonts w:eastAsia="Times New Roman" w:cs="Tahoma"/>
                <w:kern w:val="1"/>
                <w:sz w:val="22"/>
                <w:szCs w:val="22"/>
                <w:lang w:eastAsia="hi-IN" w:bidi="hi-IN"/>
              </w:rPr>
              <w:t>itleggen hoe bijzonderhedenbij gebruik van medicatie te  rapporteren</w:t>
            </w:r>
          </w:p>
          <w:p w:rsidR="000506B4" w:rsidRDefault="000506B4" w:rsidP="00B80246">
            <w:pPr>
              <w:widowControl w:val="0"/>
              <w:suppressAutoHyphens/>
              <w:spacing w:after="0" w:line="100" w:lineRule="atLeast"/>
              <w:rPr>
                <w:rFonts w:eastAsia="Times New Roman" w:cs="Tahoma"/>
                <w:kern w:val="1"/>
                <w:sz w:val="22"/>
                <w:szCs w:val="22"/>
                <w:lang w:eastAsia="hi-IN" w:bidi="hi-IN"/>
              </w:rPr>
            </w:pPr>
          </w:p>
          <w:p w:rsidR="00653B94" w:rsidRPr="009D52E3" w:rsidRDefault="00671D8E" w:rsidP="00B80246">
            <w:pPr>
              <w:widowControl w:val="0"/>
              <w:suppressAutoHyphens/>
              <w:spacing w:after="0" w:line="100" w:lineRule="atLeast"/>
              <w:rPr>
                <w:rFonts w:eastAsia="Times New Roman" w:cs="Tahoma"/>
                <w:kern w:val="1"/>
                <w:sz w:val="22"/>
                <w:szCs w:val="22"/>
                <w:lang w:eastAsia="hi-IN" w:bidi="hi-IN"/>
              </w:rPr>
            </w:pPr>
            <w:r>
              <w:rPr>
                <w:rFonts w:eastAsia="Times New Roman" w:cs="Tahoma"/>
                <w:kern w:val="1"/>
                <w:sz w:val="22"/>
                <w:szCs w:val="22"/>
                <w:lang w:eastAsia="hi-IN" w:bidi="hi-IN"/>
              </w:rPr>
              <w:lastRenderedPageBreak/>
              <w:t>9. B</w:t>
            </w:r>
            <w:r w:rsidR="00653B94" w:rsidRPr="009D52E3">
              <w:rPr>
                <w:rFonts w:eastAsia="Times New Roman" w:cs="Tahoma"/>
                <w:kern w:val="1"/>
                <w:sz w:val="22"/>
                <w:szCs w:val="22"/>
                <w:lang w:eastAsia="hi-IN" w:bidi="hi-IN"/>
              </w:rPr>
              <w:t>ewaren van medicijnen uiteenzetten</w:t>
            </w:r>
          </w:p>
          <w:p w:rsidR="006706BF" w:rsidRPr="009D52E3" w:rsidRDefault="006706BF" w:rsidP="00B80246">
            <w:pPr>
              <w:widowControl w:val="0"/>
              <w:suppressAutoHyphens/>
              <w:spacing w:after="0" w:line="100" w:lineRule="atLeast"/>
              <w:rPr>
                <w:rFonts w:eastAsia="Times New Roman" w:cs="Tahoma"/>
                <w:kern w:val="1"/>
                <w:sz w:val="22"/>
                <w:szCs w:val="22"/>
                <w:lang w:eastAsia="hi-IN" w:bidi="hi-IN"/>
              </w:rPr>
            </w:pPr>
          </w:p>
          <w:p w:rsidR="00653B94" w:rsidRPr="009D52E3" w:rsidRDefault="00653B94" w:rsidP="00B80246">
            <w:pPr>
              <w:widowControl w:val="0"/>
              <w:suppressAutoHyphens/>
              <w:spacing w:after="0" w:line="100" w:lineRule="atLeast"/>
              <w:rPr>
                <w:rFonts w:eastAsia="Times New Roman" w:cs="Tahoma"/>
                <w:kern w:val="1"/>
                <w:sz w:val="22"/>
                <w:szCs w:val="22"/>
                <w:lang w:eastAsia="hi-IN" w:bidi="hi-IN"/>
              </w:rPr>
            </w:pPr>
            <w:r w:rsidRPr="009D52E3">
              <w:rPr>
                <w:rFonts w:eastAsia="Times New Roman" w:cs="Tahoma"/>
                <w:kern w:val="1"/>
                <w:sz w:val="22"/>
                <w:szCs w:val="22"/>
                <w:lang w:eastAsia="hi-IN" w:bidi="hi-IN"/>
              </w:rPr>
              <w:t>10. uitleggen hoe medicijnen uitzetten</w:t>
            </w:r>
          </w:p>
          <w:p w:rsidR="006706BF" w:rsidRPr="009D52E3" w:rsidRDefault="006706BF" w:rsidP="00B80246">
            <w:pPr>
              <w:widowControl w:val="0"/>
              <w:suppressAutoHyphens/>
              <w:spacing w:after="0" w:line="100" w:lineRule="atLeast"/>
              <w:rPr>
                <w:rFonts w:eastAsia="Times New Roman" w:cs="Tahoma"/>
                <w:kern w:val="1"/>
                <w:sz w:val="22"/>
                <w:szCs w:val="22"/>
                <w:lang w:eastAsia="hi-IN" w:bidi="hi-IN"/>
              </w:rPr>
            </w:pPr>
          </w:p>
          <w:p w:rsidR="00653B94" w:rsidRPr="009D52E3" w:rsidRDefault="00653B94" w:rsidP="00B80246">
            <w:pPr>
              <w:widowControl w:val="0"/>
              <w:suppressAutoHyphens/>
              <w:spacing w:after="0" w:line="100" w:lineRule="atLeast"/>
              <w:rPr>
                <w:rFonts w:eastAsia="Times New Roman" w:cs="Tahoma"/>
                <w:kern w:val="1"/>
                <w:sz w:val="22"/>
                <w:szCs w:val="22"/>
                <w:lang w:eastAsia="hi-IN" w:bidi="hi-IN"/>
              </w:rPr>
            </w:pPr>
            <w:r w:rsidRPr="009D52E3">
              <w:rPr>
                <w:rFonts w:eastAsia="Times New Roman" w:cs="Tahoma"/>
                <w:kern w:val="1"/>
                <w:sz w:val="22"/>
                <w:szCs w:val="22"/>
                <w:lang w:eastAsia="hi-IN" w:bidi="hi-IN"/>
              </w:rPr>
              <w:t>11. Beschrijven hoe om te gaan met fouten</w:t>
            </w:r>
          </w:p>
          <w:p w:rsidR="00653B94" w:rsidRPr="009D52E3" w:rsidRDefault="00653B94" w:rsidP="00B80246">
            <w:pPr>
              <w:widowControl w:val="0"/>
              <w:suppressAutoHyphens/>
              <w:spacing w:after="0" w:line="100" w:lineRule="atLeast"/>
              <w:rPr>
                <w:rFonts w:eastAsia="Times New Roman" w:cs="Tahoma"/>
                <w:kern w:val="1"/>
                <w:sz w:val="22"/>
                <w:szCs w:val="22"/>
                <w:lang w:eastAsia="hi-IN" w:bidi="hi-IN"/>
              </w:rPr>
            </w:pPr>
          </w:p>
          <w:p w:rsidR="00653B94" w:rsidRPr="009D52E3" w:rsidRDefault="00653B94" w:rsidP="00B80246">
            <w:pPr>
              <w:widowControl w:val="0"/>
              <w:suppressAutoHyphens/>
              <w:spacing w:after="0" w:line="100" w:lineRule="atLeast"/>
              <w:rPr>
                <w:rFonts w:eastAsia="Times New Roman" w:cs="Tahoma"/>
                <w:kern w:val="1"/>
                <w:sz w:val="22"/>
                <w:szCs w:val="22"/>
                <w:lang w:eastAsia="hi-IN" w:bidi="hi-IN"/>
              </w:rPr>
            </w:pPr>
            <w:r w:rsidRPr="009D52E3">
              <w:rPr>
                <w:rFonts w:eastAsia="Times New Roman" w:cs="Tahoma"/>
                <w:kern w:val="1"/>
                <w:sz w:val="22"/>
                <w:szCs w:val="22"/>
                <w:lang w:eastAsia="hi-IN" w:bidi="hi-IN"/>
              </w:rPr>
              <w:t>12. Het berekenen van te geven medicatie formuleren</w:t>
            </w:r>
          </w:p>
        </w:tc>
        <w:tc>
          <w:tcPr>
            <w:tcW w:w="2179" w:type="dxa"/>
            <w:tcMar>
              <w:top w:w="72" w:type="dxa"/>
              <w:left w:w="144" w:type="dxa"/>
              <w:bottom w:w="72" w:type="dxa"/>
              <w:right w:w="144" w:type="dxa"/>
            </w:tcMar>
          </w:tcPr>
          <w:p w:rsidR="00524270" w:rsidRPr="009D52E3" w:rsidRDefault="00524270" w:rsidP="00524270">
            <w:pPr>
              <w:widowControl w:val="0"/>
              <w:suppressAutoHyphens/>
              <w:snapToGrid w:val="0"/>
              <w:spacing w:after="0" w:line="100" w:lineRule="atLeast"/>
              <w:rPr>
                <w:rFonts w:eastAsia="Times New Roman" w:cs="Tahoma"/>
                <w:kern w:val="1"/>
                <w:sz w:val="22"/>
                <w:szCs w:val="22"/>
                <w:lang w:eastAsia="hi-IN" w:bidi="hi-IN"/>
              </w:rPr>
            </w:pPr>
            <w:r w:rsidRPr="009D52E3">
              <w:rPr>
                <w:rFonts w:eastAsia="Times New Roman" w:cs="Tahoma"/>
                <w:kern w:val="1"/>
                <w:sz w:val="22"/>
                <w:szCs w:val="22"/>
                <w:lang w:eastAsia="hi-IN" w:bidi="hi-IN"/>
              </w:rPr>
              <w:lastRenderedPageBreak/>
              <w:t xml:space="preserve">De </w:t>
            </w:r>
            <w:r w:rsidR="009E2197" w:rsidRPr="009D52E3">
              <w:rPr>
                <w:rFonts w:eastAsia="Times New Roman" w:cs="Tahoma"/>
                <w:kern w:val="1"/>
                <w:sz w:val="22"/>
                <w:szCs w:val="22"/>
                <w:lang w:eastAsia="hi-IN" w:bidi="hi-IN"/>
              </w:rPr>
              <w:t>cursisten</w:t>
            </w:r>
            <w:r w:rsidRPr="009D52E3">
              <w:rPr>
                <w:rFonts w:eastAsia="Times New Roman" w:cs="Tahoma"/>
                <w:kern w:val="1"/>
                <w:sz w:val="22"/>
                <w:szCs w:val="22"/>
                <w:lang w:eastAsia="hi-IN" w:bidi="hi-IN"/>
              </w:rPr>
              <w:t xml:space="preserve"> kunnen:</w:t>
            </w:r>
          </w:p>
          <w:p w:rsidR="00524270" w:rsidRPr="009D52E3" w:rsidRDefault="00524270" w:rsidP="00524270">
            <w:pPr>
              <w:widowControl w:val="0"/>
              <w:suppressAutoHyphens/>
              <w:spacing w:after="0" w:line="100" w:lineRule="atLeast"/>
              <w:rPr>
                <w:rFonts w:eastAsia="Times New Roman" w:cs="Tahoma"/>
                <w:kern w:val="1"/>
                <w:sz w:val="22"/>
                <w:szCs w:val="22"/>
                <w:lang w:eastAsia="hi-IN" w:bidi="hi-IN"/>
              </w:rPr>
            </w:pPr>
          </w:p>
          <w:p w:rsidR="00662348" w:rsidRPr="009D52E3" w:rsidRDefault="00662348" w:rsidP="00653B94">
            <w:pPr>
              <w:widowControl w:val="0"/>
              <w:suppressAutoHyphens/>
              <w:spacing w:after="0" w:line="100" w:lineRule="atLeast"/>
              <w:rPr>
                <w:rFonts w:eastAsia="Times New Roman" w:cs="Tahoma"/>
                <w:kern w:val="1"/>
                <w:sz w:val="22"/>
                <w:szCs w:val="22"/>
                <w:lang w:eastAsia="hi-IN" w:bidi="hi-IN"/>
              </w:rPr>
            </w:pPr>
          </w:p>
          <w:p w:rsidR="00653B94" w:rsidRDefault="00653B94" w:rsidP="00653B94">
            <w:pPr>
              <w:widowControl w:val="0"/>
              <w:suppressAutoHyphens/>
              <w:spacing w:after="0" w:line="100" w:lineRule="atLeast"/>
              <w:rPr>
                <w:rFonts w:eastAsia="Times New Roman" w:cs="Tahoma"/>
                <w:kern w:val="1"/>
                <w:sz w:val="22"/>
                <w:szCs w:val="22"/>
                <w:lang w:eastAsia="hi-IN" w:bidi="hi-IN"/>
              </w:rPr>
            </w:pPr>
            <w:r w:rsidRPr="009D52E3">
              <w:rPr>
                <w:rFonts w:eastAsia="Times New Roman" w:cs="Tahoma"/>
                <w:kern w:val="1"/>
                <w:sz w:val="22"/>
                <w:szCs w:val="22"/>
                <w:lang w:eastAsia="hi-IN" w:bidi="hi-IN"/>
              </w:rPr>
              <w:t>1. Laten zien wat medicijnen zijn</w:t>
            </w:r>
          </w:p>
          <w:p w:rsidR="000506B4" w:rsidRPr="009D52E3" w:rsidRDefault="000506B4" w:rsidP="00653B94">
            <w:pPr>
              <w:widowControl w:val="0"/>
              <w:suppressAutoHyphens/>
              <w:spacing w:after="0" w:line="100" w:lineRule="atLeast"/>
              <w:rPr>
                <w:rFonts w:eastAsia="Times New Roman" w:cs="Tahoma"/>
                <w:kern w:val="1"/>
                <w:sz w:val="22"/>
                <w:szCs w:val="22"/>
                <w:lang w:eastAsia="hi-IN" w:bidi="hi-IN"/>
              </w:rPr>
            </w:pPr>
          </w:p>
          <w:p w:rsidR="00653B94" w:rsidRDefault="00671D8E" w:rsidP="00653B94">
            <w:pPr>
              <w:widowControl w:val="0"/>
              <w:suppressAutoHyphens/>
              <w:spacing w:after="0" w:line="100" w:lineRule="atLeast"/>
              <w:rPr>
                <w:rFonts w:eastAsia="Times New Roman" w:cs="Tahoma"/>
                <w:kern w:val="1"/>
                <w:sz w:val="22"/>
                <w:szCs w:val="22"/>
                <w:lang w:eastAsia="hi-IN" w:bidi="hi-IN"/>
              </w:rPr>
            </w:pPr>
            <w:r>
              <w:rPr>
                <w:rFonts w:eastAsia="Times New Roman" w:cs="Tahoma"/>
                <w:kern w:val="1"/>
                <w:sz w:val="22"/>
                <w:szCs w:val="22"/>
                <w:lang w:eastAsia="hi-IN" w:bidi="hi-IN"/>
              </w:rPr>
              <w:t>2. O</w:t>
            </w:r>
            <w:r w:rsidR="00653B94" w:rsidRPr="009D52E3">
              <w:rPr>
                <w:rFonts w:eastAsia="Times New Roman" w:cs="Tahoma"/>
                <w:kern w:val="1"/>
                <w:sz w:val="22"/>
                <w:szCs w:val="22"/>
                <w:lang w:eastAsia="hi-IN" w:bidi="hi-IN"/>
              </w:rPr>
              <w:t>pzoeken waar medicijnen te verkrijgen zijn</w:t>
            </w:r>
          </w:p>
          <w:p w:rsidR="00653B94" w:rsidRDefault="00653B94" w:rsidP="00653B94">
            <w:pPr>
              <w:widowControl w:val="0"/>
              <w:suppressAutoHyphens/>
              <w:spacing w:after="0" w:line="100" w:lineRule="atLeast"/>
              <w:rPr>
                <w:rFonts w:eastAsia="Times New Roman" w:cs="Tahoma"/>
                <w:kern w:val="1"/>
                <w:sz w:val="22"/>
                <w:szCs w:val="22"/>
                <w:lang w:eastAsia="hi-IN" w:bidi="hi-IN"/>
              </w:rPr>
            </w:pPr>
            <w:r w:rsidRPr="009D52E3">
              <w:rPr>
                <w:rFonts w:eastAsia="Times New Roman" w:cs="Tahoma"/>
                <w:kern w:val="1"/>
                <w:sz w:val="22"/>
                <w:szCs w:val="22"/>
                <w:lang w:eastAsia="hi-IN" w:bidi="hi-IN"/>
              </w:rPr>
              <w:t xml:space="preserve">3. </w:t>
            </w:r>
            <w:r w:rsidR="00671D8E">
              <w:rPr>
                <w:rFonts w:eastAsia="Times New Roman" w:cs="Tahoma"/>
                <w:kern w:val="1"/>
                <w:sz w:val="22"/>
                <w:szCs w:val="22"/>
                <w:lang w:eastAsia="hi-IN" w:bidi="hi-IN"/>
              </w:rPr>
              <w:t>S</w:t>
            </w:r>
            <w:r w:rsidR="00332EA5" w:rsidRPr="009D52E3">
              <w:rPr>
                <w:rFonts w:eastAsia="Times New Roman" w:cs="Tahoma"/>
                <w:kern w:val="1"/>
                <w:sz w:val="22"/>
                <w:szCs w:val="22"/>
                <w:lang w:eastAsia="hi-IN" w:bidi="hi-IN"/>
              </w:rPr>
              <w:t>oorten medicatie vaststellen</w:t>
            </w:r>
          </w:p>
          <w:p w:rsidR="008B7169" w:rsidRPr="009D52E3" w:rsidRDefault="008B7169" w:rsidP="00653B94">
            <w:pPr>
              <w:widowControl w:val="0"/>
              <w:suppressAutoHyphens/>
              <w:spacing w:after="0" w:line="100" w:lineRule="atLeast"/>
              <w:rPr>
                <w:rFonts w:eastAsia="Times New Roman" w:cs="Tahoma"/>
                <w:kern w:val="1"/>
                <w:sz w:val="22"/>
                <w:szCs w:val="22"/>
                <w:lang w:eastAsia="hi-IN" w:bidi="hi-IN"/>
              </w:rPr>
            </w:pPr>
          </w:p>
          <w:p w:rsidR="00332EA5" w:rsidRPr="009D52E3" w:rsidRDefault="00671D8E" w:rsidP="00653B94">
            <w:pPr>
              <w:widowControl w:val="0"/>
              <w:suppressAutoHyphens/>
              <w:spacing w:after="0" w:line="100" w:lineRule="atLeast"/>
              <w:rPr>
                <w:rFonts w:eastAsia="Times New Roman" w:cs="Tahoma"/>
                <w:kern w:val="1"/>
                <w:sz w:val="22"/>
                <w:szCs w:val="22"/>
                <w:lang w:eastAsia="hi-IN" w:bidi="hi-IN"/>
              </w:rPr>
            </w:pPr>
            <w:r>
              <w:rPr>
                <w:rFonts w:eastAsia="Times New Roman" w:cs="Tahoma"/>
                <w:kern w:val="1"/>
                <w:sz w:val="22"/>
                <w:szCs w:val="22"/>
                <w:lang w:eastAsia="hi-IN" w:bidi="hi-IN"/>
              </w:rPr>
              <w:t>4. T</w:t>
            </w:r>
            <w:r w:rsidR="00332EA5" w:rsidRPr="009D52E3">
              <w:rPr>
                <w:rFonts w:eastAsia="Times New Roman" w:cs="Tahoma"/>
                <w:kern w:val="1"/>
                <w:sz w:val="22"/>
                <w:szCs w:val="22"/>
                <w:lang w:eastAsia="hi-IN" w:bidi="hi-IN"/>
              </w:rPr>
              <w:t xml:space="preserve">oedienen van medicatie </w:t>
            </w:r>
            <w:r w:rsidR="006706BF" w:rsidRPr="009D52E3">
              <w:rPr>
                <w:rFonts w:eastAsia="Times New Roman" w:cs="Tahoma"/>
                <w:kern w:val="1"/>
                <w:sz w:val="22"/>
                <w:szCs w:val="22"/>
                <w:lang w:eastAsia="hi-IN" w:bidi="hi-IN"/>
              </w:rPr>
              <w:t>demonstreren</w:t>
            </w:r>
          </w:p>
          <w:p w:rsidR="00332EA5" w:rsidRPr="009D52E3" w:rsidRDefault="00332EA5" w:rsidP="00653B94">
            <w:pPr>
              <w:widowControl w:val="0"/>
              <w:suppressAutoHyphens/>
              <w:spacing w:after="0" w:line="100" w:lineRule="atLeast"/>
              <w:rPr>
                <w:rFonts w:eastAsia="Times New Roman" w:cs="Tahoma"/>
                <w:kern w:val="1"/>
                <w:sz w:val="22"/>
                <w:szCs w:val="22"/>
                <w:lang w:eastAsia="hi-IN" w:bidi="hi-IN"/>
              </w:rPr>
            </w:pPr>
          </w:p>
          <w:p w:rsidR="00332EA5" w:rsidRPr="009D52E3" w:rsidRDefault="00671D8E" w:rsidP="00653B94">
            <w:pPr>
              <w:widowControl w:val="0"/>
              <w:suppressAutoHyphens/>
              <w:spacing w:after="0" w:line="100" w:lineRule="atLeast"/>
              <w:rPr>
                <w:rFonts w:eastAsia="Times New Roman" w:cs="Tahoma"/>
                <w:kern w:val="1"/>
                <w:sz w:val="22"/>
                <w:szCs w:val="22"/>
                <w:lang w:eastAsia="hi-IN" w:bidi="hi-IN"/>
              </w:rPr>
            </w:pPr>
            <w:r>
              <w:rPr>
                <w:rFonts w:eastAsia="Times New Roman" w:cs="Tahoma"/>
                <w:kern w:val="1"/>
                <w:sz w:val="22"/>
                <w:szCs w:val="22"/>
                <w:lang w:eastAsia="hi-IN" w:bidi="hi-IN"/>
              </w:rPr>
              <w:t>5. D</w:t>
            </w:r>
            <w:r w:rsidR="00332EA5" w:rsidRPr="009D52E3">
              <w:rPr>
                <w:rFonts w:eastAsia="Times New Roman" w:cs="Tahoma"/>
                <w:kern w:val="1"/>
                <w:sz w:val="22"/>
                <w:szCs w:val="22"/>
                <w:lang w:eastAsia="hi-IN" w:bidi="hi-IN"/>
              </w:rPr>
              <w:t xml:space="preserve">e baxterrol </w:t>
            </w:r>
            <w:r w:rsidR="006706BF" w:rsidRPr="009D52E3">
              <w:rPr>
                <w:rFonts w:eastAsia="Times New Roman" w:cs="Tahoma"/>
                <w:kern w:val="1"/>
                <w:sz w:val="22"/>
                <w:szCs w:val="22"/>
                <w:lang w:eastAsia="hi-IN" w:bidi="hi-IN"/>
              </w:rPr>
              <w:t>demonstreren</w:t>
            </w:r>
          </w:p>
          <w:p w:rsidR="00332EA5" w:rsidRPr="009D52E3" w:rsidRDefault="00332EA5" w:rsidP="00653B94">
            <w:pPr>
              <w:widowControl w:val="0"/>
              <w:suppressAutoHyphens/>
              <w:spacing w:after="0" w:line="100" w:lineRule="atLeast"/>
              <w:rPr>
                <w:rFonts w:eastAsia="Times New Roman" w:cs="Tahoma"/>
                <w:kern w:val="1"/>
                <w:sz w:val="22"/>
                <w:szCs w:val="22"/>
                <w:lang w:eastAsia="hi-IN" w:bidi="hi-IN"/>
              </w:rPr>
            </w:pPr>
          </w:p>
          <w:p w:rsidR="00332EA5" w:rsidRPr="009D52E3" w:rsidRDefault="00671D8E" w:rsidP="00653B94">
            <w:pPr>
              <w:widowControl w:val="0"/>
              <w:suppressAutoHyphens/>
              <w:spacing w:after="0" w:line="100" w:lineRule="atLeast"/>
              <w:rPr>
                <w:rFonts w:eastAsia="Times New Roman" w:cs="Tahoma"/>
                <w:kern w:val="1"/>
                <w:sz w:val="22"/>
                <w:szCs w:val="22"/>
                <w:lang w:eastAsia="hi-IN" w:bidi="hi-IN"/>
              </w:rPr>
            </w:pPr>
            <w:r>
              <w:rPr>
                <w:rFonts w:eastAsia="Times New Roman" w:cs="Tahoma"/>
                <w:kern w:val="1"/>
                <w:sz w:val="22"/>
                <w:szCs w:val="22"/>
                <w:lang w:eastAsia="hi-IN" w:bidi="hi-IN"/>
              </w:rPr>
              <w:t>6. D</w:t>
            </w:r>
            <w:r w:rsidR="00332EA5" w:rsidRPr="009D52E3">
              <w:rPr>
                <w:rFonts w:eastAsia="Times New Roman" w:cs="Tahoma"/>
                <w:kern w:val="1"/>
                <w:sz w:val="22"/>
                <w:szCs w:val="22"/>
                <w:lang w:eastAsia="hi-IN" w:bidi="hi-IN"/>
              </w:rPr>
              <w:t>e zorgvrager observeren</w:t>
            </w:r>
          </w:p>
          <w:p w:rsidR="00332EA5" w:rsidRPr="009D52E3" w:rsidRDefault="00332EA5" w:rsidP="00653B94">
            <w:pPr>
              <w:widowControl w:val="0"/>
              <w:suppressAutoHyphens/>
              <w:spacing w:after="0" w:line="100" w:lineRule="atLeast"/>
              <w:rPr>
                <w:rFonts w:eastAsia="Times New Roman" w:cs="Tahoma"/>
                <w:kern w:val="1"/>
                <w:sz w:val="22"/>
                <w:szCs w:val="22"/>
                <w:lang w:eastAsia="hi-IN" w:bidi="hi-IN"/>
              </w:rPr>
            </w:pPr>
          </w:p>
          <w:p w:rsidR="00194E69" w:rsidRDefault="00194E69" w:rsidP="00653B94">
            <w:pPr>
              <w:widowControl w:val="0"/>
              <w:suppressAutoHyphens/>
              <w:spacing w:after="0" w:line="100" w:lineRule="atLeast"/>
              <w:rPr>
                <w:rFonts w:eastAsia="Times New Roman" w:cs="Tahoma"/>
                <w:kern w:val="1"/>
                <w:sz w:val="22"/>
                <w:szCs w:val="22"/>
                <w:lang w:eastAsia="hi-IN" w:bidi="hi-IN"/>
              </w:rPr>
            </w:pPr>
          </w:p>
          <w:p w:rsidR="00332EA5" w:rsidRPr="009D52E3" w:rsidRDefault="00671D8E" w:rsidP="00653B94">
            <w:pPr>
              <w:widowControl w:val="0"/>
              <w:suppressAutoHyphens/>
              <w:spacing w:after="0" w:line="100" w:lineRule="atLeast"/>
              <w:rPr>
                <w:rFonts w:eastAsia="Times New Roman" w:cs="Tahoma"/>
                <w:kern w:val="1"/>
                <w:sz w:val="22"/>
                <w:szCs w:val="22"/>
                <w:lang w:eastAsia="hi-IN" w:bidi="hi-IN"/>
              </w:rPr>
            </w:pPr>
            <w:r>
              <w:rPr>
                <w:rFonts w:eastAsia="Times New Roman" w:cs="Tahoma"/>
                <w:kern w:val="1"/>
                <w:sz w:val="22"/>
                <w:szCs w:val="22"/>
                <w:lang w:eastAsia="hi-IN" w:bidi="hi-IN"/>
              </w:rPr>
              <w:t>7. T</w:t>
            </w:r>
            <w:r w:rsidR="00332EA5" w:rsidRPr="009D52E3">
              <w:rPr>
                <w:rFonts w:eastAsia="Times New Roman" w:cs="Tahoma"/>
                <w:kern w:val="1"/>
                <w:sz w:val="22"/>
                <w:szCs w:val="22"/>
                <w:lang w:eastAsia="hi-IN" w:bidi="hi-IN"/>
              </w:rPr>
              <w:t>oepassen van voorlichting en instructi</w:t>
            </w:r>
            <w:r w:rsidR="005B3658" w:rsidRPr="009D52E3">
              <w:rPr>
                <w:rFonts w:eastAsia="Times New Roman" w:cs="Tahoma"/>
                <w:kern w:val="1"/>
                <w:sz w:val="22"/>
                <w:szCs w:val="22"/>
                <w:lang w:eastAsia="hi-IN" w:bidi="hi-IN"/>
              </w:rPr>
              <w:t>e technieken bij medicijn gebruik</w:t>
            </w:r>
          </w:p>
          <w:p w:rsidR="00332EA5" w:rsidRPr="009D52E3" w:rsidRDefault="00332EA5" w:rsidP="00653B94">
            <w:pPr>
              <w:widowControl w:val="0"/>
              <w:suppressAutoHyphens/>
              <w:spacing w:after="0" w:line="100" w:lineRule="atLeast"/>
              <w:rPr>
                <w:rFonts w:eastAsia="Times New Roman" w:cs="Tahoma"/>
                <w:kern w:val="1"/>
                <w:sz w:val="22"/>
                <w:szCs w:val="22"/>
                <w:lang w:eastAsia="hi-IN" w:bidi="hi-IN"/>
              </w:rPr>
            </w:pPr>
          </w:p>
          <w:p w:rsidR="00332EA5" w:rsidRPr="009D52E3" w:rsidRDefault="00332EA5" w:rsidP="00653B94">
            <w:pPr>
              <w:widowControl w:val="0"/>
              <w:suppressAutoHyphens/>
              <w:spacing w:after="0" w:line="100" w:lineRule="atLeast"/>
              <w:rPr>
                <w:rFonts w:eastAsia="Times New Roman" w:cs="Tahoma"/>
                <w:kern w:val="1"/>
                <w:sz w:val="22"/>
                <w:szCs w:val="22"/>
                <w:lang w:eastAsia="hi-IN" w:bidi="hi-IN"/>
              </w:rPr>
            </w:pPr>
            <w:r w:rsidRPr="009D52E3">
              <w:rPr>
                <w:rFonts w:eastAsia="Times New Roman" w:cs="Tahoma"/>
                <w:kern w:val="1"/>
                <w:sz w:val="22"/>
                <w:szCs w:val="22"/>
                <w:lang w:eastAsia="hi-IN" w:bidi="hi-IN"/>
              </w:rPr>
              <w:t xml:space="preserve">8. </w:t>
            </w:r>
            <w:r w:rsidR="00671D8E">
              <w:rPr>
                <w:rFonts w:eastAsia="Times New Roman" w:cs="Tahoma"/>
                <w:kern w:val="1"/>
                <w:sz w:val="22"/>
                <w:szCs w:val="22"/>
                <w:lang w:eastAsia="hi-IN" w:bidi="hi-IN"/>
              </w:rPr>
              <w:t>R</w:t>
            </w:r>
            <w:r w:rsidR="006706BF" w:rsidRPr="009D52E3">
              <w:rPr>
                <w:rFonts w:eastAsia="Times New Roman" w:cs="Tahoma"/>
                <w:kern w:val="1"/>
                <w:sz w:val="22"/>
                <w:szCs w:val="22"/>
                <w:lang w:eastAsia="hi-IN" w:bidi="hi-IN"/>
              </w:rPr>
              <w:t>apporteren van medicijnen bij bijzonderheden</w:t>
            </w:r>
          </w:p>
          <w:p w:rsidR="006706BF" w:rsidRPr="009D52E3" w:rsidRDefault="006706BF" w:rsidP="00653B94">
            <w:pPr>
              <w:widowControl w:val="0"/>
              <w:suppressAutoHyphens/>
              <w:spacing w:after="0" w:line="100" w:lineRule="atLeast"/>
              <w:rPr>
                <w:rFonts w:eastAsia="Times New Roman" w:cs="Tahoma"/>
                <w:kern w:val="1"/>
                <w:sz w:val="22"/>
                <w:szCs w:val="22"/>
                <w:lang w:eastAsia="hi-IN" w:bidi="hi-IN"/>
              </w:rPr>
            </w:pPr>
          </w:p>
          <w:p w:rsidR="006706BF" w:rsidRDefault="00671D8E" w:rsidP="00653B94">
            <w:pPr>
              <w:widowControl w:val="0"/>
              <w:suppressAutoHyphens/>
              <w:spacing w:after="0" w:line="100" w:lineRule="atLeast"/>
              <w:rPr>
                <w:rFonts w:eastAsia="Times New Roman" w:cs="Tahoma"/>
                <w:kern w:val="1"/>
                <w:sz w:val="22"/>
                <w:szCs w:val="22"/>
                <w:lang w:eastAsia="hi-IN" w:bidi="hi-IN"/>
              </w:rPr>
            </w:pPr>
            <w:r>
              <w:rPr>
                <w:rFonts w:eastAsia="Times New Roman" w:cs="Tahoma"/>
                <w:kern w:val="1"/>
                <w:sz w:val="22"/>
                <w:szCs w:val="22"/>
                <w:lang w:eastAsia="hi-IN" w:bidi="hi-IN"/>
              </w:rPr>
              <w:lastRenderedPageBreak/>
              <w:t>9. B</w:t>
            </w:r>
            <w:r w:rsidR="006706BF" w:rsidRPr="009D52E3">
              <w:rPr>
                <w:rFonts w:eastAsia="Times New Roman" w:cs="Tahoma"/>
                <w:kern w:val="1"/>
                <w:sz w:val="22"/>
                <w:szCs w:val="22"/>
                <w:lang w:eastAsia="hi-IN" w:bidi="hi-IN"/>
              </w:rPr>
              <w:t>ewaren van medicijnen demonstreren</w:t>
            </w:r>
          </w:p>
          <w:p w:rsidR="000506B4" w:rsidRPr="009D52E3" w:rsidRDefault="000506B4" w:rsidP="00653B94">
            <w:pPr>
              <w:widowControl w:val="0"/>
              <w:suppressAutoHyphens/>
              <w:spacing w:after="0" w:line="100" w:lineRule="atLeast"/>
              <w:rPr>
                <w:rFonts w:eastAsia="Times New Roman" w:cs="Tahoma"/>
                <w:kern w:val="1"/>
                <w:sz w:val="22"/>
                <w:szCs w:val="22"/>
                <w:lang w:eastAsia="hi-IN" w:bidi="hi-IN"/>
              </w:rPr>
            </w:pPr>
          </w:p>
          <w:p w:rsidR="006706BF" w:rsidRPr="009D52E3" w:rsidRDefault="006706BF" w:rsidP="00653B94">
            <w:pPr>
              <w:widowControl w:val="0"/>
              <w:suppressAutoHyphens/>
              <w:spacing w:after="0" w:line="100" w:lineRule="atLeast"/>
              <w:rPr>
                <w:rFonts w:eastAsia="Times New Roman" w:cs="Tahoma"/>
                <w:kern w:val="1"/>
                <w:sz w:val="22"/>
                <w:szCs w:val="22"/>
                <w:lang w:eastAsia="hi-IN" w:bidi="hi-IN"/>
              </w:rPr>
            </w:pPr>
            <w:r w:rsidRPr="009D52E3">
              <w:rPr>
                <w:rFonts w:eastAsia="Times New Roman" w:cs="Tahoma"/>
                <w:kern w:val="1"/>
                <w:sz w:val="22"/>
                <w:szCs w:val="22"/>
                <w:lang w:eastAsia="hi-IN" w:bidi="hi-IN"/>
              </w:rPr>
              <w:t xml:space="preserve">10. Medicijnen uitzetten </w:t>
            </w:r>
          </w:p>
          <w:p w:rsidR="006706BF" w:rsidRDefault="006706BF" w:rsidP="00653B94">
            <w:pPr>
              <w:widowControl w:val="0"/>
              <w:suppressAutoHyphens/>
              <w:spacing w:after="0" w:line="100" w:lineRule="atLeast"/>
              <w:rPr>
                <w:rFonts w:eastAsia="Times New Roman" w:cs="Tahoma"/>
                <w:kern w:val="1"/>
                <w:sz w:val="22"/>
                <w:szCs w:val="22"/>
                <w:lang w:eastAsia="hi-IN" w:bidi="hi-IN"/>
              </w:rPr>
            </w:pPr>
          </w:p>
          <w:p w:rsidR="00332EA5" w:rsidRPr="009D52E3" w:rsidRDefault="003D1E99" w:rsidP="00653B94">
            <w:pPr>
              <w:widowControl w:val="0"/>
              <w:suppressAutoHyphens/>
              <w:spacing w:after="0" w:line="100" w:lineRule="atLeast"/>
              <w:rPr>
                <w:rFonts w:eastAsia="Times New Roman" w:cs="Tahoma"/>
                <w:kern w:val="1"/>
                <w:sz w:val="22"/>
                <w:szCs w:val="22"/>
                <w:lang w:eastAsia="hi-IN" w:bidi="hi-IN"/>
              </w:rPr>
            </w:pPr>
            <w:r w:rsidRPr="009D52E3">
              <w:rPr>
                <w:rFonts w:eastAsia="Times New Roman" w:cs="Tahoma"/>
                <w:kern w:val="1"/>
                <w:sz w:val="22"/>
                <w:szCs w:val="22"/>
                <w:lang w:eastAsia="hi-IN" w:bidi="hi-IN"/>
              </w:rPr>
              <w:t xml:space="preserve">11. </w:t>
            </w:r>
            <w:r w:rsidR="006706BF" w:rsidRPr="009D52E3">
              <w:rPr>
                <w:rFonts w:eastAsia="Times New Roman" w:cs="Tahoma"/>
                <w:kern w:val="1"/>
                <w:sz w:val="22"/>
                <w:szCs w:val="22"/>
                <w:lang w:eastAsia="hi-IN" w:bidi="hi-IN"/>
              </w:rPr>
              <w:t>Regels voor het omgaan met fouten toepassen</w:t>
            </w:r>
          </w:p>
          <w:p w:rsidR="006706BF" w:rsidRPr="009D52E3" w:rsidRDefault="006706BF" w:rsidP="00653B94">
            <w:pPr>
              <w:widowControl w:val="0"/>
              <w:suppressAutoHyphens/>
              <w:spacing w:after="0" w:line="100" w:lineRule="atLeast"/>
              <w:rPr>
                <w:rFonts w:eastAsia="Times New Roman" w:cs="Tahoma"/>
                <w:kern w:val="1"/>
                <w:sz w:val="22"/>
                <w:szCs w:val="22"/>
                <w:lang w:eastAsia="hi-IN" w:bidi="hi-IN"/>
              </w:rPr>
            </w:pPr>
            <w:r w:rsidRPr="009D52E3">
              <w:rPr>
                <w:rFonts w:eastAsia="Times New Roman" w:cs="Tahoma"/>
                <w:kern w:val="1"/>
                <w:sz w:val="22"/>
                <w:szCs w:val="22"/>
                <w:lang w:eastAsia="hi-IN" w:bidi="hi-IN"/>
              </w:rPr>
              <w:t xml:space="preserve">12. </w:t>
            </w:r>
            <w:r w:rsidR="001760D2">
              <w:rPr>
                <w:rFonts w:eastAsia="Times New Roman" w:cs="Tahoma"/>
                <w:kern w:val="1"/>
                <w:sz w:val="22"/>
                <w:szCs w:val="22"/>
                <w:lang w:eastAsia="hi-IN" w:bidi="hi-IN"/>
              </w:rPr>
              <w:t>V</w:t>
            </w:r>
            <w:r w:rsidR="003D1E99" w:rsidRPr="009D52E3">
              <w:rPr>
                <w:rFonts w:eastAsia="Times New Roman" w:cs="Tahoma"/>
                <w:kern w:val="1"/>
                <w:sz w:val="22"/>
                <w:szCs w:val="22"/>
                <w:lang w:eastAsia="hi-IN" w:bidi="hi-IN"/>
              </w:rPr>
              <w:t xml:space="preserve">lot de te geven medicatie berekenen </w:t>
            </w:r>
          </w:p>
          <w:p w:rsidR="00332EA5" w:rsidRPr="009D52E3" w:rsidRDefault="00332EA5" w:rsidP="00653B94">
            <w:pPr>
              <w:widowControl w:val="0"/>
              <w:suppressAutoHyphens/>
              <w:spacing w:after="0" w:line="100" w:lineRule="atLeast"/>
              <w:rPr>
                <w:rFonts w:eastAsia="Times New Roman" w:cs="Tahoma"/>
                <w:kern w:val="1"/>
                <w:sz w:val="22"/>
                <w:szCs w:val="22"/>
                <w:lang w:eastAsia="hi-IN" w:bidi="hi-IN"/>
              </w:rPr>
            </w:pPr>
          </w:p>
        </w:tc>
        <w:tc>
          <w:tcPr>
            <w:tcW w:w="2042" w:type="dxa"/>
            <w:tcMar>
              <w:top w:w="72" w:type="dxa"/>
              <w:left w:w="144" w:type="dxa"/>
              <w:bottom w:w="72" w:type="dxa"/>
              <w:right w:w="144" w:type="dxa"/>
            </w:tcMar>
          </w:tcPr>
          <w:p w:rsidR="00524270" w:rsidRPr="009D52E3" w:rsidRDefault="00524270" w:rsidP="00524270">
            <w:pPr>
              <w:widowControl w:val="0"/>
              <w:suppressAutoHyphens/>
              <w:snapToGrid w:val="0"/>
              <w:spacing w:after="0" w:line="100" w:lineRule="atLeast"/>
              <w:rPr>
                <w:rFonts w:eastAsia="Times New Roman" w:cs="Tahoma"/>
                <w:kern w:val="1"/>
                <w:sz w:val="22"/>
                <w:szCs w:val="22"/>
                <w:lang w:eastAsia="hi-IN" w:bidi="hi-IN"/>
              </w:rPr>
            </w:pPr>
            <w:r w:rsidRPr="009D52E3">
              <w:rPr>
                <w:rFonts w:eastAsia="Times New Roman" w:cs="Tahoma"/>
                <w:kern w:val="1"/>
                <w:sz w:val="22"/>
                <w:szCs w:val="22"/>
                <w:lang w:eastAsia="hi-IN" w:bidi="hi-IN"/>
              </w:rPr>
              <w:lastRenderedPageBreak/>
              <w:t xml:space="preserve">De </w:t>
            </w:r>
            <w:r w:rsidR="009E2197" w:rsidRPr="009D52E3">
              <w:rPr>
                <w:rFonts w:eastAsia="Times New Roman" w:cs="Tahoma"/>
                <w:kern w:val="1"/>
                <w:sz w:val="22"/>
                <w:szCs w:val="22"/>
                <w:lang w:eastAsia="hi-IN" w:bidi="hi-IN"/>
              </w:rPr>
              <w:t>cursisten</w:t>
            </w:r>
            <w:r w:rsidRPr="009D52E3">
              <w:rPr>
                <w:rFonts w:eastAsia="Times New Roman" w:cs="Tahoma"/>
                <w:kern w:val="1"/>
                <w:sz w:val="22"/>
                <w:szCs w:val="22"/>
                <w:lang w:eastAsia="hi-IN" w:bidi="hi-IN"/>
              </w:rPr>
              <w:t xml:space="preserve"> kunnen in nieuwe situatie:</w:t>
            </w:r>
          </w:p>
          <w:p w:rsidR="00524270" w:rsidRPr="0035031F" w:rsidRDefault="0035031F" w:rsidP="0035031F">
            <w:pPr>
              <w:widowControl w:val="0"/>
              <w:suppressAutoHyphens/>
              <w:snapToGrid w:val="0"/>
              <w:spacing w:after="0" w:line="100" w:lineRule="atLeast"/>
              <w:rPr>
                <w:rFonts w:eastAsia="Times New Roman" w:cs="Tahoma"/>
                <w:kern w:val="1"/>
                <w:sz w:val="22"/>
                <w:szCs w:val="22"/>
                <w:lang w:eastAsia="hi-IN" w:bidi="hi-IN"/>
              </w:rPr>
            </w:pPr>
            <w:r>
              <w:rPr>
                <w:rFonts w:eastAsia="Times New Roman" w:cs="Tahoma"/>
                <w:kern w:val="1"/>
                <w:sz w:val="22"/>
                <w:szCs w:val="22"/>
                <w:lang w:eastAsia="hi-IN" w:bidi="hi-IN"/>
              </w:rPr>
              <w:t>Zelfstandig medicatie toedienen</w:t>
            </w:r>
          </w:p>
        </w:tc>
      </w:tr>
      <w:tr w:rsidR="00662348" w:rsidRPr="00D041C3" w:rsidTr="00100A8B">
        <w:trPr>
          <w:trHeight w:val="2074"/>
        </w:trPr>
        <w:tc>
          <w:tcPr>
            <w:tcW w:w="1770" w:type="dxa"/>
            <w:shd w:val="clear" w:color="auto" w:fill="D9D9D9"/>
            <w:tcMar>
              <w:top w:w="72" w:type="dxa"/>
              <w:left w:w="144" w:type="dxa"/>
              <w:bottom w:w="72" w:type="dxa"/>
              <w:right w:w="144" w:type="dxa"/>
            </w:tcMar>
          </w:tcPr>
          <w:p w:rsidR="00100A8B" w:rsidRDefault="003D1E99" w:rsidP="007749C1">
            <w:pPr>
              <w:spacing w:before="43" w:after="0" w:line="240" w:lineRule="auto"/>
              <w:textAlignment w:val="baseline"/>
              <w:rPr>
                <w:rFonts w:ascii="Tahoma" w:hAnsi="Tahoma" w:cs="Tahoma"/>
                <w:kern w:val="24"/>
                <w:sz w:val="18"/>
                <w:szCs w:val="18"/>
              </w:rPr>
            </w:pPr>
            <w:r>
              <w:rPr>
                <w:rFonts w:ascii="Tahoma" w:hAnsi="Tahoma" w:cs="Tahoma"/>
                <w:kern w:val="24"/>
                <w:sz w:val="18"/>
                <w:szCs w:val="18"/>
              </w:rPr>
              <w:lastRenderedPageBreak/>
              <w:t xml:space="preserve">Reactieven </w:t>
            </w:r>
          </w:p>
          <w:p w:rsidR="00100A8B" w:rsidRDefault="00100A8B" w:rsidP="007749C1">
            <w:pPr>
              <w:spacing w:before="43" w:after="0" w:line="240" w:lineRule="auto"/>
              <w:textAlignment w:val="baseline"/>
              <w:rPr>
                <w:rFonts w:ascii="Tahoma" w:hAnsi="Tahoma" w:cs="Tahoma"/>
                <w:kern w:val="24"/>
                <w:sz w:val="18"/>
                <w:szCs w:val="18"/>
              </w:rPr>
            </w:pPr>
          </w:p>
          <w:p w:rsidR="00100A8B" w:rsidRDefault="00100A8B" w:rsidP="007749C1">
            <w:pPr>
              <w:spacing w:before="43" w:after="0" w:line="240" w:lineRule="auto"/>
              <w:textAlignment w:val="baseline"/>
              <w:rPr>
                <w:rFonts w:ascii="Tahoma" w:hAnsi="Tahoma" w:cs="Tahoma"/>
                <w:kern w:val="24"/>
                <w:sz w:val="18"/>
                <w:szCs w:val="18"/>
              </w:rPr>
            </w:pPr>
          </w:p>
          <w:p w:rsidR="00100A8B" w:rsidRDefault="00100A8B" w:rsidP="007749C1">
            <w:pPr>
              <w:spacing w:before="43" w:after="0" w:line="240" w:lineRule="auto"/>
              <w:textAlignment w:val="baseline"/>
              <w:rPr>
                <w:rFonts w:ascii="Tahoma" w:hAnsi="Tahoma" w:cs="Tahoma"/>
                <w:kern w:val="24"/>
                <w:sz w:val="18"/>
                <w:szCs w:val="18"/>
              </w:rPr>
            </w:pPr>
          </w:p>
          <w:p w:rsidR="006C5841" w:rsidRDefault="006C5841" w:rsidP="007749C1">
            <w:pPr>
              <w:spacing w:before="43" w:after="0" w:line="240" w:lineRule="auto"/>
              <w:textAlignment w:val="baseline"/>
              <w:rPr>
                <w:rFonts w:ascii="Tahoma" w:hAnsi="Tahoma" w:cs="Tahoma"/>
                <w:kern w:val="24"/>
                <w:sz w:val="18"/>
                <w:szCs w:val="18"/>
              </w:rPr>
            </w:pPr>
          </w:p>
          <w:p w:rsidR="00662348" w:rsidRPr="00100A8B" w:rsidRDefault="00662348" w:rsidP="007749C1">
            <w:pPr>
              <w:spacing w:before="43" w:after="0" w:line="240" w:lineRule="auto"/>
              <w:textAlignment w:val="baseline"/>
              <w:rPr>
                <w:rFonts w:ascii="Tahoma" w:hAnsi="Tahoma" w:cs="Tahoma"/>
                <w:kern w:val="24"/>
                <w:sz w:val="18"/>
                <w:szCs w:val="18"/>
              </w:rPr>
            </w:pPr>
            <w:r w:rsidRPr="00D041C3">
              <w:rPr>
                <w:rFonts w:ascii="Tahoma" w:hAnsi="Tahoma" w:cs="Tahoma"/>
                <w:kern w:val="24"/>
                <w:sz w:val="18"/>
                <w:szCs w:val="18"/>
              </w:rPr>
              <w:t>Interactie</w:t>
            </w:r>
          </w:p>
          <w:p w:rsidR="00662348" w:rsidRPr="00100A8B" w:rsidRDefault="00100A8B" w:rsidP="007749C1">
            <w:pPr>
              <w:spacing w:before="43" w:after="0" w:line="240" w:lineRule="auto"/>
              <w:textAlignment w:val="baseline"/>
              <w:rPr>
                <w:rFonts w:ascii="Tahoma" w:hAnsi="Tahoma" w:cs="Tahoma"/>
                <w:kern w:val="24"/>
                <w:sz w:val="18"/>
                <w:szCs w:val="18"/>
              </w:rPr>
            </w:pPr>
            <w:r>
              <w:rPr>
                <w:rFonts w:ascii="Tahoma" w:hAnsi="Tahoma" w:cs="Tahoma"/>
                <w:kern w:val="24"/>
                <w:sz w:val="18"/>
                <w:szCs w:val="18"/>
              </w:rPr>
              <w:t xml:space="preserve">Vaardigheid </w:t>
            </w:r>
          </w:p>
        </w:tc>
        <w:tc>
          <w:tcPr>
            <w:tcW w:w="2315" w:type="dxa"/>
            <w:tcMar>
              <w:top w:w="72" w:type="dxa"/>
              <w:left w:w="144" w:type="dxa"/>
              <w:bottom w:w="72" w:type="dxa"/>
              <w:right w:w="144" w:type="dxa"/>
            </w:tcMar>
          </w:tcPr>
          <w:p w:rsidR="00100A8B" w:rsidRPr="009D52E3" w:rsidRDefault="00100A8B" w:rsidP="00524270">
            <w:pPr>
              <w:spacing w:before="43" w:after="0" w:line="240" w:lineRule="auto"/>
              <w:textAlignment w:val="baseline"/>
              <w:rPr>
                <w:rFonts w:eastAsia="Times New Roman" w:cs="Tahoma"/>
                <w:kern w:val="1"/>
                <w:sz w:val="22"/>
                <w:szCs w:val="22"/>
                <w:lang w:eastAsia="hi-IN" w:bidi="hi-IN"/>
              </w:rPr>
            </w:pPr>
            <w:r w:rsidRPr="009D52E3">
              <w:rPr>
                <w:rFonts w:eastAsia="Times New Roman" w:cs="Tahoma"/>
                <w:kern w:val="1"/>
                <w:sz w:val="22"/>
                <w:szCs w:val="22"/>
                <w:lang w:eastAsia="hi-IN" w:bidi="hi-IN"/>
              </w:rPr>
              <w:t>De studenten</w:t>
            </w:r>
          </w:p>
          <w:p w:rsidR="00662348" w:rsidRPr="009D52E3" w:rsidRDefault="00524270" w:rsidP="00524270">
            <w:pPr>
              <w:spacing w:before="43" w:after="0" w:line="240" w:lineRule="auto"/>
              <w:textAlignment w:val="baseline"/>
              <w:rPr>
                <w:rFonts w:eastAsia="Times New Roman" w:cs="Tahoma"/>
                <w:kern w:val="1"/>
                <w:sz w:val="22"/>
                <w:szCs w:val="22"/>
                <w:lang w:eastAsia="hi-IN" w:bidi="hi-IN"/>
              </w:rPr>
            </w:pPr>
            <w:r w:rsidRPr="009D52E3">
              <w:rPr>
                <w:rFonts w:eastAsia="Times New Roman" w:cs="Tahoma"/>
                <w:kern w:val="1"/>
                <w:sz w:val="22"/>
                <w:szCs w:val="22"/>
                <w:lang w:eastAsia="hi-IN" w:bidi="hi-IN"/>
              </w:rPr>
              <w:t xml:space="preserve">communiceren met collegae en zorgvragers </w:t>
            </w:r>
          </w:p>
          <w:p w:rsidR="00524270" w:rsidRPr="009D52E3" w:rsidRDefault="00524270" w:rsidP="00524270">
            <w:pPr>
              <w:spacing w:before="43" w:after="0" w:line="240" w:lineRule="auto"/>
              <w:textAlignment w:val="baseline"/>
              <w:rPr>
                <w:rFonts w:cs="Arial"/>
                <w:sz w:val="22"/>
                <w:szCs w:val="22"/>
              </w:rPr>
            </w:pPr>
          </w:p>
          <w:p w:rsidR="00100A8B" w:rsidRPr="009D52E3" w:rsidRDefault="00100A8B" w:rsidP="00524270">
            <w:pPr>
              <w:spacing w:before="43" w:after="0" w:line="240" w:lineRule="auto"/>
              <w:textAlignment w:val="baseline"/>
              <w:rPr>
                <w:rFonts w:cs="Arial"/>
                <w:sz w:val="22"/>
                <w:szCs w:val="22"/>
              </w:rPr>
            </w:pPr>
          </w:p>
        </w:tc>
        <w:tc>
          <w:tcPr>
            <w:tcW w:w="2444" w:type="dxa"/>
            <w:tcMar>
              <w:top w:w="72" w:type="dxa"/>
              <w:left w:w="144" w:type="dxa"/>
              <w:bottom w:w="72" w:type="dxa"/>
              <w:right w:w="144" w:type="dxa"/>
            </w:tcMar>
          </w:tcPr>
          <w:p w:rsidR="00662348" w:rsidRPr="009D52E3" w:rsidRDefault="00FB11F7" w:rsidP="00524270">
            <w:pPr>
              <w:spacing w:before="43" w:after="0" w:line="240" w:lineRule="auto"/>
              <w:textAlignment w:val="baseline"/>
              <w:rPr>
                <w:rFonts w:cs="Tahoma"/>
                <w:sz w:val="22"/>
                <w:szCs w:val="22"/>
              </w:rPr>
            </w:pPr>
            <w:r>
              <w:rPr>
                <w:rFonts w:cs="Tahoma"/>
                <w:sz w:val="22"/>
                <w:szCs w:val="22"/>
              </w:rPr>
              <w:t>G</w:t>
            </w:r>
            <w:r w:rsidR="00100A8B" w:rsidRPr="009D52E3">
              <w:rPr>
                <w:rFonts w:cs="Tahoma"/>
                <w:sz w:val="22"/>
                <w:szCs w:val="22"/>
              </w:rPr>
              <w:t>even voorlichting over medicijn gebruik aan de zorgvrager</w:t>
            </w:r>
          </w:p>
        </w:tc>
        <w:tc>
          <w:tcPr>
            <w:tcW w:w="2179" w:type="dxa"/>
            <w:tcMar>
              <w:top w:w="72" w:type="dxa"/>
              <w:left w:w="144" w:type="dxa"/>
              <w:bottom w:w="72" w:type="dxa"/>
              <w:right w:w="144" w:type="dxa"/>
            </w:tcMar>
          </w:tcPr>
          <w:p w:rsidR="00662348" w:rsidRPr="009D52E3" w:rsidRDefault="00662348" w:rsidP="007749C1">
            <w:pPr>
              <w:spacing w:before="43" w:after="0" w:line="240" w:lineRule="auto"/>
              <w:textAlignment w:val="baseline"/>
              <w:rPr>
                <w:rFonts w:cs="Tahoma"/>
                <w:sz w:val="22"/>
                <w:szCs w:val="22"/>
              </w:rPr>
            </w:pPr>
            <w:r w:rsidRPr="009D52E3">
              <w:rPr>
                <w:rFonts w:cs="Tahoma"/>
                <w:sz w:val="22"/>
                <w:szCs w:val="22"/>
              </w:rPr>
              <w:t>De studenten:</w:t>
            </w:r>
          </w:p>
          <w:p w:rsidR="00662348" w:rsidRPr="009D52E3" w:rsidRDefault="00100A8B" w:rsidP="007749C1">
            <w:pPr>
              <w:spacing w:before="43" w:after="0" w:line="240" w:lineRule="auto"/>
              <w:textAlignment w:val="baseline"/>
              <w:rPr>
                <w:rFonts w:cs="Tahoma"/>
                <w:sz w:val="22"/>
                <w:szCs w:val="22"/>
              </w:rPr>
            </w:pPr>
            <w:r w:rsidRPr="009D52E3">
              <w:rPr>
                <w:rFonts w:cs="Tahoma"/>
                <w:sz w:val="22"/>
                <w:szCs w:val="22"/>
              </w:rPr>
              <w:t>Observeert de zorgvrager na indienen medicijnen</w:t>
            </w:r>
          </w:p>
          <w:p w:rsidR="00100A8B" w:rsidRPr="009D52E3" w:rsidRDefault="00100A8B" w:rsidP="007749C1">
            <w:pPr>
              <w:spacing w:before="43" w:after="0" w:line="240" w:lineRule="auto"/>
              <w:textAlignment w:val="baseline"/>
              <w:rPr>
                <w:rFonts w:cs="Tahoma"/>
                <w:sz w:val="22"/>
                <w:szCs w:val="22"/>
              </w:rPr>
            </w:pPr>
          </w:p>
          <w:p w:rsidR="00100A8B" w:rsidRPr="009D52E3" w:rsidRDefault="0073214D" w:rsidP="007749C1">
            <w:pPr>
              <w:spacing w:before="43" w:after="0" w:line="240" w:lineRule="auto"/>
              <w:textAlignment w:val="baseline"/>
              <w:rPr>
                <w:rFonts w:cs="Tahoma"/>
                <w:sz w:val="22"/>
                <w:szCs w:val="22"/>
              </w:rPr>
            </w:pPr>
            <w:r w:rsidRPr="009D52E3">
              <w:rPr>
                <w:rFonts w:cs="Tahoma"/>
                <w:sz w:val="22"/>
                <w:szCs w:val="22"/>
              </w:rPr>
              <w:t>Tonen</w:t>
            </w:r>
            <w:r w:rsidR="003D1E99" w:rsidRPr="009D52E3">
              <w:rPr>
                <w:rFonts w:cs="Tahoma"/>
                <w:sz w:val="22"/>
                <w:szCs w:val="22"/>
              </w:rPr>
              <w:t xml:space="preserve"> begrip en houden</w:t>
            </w:r>
            <w:r w:rsidR="00BC7F99">
              <w:rPr>
                <w:rFonts w:cs="Tahoma"/>
                <w:sz w:val="22"/>
                <w:szCs w:val="22"/>
              </w:rPr>
              <w:t xml:space="preserve"> </w:t>
            </w:r>
            <w:r w:rsidR="00100A8B" w:rsidRPr="009D52E3">
              <w:rPr>
                <w:rFonts w:cs="Tahoma"/>
                <w:sz w:val="22"/>
                <w:szCs w:val="22"/>
              </w:rPr>
              <w:t xml:space="preserve">rekening met de wensen </w:t>
            </w:r>
            <w:r w:rsidR="003D1E99" w:rsidRPr="009D52E3">
              <w:rPr>
                <w:rFonts w:cs="Tahoma"/>
                <w:sz w:val="22"/>
                <w:szCs w:val="22"/>
              </w:rPr>
              <w:t xml:space="preserve">en behoeften </w:t>
            </w:r>
            <w:r w:rsidR="00100A8B" w:rsidRPr="009D52E3">
              <w:rPr>
                <w:rFonts w:cs="Tahoma"/>
                <w:sz w:val="22"/>
                <w:szCs w:val="22"/>
              </w:rPr>
              <w:t>van de zorgvragers</w:t>
            </w:r>
          </w:p>
        </w:tc>
        <w:tc>
          <w:tcPr>
            <w:tcW w:w="2042" w:type="dxa"/>
            <w:tcMar>
              <w:top w:w="72" w:type="dxa"/>
              <w:left w:w="144" w:type="dxa"/>
              <w:bottom w:w="72" w:type="dxa"/>
              <w:right w:w="144" w:type="dxa"/>
            </w:tcMar>
          </w:tcPr>
          <w:p w:rsidR="00100A8B" w:rsidRPr="00D041C3" w:rsidRDefault="00100A8B" w:rsidP="007749C1">
            <w:pPr>
              <w:spacing w:before="43" w:after="0" w:line="240" w:lineRule="auto"/>
              <w:textAlignment w:val="baseline"/>
              <w:rPr>
                <w:rFonts w:ascii="Tahoma" w:hAnsi="Tahoma" w:cs="Tahoma"/>
                <w:sz w:val="18"/>
                <w:szCs w:val="18"/>
              </w:rPr>
            </w:pPr>
          </w:p>
        </w:tc>
      </w:tr>
    </w:tbl>
    <w:p w:rsidR="00BE3085" w:rsidRDefault="00BE3085" w:rsidP="00BE3085">
      <w:pPr>
        <w:spacing w:after="0" w:line="360" w:lineRule="auto"/>
        <w:rPr>
          <w:rFonts w:eastAsia="Times New Roman" w:cs="Arial"/>
          <w:lang w:eastAsia="nl-NL"/>
        </w:rPr>
      </w:pPr>
    </w:p>
    <w:p w:rsidR="00BE3085" w:rsidRDefault="00BE3085" w:rsidP="00BE3085">
      <w:pPr>
        <w:spacing w:after="0" w:line="360" w:lineRule="auto"/>
        <w:rPr>
          <w:rFonts w:eastAsia="Times New Roman" w:cs="Arial"/>
          <w:lang w:eastAsia="nl-NL"/>
        </w:rPr>
      </w:pPr>
    </w:p>
    <w:p w:rsidR="00307793" w:rsidRDefault="00307793" w:rsidP="00220196"/>
    <w:p w:rsidR="00307793" w:rsidRDefault="00307793" w:rsidP="00220196"/>
    <w:p w:rsidR="00307793" w:rsidRPr="00307793" w:rsidRDefault="00307793" w:rsidP="0060584D">
      <w:pPr>
        <w:outlineLvl w:val="0"/>
        <w:rPr>
          <w:b/>
          <w:sz w:val="24"/>
          <w:szCs w:val="24"/>
        </w:rPr>
      </w:pPr>
      <w:r w:rsidRPr="00307793">
        <w:rPr>
          <w:b/>
          <w:sz w:val="24"/>
          <w:szCs w:val="24"/>
        </w:rPr>
        <w:t>Can  MEDS rollen Medicatie:</w:t>
      </w:r>
    </w:p>
    <w:tbl>
      <w:tblPr>
        <w:tblStyle w:val="Tabelraster"/>
        <w:tblW w:w="9776" w:type="dxa"/>
        <w:tblLook w:val="04A0" w:firstRow="1" w:lastRow="0" w:firstColumn="1" w:lastColumn="0" w:noHBand="0" w:noVBand="1"/>
      </w:tblPr>
      <w:tblGrid>
        <w:gridCol w:w="4531"/>
        <w:gridCol w:w="5245"/>
      </w:tblGrid>
      <w:tr w:rsidR="00307793" w:rsidTr="00307793">
        <w:tc>
          <w:tcPr>
            <w:tcW w:w="4531" w:type="dxa"/>
          </w:tcPr>
          <w:p w:rsidR="00307793" w:rsidRPr="00307793" w:rsidRDefault="00307793" w:rsidP="00307793">
            <w:pPr>
              <w:rPr>
                <w:b/>
                <w:sz w:val="22"/>
                <w:szCs w:val="22"/>
              </w:rPr>
            </w:pPr>
            <w:r w:rsidRPr="00307793">
              <w:rPr>
                <w:b/>
                <w:sz w:val="22"/>
                <w:szCs w:val="22"/>
              </w:rPr>
              <w:t>Vakinhoudelijk handelen:</w:t>
            </w:r>
          </w:p>
          <w:p w:rsidR="00307793" w:rsidRDefault="00307793" w:rsidP="00220196"/>
        </w:tc>
        <w:tc>
          <w:tcPr>
            <w:tcW w:w="5245" w:type="dxa"/>
          </w:tcPr>
          <w:p w:rsidR="00307793" w:rsidRPr="009D52E3" w:rsidRDefault="00307793" w:rsidP="00307793">
            <w:pPr>
              <w:rPr>
                <w:sz w:val="22"/>
                <w:szCs w:val="22"/>
              </w:rPr>
            </w:pPr>
            <w:r w:rsidRPr="009D52E3">
              <w:rPr>
                <w:sz w:val="22"/>
                <w:szCs w:val="22"/>
              </w:rPr>
              <w:t xml:space="preserve">De verzorgende, verpleegkundige heeft d.m.v. </w:t>
            </w:r>
            <w:r w:rsidR="00FA7D29">
              <w:rPr>
                <w:sz w:val="22"/>
                <w:szCs w:val="22"/>
              </w:rPr>
              <w:t xml:space="preserve"> de lessen uit het Nu zorg 201</w:t>
            </w:r>
            <w:r w:rsidR="0045735B">
              <w:rPr>
                <w:sz w:val="22"/>
                <w:szCs w:val="22"/>
              </w:rPr>
              <w:t>4</w:t>
            </w:r>
            <w:r w:rsidR="00FA7D29">
              <w:rPr>
                <w:sz w:val="22"/>
                <w:szCs w:val="22"/>
              </w:rPr>
              <w:t xml:space="preserve"> </w:t>
            </w:r>
            <w:r w:rsidRPr="009D52E3">
              <w:rPr>
                <w:sz w:val="22"/>
                <w:szCs w:val="22"/>
              </w:rPr>
              <w:t>Vp handelingen : hoofdstuk 4 medicatietoediening adequate kennis verworven.</w:t>
            </w:r>
          </w:p>
          <w:p w:rsidR="00307793" w:rsidRPr="009D52E3" w:rsidRDefault="00307793" w:rsidP="00307793">
            <w:pPr>
              <w:rPr>
                <w:sz w:val="22"/>
                <w:szCs w:val="22"/>
              </w:rPr>
            </w:pPr>
            <w:r w:rsidRPr="009D52E3">
              <w:rPr>
                <w:sz w:val="22"/>
                <w:szCs w:val="22"/>
              </w:rPr>
              <w:t>De verzorgende ,verpleegkundige kan informatie, ondersteuningen begeleiding geven over medicatie aan patiënten of cliënten.</w:t>
            </w:r>
          </w:p>
          <w:p w:rsidR="00307793" w:rsidRPr="009D52E3" w:rsidRDefault="00307793" w:rsidP="00307793">
            <w:pPr>
              <w:rPr>
                <w:sz w:val="22"/>
                <w:szCs w:val="22"/>
              </w:rPr>
            </w:pPr>
            <w:r w:rsidRPr="009D52E3">
              <w:rPr>
                <w:sz w:val="22"/>
                <w:szCs w:val="22"/>
              </w:rPr>
              <w:t>De verzorgende ,verpleegkundige handelt naar vakinhoudelijke kennis en competenties.</w:t>
            </w:r>
          </w:p>
          <w:p w:rsidR="00307793" w:rsidRPr="009D52E3" w:rsidRDefault="00307793" w:rsidP="00307793">
            <w:pPr>
              <w:rPr>
                <w:sz w:val="22"/>
                <w:szCs w:val="22"/>
              </w:rPr>
            </w:pPr>
            <w:r w:rsidRPr="009D52E3">
              <w:rPr>
                <w:sz w:val="22"/>
                <w:szCs w:val="22"/>
              </w:rPr>
              <w:t>De bijscholing draagt bij aan deskundigheidsbevordering.</w:t>
            </w:r>
          </w:p>
          <w:p w:rsidR="00307793" w:rsidRPr="009D52E3" w:rsidRDefault="00307793" w:rsidP="00220196">
            <w:pPr>
              <w:rPr>
                <w:sz w:val="22"/>
                <w:szCs w:val="22"/>
              </w:rPr>
            </w:pPr>
          </w:p>
        </w:tc>
      </w:tr>
      <w:tr w:rsidR="00307793" w:rsidTr="00307793">
        <w:tc>
          <w:tcPr>
            <w:tcW w:w="4531" w:type="dxa"/>
          </w:tcPr>
          <w:p w:rsidR="00307793" w:rsidRPr="00887BBA" w:rsidRDefault="00307793" w:rsidP="00307793">
            <w:pPr>
              <w:rPr>
                <w:sz w:val="22"/>
                <w:szCs w:val="22"/>
              </w:rPr>
            </w:pPr>
          </w:p>
          <w:p w:rsidR="00307793" w:rsidRPr="00887BBA" w:rsidRDefault="00307793" w:rsidP="00307793">
            <w:pPr>
              <w:rPr>
                <w:b/>
                <w:sz w:val="22"/>
                <w:szCs w:val="22"/>
              </w:rPr>
            </w:pPr>
            <w:r w:rsidRPr="00887BBA">
              <w:rPr>
                <w:b/>
                <w:sz w:val="22"/>
                <w:szCs w:val="22"/>
              </w:rPr>
              <w:t>Kennis en wetenschap</w:t>
            </w:r>
          </w:p>
          <w:p w:rsidR="00307793" w:rsidRPr="00887BBA" w:rsidRDefault="00307793" w:rsidP="00307793">
            <w:pPr>
              <w:rPr>
                <w:b/>
                <w:sz w:val="22"/>
                <w:szCs w:val="22"/>
              </w:rPr>
            </w:pPr>
          </w:p>
        </w:tc>
        <w:tc>
          <w:tcPr>
            <w:tcW w:w="5245" w:type="dxa"/>
          </w:tcPr>
          <w:p w:rsidR="00307793" w:rsidRPr="009D52E3" w:rsidRDefault="00307793" w:rsidP="00307793">
            <w:pPr>
              <w:rPr>
                <w:sz w:val="22"/>
                <w:szCs w:val="22"/>
              </w:rPr>
            </w:pPr>
            <w:r w:rsidRPr="009D52E3">
              <w:rPr>
                <w:sz w:val="22"/>
                <w:szCs w:val="22"/>
              </w:rPr>
              <w:t>De verzorgende, verpleegkundige heeft meer kennis verworven over medicatie om te reflecteren op haar deskundigheid en de onderbouwing van haar handelen.</w:t>
            </w:r>
          </w:p>
          <w:p w:rsidR="00307793" w:rsidRPr="009D52E3" w:rsidRDefault="006C5841" w:rsidP="00307793">
            <w:pPr>
              <w:rPr>
                <w:sz w:val="22"/>
                <w:szCs w:val="22"/>
              </w:rPr>
            </w:pPr>
            <w:r w:rsidRPr="009D52E3">
              <w:rPr>
                <w:sz w:val="22"/>
                <w:szCs w:val="22"/>
              </w:rPr>
              <w:t>v.b.</w:t>
            </w:r>
            <w:r w:rsidR="00307793" w:rsidRPr="009D52E3">
              <w:rPr>
                <w:sz w:val="22"/>
                <w:szCs w:val="22"/>
              </w:rPr>
              <w:t xml:space="preserve"> onderzoeksmethoden en toepassing wetenschap.</w:t>
            </w:r>
          </w:p>
          <w:p w:rsidR="00307793" w:rsidRPr="009D52E3" w:rsidRDefault="00307793" w:rsidP="00307793">
            <w:pPr>
              <w:rPr>
                <w:sz w:val="22"/>
                <w:szCs w:val="22"/>
              </w:rPr>
            </w:pPr>
            <w:r w:rsidRPr="009D52E3">
              <w:rPr>
                <w:sz w:val="22"/>
                <w:szCs w:val="22"/>
              </w:rPr>
              <w:t>Beschouwt medische info kritisch ontwikkelt &amp; onderhoud een persoonlijk bij -en nascholingsplan.</w:t>
            </w:r>
          </w:p>
          <w:p w:rsidR="00307793" w:rsidRPr="009D52E3" w:rsidRDefault="00307793" w:rsidP="00307793">
            <w:pPr>
              <w:rPr>
                <w:sz w:val="22"/>
                <w:szCs w:val="22"/>
              </w:rPr>
            </w:pPr>
          </w:p>
        </w:tc>
      </w:tr>
      <w:tr w:rsidR="00307793" w:rsidTr="00307793">
        <w:tc>
          <w:tcPr>
            <w:tcW w:w="4531" w:type="dxa"/>
          </w:tcPr>
          <w:p w:rsidR="00307793" w:rsidRPr="00887BBA" w:rsidRDefault="00307793" w:rsidP="00307793">
            <w:pPr>
              <w:rPr>
                <w:b/>
                <w:sz w:val="22"/>
                <w:szCs w:val="22"/>
              </w:rPr>
            </w:pPr>
            <w:r w:rsidRPr="00887BBA">
              <w:rPr>
                <w:b/>
                <w:sz w:val="22"/>
                <w:szCs w:val="22"/>
              </w:rPr>
              <w:lastRenderedPageBreak/>
              <w:t>Maatschappelijk handelen</w:t>
            </w:r>
          </w:p>
          <w:p w:rsidR="00307793" w:rsidRPr="00887BBA" w:rsidRDefault="00307793" w:rsidP="00307793">
            <w:pPr>
              <w:rPr>
                <w:sz w:val="22"/>
                <w:szCs w:val="22"/>
              </w:rPr>
            </w:pPr>
          </w:p>
        </w:tc>
        <w:tc>
          <w:tcPr>
            <w:tcW w:w="5245" w:type="dxa"/>
          </w:tcPr>
          <w:p w:rsidR="002328EA" w:rsidRDefault="00307793" w:rsidP="00307793">
            <w:pPr>
              <w:rPr>
                <w:sz w:val="22"/>
                <w:szCs w:val="22"/>
              </w:rPr>
            </w:pPr>
            <w:r w:rsidRPr="009D52E3">
              <w:rPr>
                <w:sz w:val="22"/>
                <w:szCs w:val="22"/>
              </w:rPr>
              <w:t>De verzorgende, verpleegkundige heeft meer kennis verworven over medicatie en de maatschappelijke context en bevorderen van de gezondheid</w:t>
            </w:r>
          </w:p>
          <w:p w:rsidR="00307793" w:rsidRPr="009D52E3" w:rsidRDefault="00307793" w:rsidP="00307793">
            <w:pPr>
              <w:rPr>
                <w:sz w:val="22"/>
                <w:szCs w:val="22"/>
              </w:rPr>
            </w:pPr>
            <w:r w:rsidRPr="009D52E3">
              <w:rPr>
                <w:sz w:val="22"/>
                <w:szCs w:val="22"/>
              </w:rPr>
              <w:t xml:space="preserve"> Literatuur: NUzorg 2014</w:t>
            </w:r>
          </w:p>
          <w:p w:rsidR="00307793" w:rsidRPr="009D52E3" w:rsidRDefault="00307793" w:rsidP="00307793">
            <w:pPr>
              <w:rPr>
                <w:sz w:val="22"/>
                <w:szCs w:val="22"/>
              </w:rPr>
            </w:pPr>
            <w:r w:rsidRPr="009D52E3">
              <w:rPr>
                <w:sz w:val="22"/>
                <w:szCs w:val="22"/>
              </w:rPr>
              <w:t>De verzorgende, verpleegkundige handelt preventief door inzicht in medicatie.</w:t>
            </w:r>
          </w:p>
          <w:p w:rsidR="00307793" w:rsidRPr="009D52E3" w:rsidRDefault="00307793" w:rsidP="00307793">
            <w:pPr>
              <w:rPr>
                <w:sz w:val="22"/>
                <w:szCs w:val="22"/>
              </w:rPr>
            </w:pPr>
            <w:r w:rsidRPr="009D52E3">
              <w:rPr>
                <w:sz w:val="22"/>
                <w:szCs w:val="22"/>
              </w:rPr>
              <w:t>Geeft inzicht in leefstijlbevordering.</w:t>
            </w:r>
          </w:p>
          <w:p w:rsidR="00307793" w:rsidRPr="009D52E3" w:rsidRDefault="00307793" w:rsidP="00307793">
            <w:pPr>
              <w:rPr>
                <w:sz w:val="22"/>
                <w:szCs w:val="22"/>
              </w:rPr>
            </w:pPr>
            <w:r w:rsidRPr="009D52E3">
              <w:rPr>
                <w:sz w:val="22"/>
                <w:szCs w:val="22"/>
              </w:rPr>
              <w:t>Geeft voorlichting over medicatie en treed adequaat op bij fouten en/of incidenten.</w:t>
            </w:r>
          </w:p>
          <w:p w:rsidR="00307793" w:rsidRPr="009D52E3" w:rsidRDefault="00307793" w:rsidP="00307793">
            <w:pPr>
              <w:rPr>
                <w:sz w:val="22"/>
                <w:szCs w:val="22"/>
              </w:rPr>
            </w:pPr>
          </w:p>
        </w:tc>
      </w:tr>
      <w:tr w:rsidR="00307793" w:rsidRPr="009D52E3" w:rsidTr="00307793">
        <w:tc>
          <w:tcPr>
            <w:tcW w:w="4531" w:type="dxa"/>
          </w:tcPr>
          <w:p w:rsidR="00307793" w:rsidRPr="009D52E3" w:rsidRDefault="00307793" w:rsidP="00307793">
            <w:pPr>
              <w:rPr>
                <w:b/>
                <w:sz w:val="22"/>
                <w:szCs w:val="22"/>
              </w:rPr>
            </w:pPr>
          </w:p>
          <w:p w:rsidR="00307793" w:rsidRPr="009D52E3" w:rsidRDefault="00307793" w:rsidP="00307793">
            <w:pPr>
              <w:rPr>
                <w:b/>
                <w:sz w:val="22"/>
                <w:szCs w:val="22"/>
              </w:rPr>
            </w:pPr>
            <w:r w:rsidRPr="009D52E3">
              <w:rPr>
                <w:b/>
                <w:sz w:val="22"/>
                <w:szCs w:val="22"/>
              </w:rPr>
              <w:t>Professionaliteit en kwaliteit</w:t>
            </w:r>
          </w:p>
          <w:p w:rsidR="00307793" w:rsidRPr="009D52E3" w:rsidRDefault="00307793" w:rsidP="00307793">
            <w:pPr>
              <w:rPr>
                <w:b/>
                <w:sz w:val="22"/>
                <w:szCs w:val="22"/>
              </w:rPr>
            </w:pPr>
          </w:p>
        </w:tc>
        <w:tc>
          <w:tcPr>
            <w:tcW w:w="5245" w:type="dxa"/>
          </w:tcPr>
          <w:p w:rsidR="00307793" w:rsidRPr="009D52E3" w:rsidRDefault="00307793" w:rsidP="00307793">
            <w:pPr>
              <w:rPr>
                <w:sz w:val="22"/>
                <w:szCs w:val="22"/>
              </w:rPr>
            </w:pPr>
            <w:r w:rsidRPr="009D52E3">
              <w:rPr>
                <w:sz w:val="22"/>
                <w:szCs w:val="22"/>
              </w:rPr>
              <w:t>Heeft meer kennis verworven over de professionele standaard en kwaliteitsborging.</w:t>
            </w:r>
          </w:p>
          <w:p w:rsidR="00307793" w:rsidRPr="009D52E3" w:rsidRDefault="00307793" w:rsidP="00307793">
            <w:pPr>
              <w:rPr>
                <w:sz w:val="22"/>
                <w:szCs w:val="22"/>
              </w:rPr>
            </w:pPr>
            <w:r w:rsidRPr="009D52E3">
              <w:rPr>
                <w:sz w:val="22"/>
                <w:szCs w:val="22"/>
              </w:rPr>
              <w:t>Kent de grenzenrecente protocollen van Vilans</w:t>
            </w:r>
          </w:p>
          <w:p w:rsidR="00307793" w:rsidRPr="009D52E3" w:rsidRDefault="00307793" w:rsidP="00307793">
            <w:pPr>
              <w:rPr>
                <w:sz w:val="22"/>
                <w:szCs w:val="22"/>
              </w:rPr>
            </w:pPr>
            <w:r w:rsidRPr="009D52E3">
              <w:rPr>
                <w:sz w:val="22"/>
                <w:szCs w:val="22"/>
              </w:rPr>
              <w:t>Heeft kennis van wetgeving over het onderwerp: Wet BIG/WGBO etc.</w:t>
            </w:r>
          </w:p>
          <w:p w:rsidR="00307793" w:rsidRPr="009D52E3" w:rsidRDefault="00307793" w:rsidP="00307793">
            <w:pPr>
              <w:rPr>
                <w:sz w:val="22"/>
                <w:szCs w:val="22"/>
              </w:rPr>
            </w:pPr>
            <w:r w:rsidRPr="009D52E3">
              <w:rPr>
                <w:sz w:val="22"/>
                <w:szCs w:val="22"/>
              </w:rPr>
              <w:t xml:space="preserve">Kwaliteitsregistratie wordt bijgehouden </w:t>
            </w:r>
          </w:p>
          <w:p w:rsidR="00307793" w:rsidRPr="009D52E3" w:rsidRDefault="00307793" w:rsidP="00307793">
            <w:pPr>
              <w:rPr>
                <w:sz w:val="22"/>
                <w:szCs w:val="22"/>
              </w:rPr>
            </w:pPr>
            <w:r w:rsidRPr="009D52E3">
              <w:rPr>
                <w:sz w:val="22"/>
                <w:szCs w:val="22"/>
              </w:rPr>
              <w:t>Houdt vakliteratuur bij.</w:t>
            </w:r>
          </w:p>
          <w:p w:rsidR="00307793" w:rsidRPr="009D52E3" w:rsidRDefault="00307793" w:rsidP="00307793">
            <w:pPr>
              <w:rPr>
                <w:sz w:val="22"/>
                <w:szCs w:val="22"/>
              </w:rPr>
            </w:pPr>
            <w:r w:rsidRPr="009D52E3">
              <w:rPr>
                <w:sz w:val="22"/>
                <w:szCs w:val="22"/>
              </w:rPr>
              <w:t>De verzorgende, verpleegkundige handelt bevoegd en bekwaam</w:t>
            </w:r>
          </w:p>
          <w:p w:rsidR="00307793" w:rsidRPr="009D52E3" w:rsidRDefault="00307793" w:rsidP="00307793">
            <w:pPr>
              <w:rPr>
                <w:sz w:val="22"/>
                <w:szCs w:val="22"/>
              </w:rPr>
            </w:pPr>
          </w:p>
        </w:tc>
      </w:tr>
      <w:tr w:rsidR="00307793" w:rsidRPr="009D52E3" w:rsidTr="00307793">
        <w:tc>
          <w:tcPr>
            <w:tcW w:w="4531" w:type="dxa"/>
          </w:tcPr>
          <w:p w:rsidR="00307793" w:rsidRPr="009D52E3" w:rsidRDefault="00307793" w:rsidP="00307793">
            <w:pPr>
              <w:rPr>
                <w:b/>
                <w:sz w:val="22"/>
                <w:szCs w:val="22"/>
              </w:rPr>
            </w:pPr>
            <w:r w:rsidRPr="009D52E3">
              <w:rPr>
                <w:b/>
                <w:sz w:val="22"/>
                <w:szCs w:val="22"/>
              </w:rPr>
              <w:t xml:space="preserve">Communicator </w:t>
            </w:r>
          </w:p>
          <w:p w:rsidR="00307793" w:rsidRPr="009D52E3" w:rsidRDefault="00307793" w:rsidP="00307793">
            <w:pPr>
              <w:rPr>
                <w:b/>
                <w:sz w:val="22"/>
                <w:szCs w:val="22"/>
              </w:rPr>
            </w:pPr>
          </w:p>
        </w:tc>
        <w:tc>
          <w:tcPr>
            <w:tcW w:w="5245" w:type="dxa"/>
          </w:tcPr>
          <w:p w:rsidR="00307793" w:rsidRPr="009D52E3" w:rsidRDefault="00307793" w:rsidP="00307793">
            <w:pPr>
              <w:rPr>
                <w:sz w:val="22"/>
                <w:szCs w:val="22"/>
              </w:rPr>
            </w:pPr>
            <w:r w:rsidRPr="009D52E3">
              <w:rPr>
                <w:sz w:val="22"/>
                <w:szCs w:val="22"/>
              </w:rPr>
              <w:t>De verzorgende, verpleegkundige kan een motiverend gesprek voeren met de cliënt/patiënt</w:t>
            </w:r>
          </w:p>
          <w:p w:rsidR="00307793" w:rsidRPr="009D52E3" w:rsidRDefault="00307793" w:rsidP="00307793">
            <w:pPr>
              <w:rPr>
                <w:sz w:val="22"/>
                <w:szCs w:val="22"/>
              </w:rPr>
            </w:pPr>
            <w:r w:rsidRPr="009D52E3">
              <w:rPr>
                <w:sz w:val="22"/>
                <w:szCs w:val="22"/>
              </w:rPr>
              <w:t>en gebruikt verschillende gesprekstechnieken.</w:t>
            </w:r>
          </w:p>
          <w:p w:rsidR="00307793" w:rsidRPr="009D52E3" w:rsidRDefault="00307793" w:rsidP="00307793">
            <w:pPr>
              <w:rPr>
                <w:sz w:val="22"/>
                <w:szCs w:val="22"/>
              </w:rPr>
            </w:pPr>
            <w:r w:rsidRPr="009D52E3">
              <w:rPr>
                <w:sz w:val="22"/>
                <w:szCs w:val="22"/>
              </w:rPr>
              <w:t>De verzorgende, verpleegkundige bouwt effectieve relatie op met cliënt/patiënt.</w:t>
            </w:r>
          </w:p>
          <w:p w:rsidR="00307793" w:rsidRPr="009D52E3" w:rsidRDefault="00307793" w:rsidP="00307793">
            <w:pPr>
              <w:rPr>
                <w:sz w:val="22"/>
                <w:szCs w:val="22"/>
              </w:rPr>
            </w:pPr>
            <w:r w:rsidRPr="009D52E3">
              <w:rPr>
                <w:sz w:val="22"/>
                <w:szCs w:val="22"/>
              </w:rPr>
              <w:t xml:space="preserve">De verzorgende, verpleegkundige luistert en verkrijgt doelmatig relevante info. </w:t>
            </w:r>
          </w:p>
          <w:p w:rsidR="00307793" w:rsidRPr="009D52E3" w:rsidRDefault="00307793" w:rsidP="00307793">
            <w:pPr>
              <w:rPr>
                <w:sz w:val="22"/>
                <w:szCs w:val="22"/>
              </w:rPr>
            </w:pPr>
            <w:r w:rsidRPr="009D52E3">
              <w:rPr>
                <w:sz w:val="22"/>
                <w:szCs w:val="22"/>
              </w:rPr>
              <w:t>De verzorgende, verpleegkundige brengt de sociale kaart inzicht.</w:t>
            </w:r>
          </w:p>
          <w:p w:rsidR="00307793" w:rsidRPr="009D52E3" w:rsidRDefault="00307793" w:rsidP="00307793">
            <w:pPr>
              <w:rPr>
                <w:sz w:val="22"/>
                <w:szCs w:val="22"/>
              </w:rPr>
            </w:pPr>
            <w:r w:rsidRPr="009D52E3">
              <w:rPr>
                <w:sz w:val="22"/>
                <w:szCs w:val="22"/>
              </w:rPr>
              <w:t>De verzorgende, verpleegkundige doet aan collegiale communicatie.</w:t>
            </w:r>
          </w:p>
          <w:p w:rsidR="00307793" w:rsidRPr="009D52E3" w:rsidRDefault="00307793" w:rsidP="00307793">
            <w:pPr>
              <w:rPr>
                <w:sz w:val="22"/>
                <w:szCs w:val="22"/>
              </w:rPr>
            </w:pPr>
            <w:r w:rsidRPr="009D52E3">
              <w:rPr>
                <w:sz w:val="22"/>
                <w:szCs w:val="22"/>
              </w:rPr>
              <w:t>De verzorgende, verpleegkundige is bekent met MIC formulieren.</w:t>
            </w:r>
          </w:p>
        </w:tc>
      </w:tr>
      <w:tr w:rsidR="00307793" w:rsidRPr="009D52E3" w:rsidTr="00307793">
        <w:tc>
          <w:tcPr>
            <w:tcW w:w="4531" w:type="dxa"/>
          </w:tcPr>
          <w:p w:rsidR="00307793" w:rsidRPr="009D52E3" w:rsidRDefault="00307793" w:rsidP="00307793">
            <w:pPr>
              <w:rPr>
                <w:b/>
                <w:sz w:val="22"/>
                <w:szCs w:val="22"/>
              </w:rPr>
            </w:pPr>
            <w:r w:rsidRPr="009D52E3">
              <w:rPr>
                <w:b/>
                <w:sz w:val="22"/>
                <w:szCs w:val="22"/>
              </w:rPr>
              <w:t>Samenwerken</w:t>
            </w:r>
          </w:p>
          <w:p w:rsidR="00307793" w:rsidRPr="009D52E3" w:rsidRDefault="00307793" w:rsidP="00307793">
            <w:pPr>
              <w:rPr>
                <w:b/>
                <w:sz w:val="22"/>
                <w:szCs w:val="22"/>
              </w:rPr>
            </w:pPr>
          </w:p>
        </w:tc>
        <w:tc>
          <w:tcPr>
            <w:tcW w:w="5245" w:type="dxa"/>
          </w:tcPr>
          <w:p w:rsidR="00307793" w:rsidRPr="009D52E3" w:rsidRDefault="00307793" w:rsidP="00307793">
            <w:pPr>
              <w:rPr>
                <w:sz w:val="22"/>
                <w:szCs w:val="22"/>
              </w:rPr>
            </w:pPr>
            <w:r w:rsidRPr="009D52E3">
              <w:rPr>
                <w:sz w:val="22"/>
                <w:szCs w:val="22"/>
              </w:rPr>
              <w:t>De verzorgende, verpleegkundige werkt samen met derden en onderbouwd haar handelen,</w:t>
            </w:r>
          </w:p>
          <w:p w:rsidR="00307793" w:rsidRPr="009D52E3" w:rsidRDefault="00307793" w:rsidP="00307793">
            <w:pPr>
              <w:rPr>
                <w:sz w:val="22"/>
                <w:szCs w:val="22"/>
              </w:rPr>
            </w:pPr>
            <w:r w:rsidRPr="009D52E3">
              <w:rPr>
                <w:sz w:val="22"/>
                <w:szCs w:val="22"/>
              </w:rPr>
              <w:t>draagt bij aan een interdisciplinaire samenwerking en ketenzorg.</w:t>
            </w:r>
          </w:p>
          <w:p w:rsidR="00307793" w:rsidRPr="009D52E3" w:rsidRDefault="00307793" w:rsidP="00307793">
            <w:pPr>
              <w:rPr>
                <w:sz w:val="22"/>
                <w:szCs w:val="22"/>
              </w:rPr>
            </w:pPr>
            <w:r w:rsidRPr="009D52E3">
              <w:rPr>
                <w:sz w:val="22"/>
                <w:szCs w:val="22"/>
              </w:rPr>
              <w:t>De verzorgende, verpleegkundige kan helder  actief luisteren, samenvatten en doorvragen en brengt structuur aan in een gesprek.</w:t>
            </w:r>
          </w:p>
        </w:tc>
      </w:tr>
    </w:tbl>
    <w:p w:rsidR="00307793" w:rsidRPr="009D52E3" w:rsidRDefault="00307793" w:rsidP="00220196">
      <w:pPr>
        <w:rPr>
          <w:sz w:val="22"/>
          <w:szCs w:val="22"/>
        </w:rPr>
      </w:pPr>
    </w:p>
    <w:p w:rsidR="00220196" w:rsidRPr="009D52E3" w:rsidRDefault="00220196" w:rsidP="00220196">
      <w:pPr>
        <w:rPr>
          <w:b/>
          <w:sz w:val="22"/>
          <w:szCs w:val="22"/>
        </w:rPr>
      </w:pPr>
    </w:p>
    <w:p w:rsidR="00220196" w:rsidRPr="009D52E3" w:rsidRDefault="00220196" w:rsidP="00220196">
      <w:pPr>
        <w:rPr>
          <w:b/>
          <w:sz w:val="22"/>
          <w:szCs w:val="22"/>
        </w:rPr>
      </w:pPr>
    </w:p>
    <w:p w:rsidR="00220196" w:rsidRPr="009D52E3" w:rsidRDefault="00220196" w:rsidP="00220196">
      <w:pPr>
        <w:rPr>
          <w:sz w:val="22"/>
          <w:szCs w:val="22"/>
        </w:rPr>
      </w:pPr>
    </w:p>
    <w:p w:rsidR="00220196" w:rsidRPr="009D52E3" w:rsidRDefault="00220196" w:rsidP="00220196">
      <w:pPr>
        <w:rPr>
          <w:sz w:val="22"/>
          <w:szCs w:val="22"/>
        </w:rPr>
      </w:pPr>
    </w:p>
    <w:p w:rsidR="00220196" w:rsidRPr="009D52E3" w:rsidRDefault="00220196" w:rsidP="00220196">
      <w:pPr>
        <w:rPr>
          <w:sz w:val="22"/>
          <w:szCs w:val="22"/>
        </w:rPr>
      </w:pPr>
    </w:p>
    <w:p w:rsidR="003C21D7" w:rsidRDefault="003C21D7" w:rsidP="00B51A0E">
      <w:pPr>
        <w:rPr>
          <w:sz w:val="22"/>
          <w:szCs w:val="22"/>
        </w:rPr>
      </w:pPr>
    </w:p>
    <w:p w:rsidR="00C564E3" w:rsidRPr="009D52E3" w:rsidRDefault="00C564E3" w:rsidP="00B51A0E">
      <w:pPr>
        <w:rPr>
          <w:rFonts w:cs="Arial"/>
          <w:b/>
          <w:sz w:val="22"/>
          <w:szCs w:val="22"/>
        </w:rPr>
      </w:pPr>
    </w:p>
    <w:tbl>
      <w:tblPr>
        <w:tblStyle w:val="Tabelraster"/>
        <w:tblW w:w="0" w:type="auto"/>
        <w:tblLook w:val="04A0" w:firstRow="1" w:lastRow="0" w:firstColumn="1" w:lastColumn="0" w:noHBand="0" w:noVBand="1"/>
      </w:tblPr>
      <w:tblGrid>
        <w:gridCol w:w="9062"/>
      </w:tblGrid>
      <w:tr w:rsidR="004A1ECA" w:rsidRPr="009D52E3" w:rsidTr="004A1ECA">
        <w:tc>
          <w:tcPr>
            <w:tcW w:w="9062" w:type="dxa"/>
          </w:tcPr>
          <w:p w:rsidR="004A1ECA" w:rsidRPr="00C564E3" w:rsidRDefault="004A1ECA" w:rsidP="00B51A0E">
            <w:pPr>
              <w:rPr>
                <w:rFonts w:cs="Arial"/>
                <w:b/>
                <w:color w:val="FF0000"/>
                <w:sz w:val="22"/>
                <w:szCs w:val="22"/>
              </w:rPr>
            </w:pPr>
            <w:r w:rsidRPr="00C564E3">
              <w:rPr>
                <w:rFonts w:cs="Arial"/>
                <w:b/>
                <w:color w:val="FF0000"/>
                <w:sz w:val="22"/>
                <w:szCs w:val="22"/>
              </w:rPr>
              <w:t>Actieplan Module Bijscholing Maagsonde en sondevoeding</w:t>
            </w:r>
          </w:p>
        </w:tc>
      </w:tr>
    </w:tbl>
    <w:p w:rsidR="004A1ECA" w:rsidRPr="009D52E3" w:rsidRDefault="004A1ECA" w:rsidP="00B51A0E">
      <w:pPr>
        <w:rPr>
          <w:rFonts w:cs="Arial"/>
          <w:b/>
          <w:sz w:val="22"/>
          <w:szCs w:val="22"/>
        </w:rPr>
      </w:pPr>
    </w:p>
    <w:p w:rsidR="00355BED" w:rsidRPr="009D52E3" w:rsidRDefault="00355BED" w:rsidP="00355BED">
      <w:pPr>
        <w:rPr>
          <w:sz w:val="22"/>
          <w:szCs w:val="22"/>
        </w:rPr>
      </w:pPr>
      <w:r w:rsidRPr="009D52E3">
        <w:rPr>
          <w:sz w:val="22"/>
          <w:szCs w:val="22"/>
        </w:rPr>
        <w:t>C-learning geeft training maag/PEG inbrengen &amp; verzorgen en sondevoeding geven(naar niveau)  aan verzorgenden en verpleegkundigen, waarbij ingeschreven kan worden tot 10- 15  deelnemers  in een groep.</w:t>
      </w:r>
    </w:p>
    <w:p w:rsidR="00355BED" w:rsidRPr="004F249B" w:rsidRDefault="00355BED" w:rsidP="004F249B">
      <w:pPr>
        <w:pStyle w:val="Geenafstand"/>
        <w:rPr>
          <w:sz w:val="22"/>
          <w:szCs w:val="22"/>
        </w:rPr>
      </w:pPr>
      <w:r w:rsidRPr="004F249B">
        <w:rPr>
          <w:sz w:val="22"/>
          <w:szCs w:val="22"/>
        </w:rPr>
        <w:t>Het doel van de training is om de cursist weer bekwaam te maken om inbrengen van maagsonde en toedienen sondevoeding</w:t>
      </w:r>
      <w:r w:rsidR="00C42371">
        <w:rPr>
          <w:sz w:val="22"/>
          <w:szCs w:val="22"/>
        </w:rPr>
        <w:t xml:space="preserve"> </w:t>
      </w:r>
      <w:r w:rsidRPr="004F249B">
        <w:rPr>
          <w:sz w:val="22"/>
          <w:szCs w:val="22"/>
        </w:rPr>
        <w:t>uit te mogen voeren op de werkvloer.</w:t>
      </w:r>
    </w:p>
    <w:p w:rsidR="00355BED" w:rsidRPr="009D52E3" w:rsidRDefault="00355BED" w:rsidP="00355BED">
      <w:pPr>
        <w:rPr>
          <w:sz w:val="22"/>
          <w:szCs w:val="22"/>
        </w:rPr>
      </w:pPr>
    </w:p>
    <w:p w:rsidR="00355BED" w:rsidRPr="009D52E3" w:rsidRDefault="00355BED" w:rsidP="00355BED">
      <w:pPr>
        <w:rPr>
          <w:sz w:val="22"/>
          <w:szCs w:val="22"/>
        </w:rPr>
      </w:pPr>
      <w:r w:rsidRPr="009D52E3">
        <w:rPr>
          <w:sz w:val="22"/>
          <w:szCs w:val="22"/>
        </w:rPr>
        <w:t>C-learning biedt deze training in 2 dagdelen aan van 9.30 t/m 16.30 waarbij er een theoretisch en praktische toetsing plaats vindt.</w:t>
      </w:r>
    </w:p>
    <w:p w:rsidR="00355BED" w:rsidRPr="009D52E3" w:rsidRDefault="00355BED" w:rsidP="00355BED">
      <w:pPr>
        <w:rPr>
          <w:sz w:val="22"/>
          <w:szCs w:val="22"/>
        </w:rPr>
      </w:pPr>
    </w:p>
    <w:p w:rsidR="00355BED" w:rsidRPr="009D52E3" w:rsidRDefault="00355BED" w:rsidP="00355BED">
      <w:pPr>
        <w:rPr>
          <w:sz w:val="22"/>
          <w:szCs w:val="22"/>
        </w:rPr>
      </w:pPr>
      <w:r w:rsidRPr="009D52E3">
        <w:rPr>
          <w:sz w:val="22"/>
          <w:szCs w:val="22"/>
        </w:rPr>
        <w:t>De theorietoets dient met een 6 afgesloten te worden en de praktijk naar de Vilans protocollen aan de hand van observatielijsten.</w:t>
      </w:r>
    </w:p>
    <w:p w:rsidR="00355BED" w:rsidRPr="009D52E3" w:rsidRDefault="00355BED" w:rsidP="00355BED">
      <w:pPr>
        <w:rPr>
          <w:sz w:val="22"/>
          <w:szCs w:val="22"/>
        </w:rPr>
      </w:pPr>
    </w:p>
    <w:p w:rsidR="00355BED" w:rsidRPr="009D52E3" w:rsidRDefault="00355BED" w:rsidP="00355BED">
      <w:pPr>
        <w:rPr>
          <w:sz w:val="22"/>
          <w:szCs w:val="22"/>
        </w:rPr>
      </w:pPr>
      <w:r w:rsidRPr="009D52E3">
        <w:rPr>
          <w:sz w:val="22"/>
          <w:szCs w:val="22"/>
        </w:rPr>
        <w:t>De student kan aan het eind van de module volgens beoordelingsprotocollen/bijbehorende  richtlijnen kerntaken, bijbehorende competenties en beroepshouding laten zien hoe hij met zorgvragers en collega's   omgaat de zorgverlener maakt zichtbaar vanuit welke persoonlijke betrokkenheid hoe hij in de zorg staat, dat hij moreel gevoelig  is en dat hij zich door waarden en normen laat motiveren en inspireren.</w:t>
      </w:r>
    </w:p>
    <w:p w:rsidR="00355BED" w:rsidRPr="009D52E3" w:rsidRDefault="00355BED" w:rsidP="00355BED">
      <w:pPr>
        <w:rPr>
          <w:sz w:val="22"/>
          <w:szCs w:val="22"/>
        </w:rPr>
      </w:pPr>
      <w:r w:rsidRPr="009D52E3">
        <w:rPr>
          <w:sz w:val="22"/>
          <w:szCs w:val="22"/>
        </w:rPr>
        <w:t xml:space="preserve">De student kan aan het eind van de module volgens beoordelingsprotocollen/bijbehorende  richtlijnen kerntaken en bijbehorende competenties en beroepshouding de verpleegtechnische handeling: maag/PEG inbrengen &amp; verzorgen en sondevoeding geven(naar niveau) informatie geven en de handeling uitvoeren en is hierdoor  bekwaam gemaakt om deze op de werkvloer uit te oefenen. </w:t>
      </w:r>
    </w:p>
    <w:p w:rsidR="00355BED" w:rsidRPr="009D52E3" w:rsidRDefault="00355BED" w:rsidP="00355BED">
      <w:pPr>
        <w:rPr>
          <w:sz w:val="22"/>
          <w:szCs w:val="22"/>
        </w:rPr>
      </w:pPr>
      <w:r w:rsidRPr="009D52E3">
        <w:rPr>
          <w:sz w:val="22"/>
          <w:szCs w:val="22"/>
        </w:rPr>
        <w:t xml:space="preserve">Heeft dit aangetoond door deze verpleegtechnische handelingen  in een oefensituatie op de pop te laten zien. </w:t>
      </w:r>
    </w:p>
    <w:p w:rsidR="00355BED" w:rsidRPr="009D52E3" w:rsidRDefault="00355BED" w:rsidP="00355BED">
      <w:pPr>
        <w:rPr>
          <w:sz w:val="22"/>
          <w:szCs w:val="22"/>
        </w:rPr>
      </w:pPr>
      <w:r w:rsidRPr="009D52E3">
        <w:rPr>
          <w:sz w:val="22"/>
          <w:szCs w:val="22"/>
        </w:rPr>
        <w:t>Vervolgens af te toetsen(praktijktoet</w:t>
      </w:r>
      <w:r w:rsidR="006C5841">
        <w:rPr>
          <w:sz w:val="22"/>
          <w:szCs w:val="22"/>
        </w:rPr>
        <w:t>s</w:t>
      </w:r>
      <w:r w:rsidRPr="009D52E3">
        <w:rPr>
          <w:sz w:val="22"/>
          <w:szCs w:val="22"/>
        </w:rPr>
        <w:t>ing) met Vilansprotocollen en  met voldoende of goed afgerond te hebben  in het skillslab van C learning .</w:t>
      </w:r>
    </w:p>
    <w:p w:rsidR="00355BED" w:rsidRDefault="00355BED" w:rsidP="00B51A0E">
      <w:pPr>
        <w:rPr>
          <w:sz w:val="22"/>
          <w:szCs w:val="22"/>
        </w:rPr>
      </w:pPr>
    </w:p>
    <w:p w:rsidR="004F249B" w:rsidRDefault="004F249B" w:rsidP="00B51A0E">
      <w:pPr>
        <w:rPr>
          <w:sz w:val="22"/>
          <w:szCs w:val="22"/>
        </w:rPr>
      </w:pPr>
    </w:p>
    <w:p w:rsidR="004F249B" w:rsidRDefault="004F249B" w:rsidP="00B51A0E">
      <w:pPr>
        <w:rPr>
          <w:sz w:val="22"/>
          <w:szCs w:val="22"/>
        </w:rPr>
      </w:pPr>
    </w:p>
    <w:p w:rsidR="004F249B" w:rsidRDefault="004F249B" w:rsidP="00B51A0E">
      <w:pPr>
        <w:rPr>
          <w:sz w:val="22"/>
          <w:szCs w:val="22"/>
        </w:rPr>
      </w:pPr>
    </w:p>
    <w:p w:rsidR="004F249B" w:rsidRDefault="004F249B" w:rsidP="00B51A0E">
      <w:pPr>
        <w:rPr>
          <w:sz w:val="22"/>
          <w:szCs w:val="22"/>
        </w:rPr>
      </w:pPr>
    </w:p>
    <w:p w:rsidR="00E4098E" w:rsidRDefault="00E4098E" w:rsidP="00B51A0E">
      <w:pPr>
        <w:rPr>
          <w:sz w:val="22"/>
          <w:szCs w:val="22"/>
        </w:rPr>
      </w:pPr>
    </w:p>
    <w:p w:rsidR="00674176" w:rsidRDefault="00674176" w:rsidP="00B51A0E">
      <w:pPr>
        <w:rPr>
          <w:sz w:val="22"/>
          <w:szCs w:val="22"/>
        </w:rPr>
      </w:pPr>
    </w:p>
    <w:p w:rsidR="00674176" w:rsidRDefault="00674176" w:rsidP="00B51A0E">
      <w:pPr>
        <w:rPr>
          <w:sz w:val="22"/>
          <w:szCs w:val="22"/>
        </w:rPr>
      </w:pPr>
    </w:p>
    <w:p w:rsidR="00674176" w:rsidRDefault="00674176" w:rsidP="00B51A0E">
      <w:pPr>
        <w:rPr>
          <w:sz w:val="22"/>
          <w:szCs w:val="22"/>
        </w:rPr>
      </w:pPr>
    </w:p>
    <w:p w:rsidR="0098101B" w:rsidRPr="009D52E3" w:rsidRDefault="0098101B" w:rsidP="00B51A0E">
      <w:pPr>
        <w:rPr>
          <w:sz w:val="22"/>
          <w:szCs w:val="22"/>
        </w:rPr>
      </w:pPr>
    </w:p>
    <w:p w:rsidR="00355BED" w:rsidRPr="009D52E3" w:rsidRDefault="00355BED" w:rsidP="00B51A0E">
      <w:pPr>
        <w:rPr>
          <w:sz w:val="22"/>
          <w:szCs w:val="22"/>
        </w:rPr>
      </w:pPr>
    </w:p>
    <w:tbl>
      <w:tblPr>
        <w:tblStyle w:val="Tabelraster"/>
        <w:tblW w:w="0" w:type="auto"/>
        <w:tblLook w:val="04A0" w:firstRow="1" w:lastRow="0" w:firstColumn="1" w:lastColumn="0" w:noHBand="0" w:noVBand="1"/>
      </w:tblPr>
      <w:tblGrid>
        <w:gridCol w:w="9062"/>
      </w:tblGrid>
      <w:tr w:rsidR="00B51A0E" w:rsidRPr="009D52E3" w:rsidTr="00B51A0E">
        <w:tc>
          <w:tcPr>
            <w:tcW w:w="9062" w:type="dxa"/>
            <w:tcBorders>
              <w:top w:val="single" w:sz="4" w:space="0" w:color="auto"/>
              <w:left w:val="single" w:sz="4" w:space="0" w:color="auto"/>
              <w:bottom w:val="single" w:sz="4" w:space="0" w:color="auto"/>
              <w:right w:val="single" w:sz="4" w:space="0" w:color="auto"/>
            </w:tcBorders>
          </w:tcPr>
          <w:p w:rsidR="00B51A0E" w:rsidRPr="009D52E3" w:rsidRDefault="00B51A0E">
            <w:pPr>
              <w:rPr>
                <w:sz w:val="22"/>
                <w:szCs w:val="22"/>
              </w:rPr>
            </w:pPr>
          </w:p>
          <w:p w:rsidR="00B51A0E" w:rsidRPr="009D52E3" w:rsidRDefault="00B51A0E">
            <w:pPr>
              <w:rPr>
                <w:sz w:val="22"/>
                <w:szCs w:val="22"/>
              </w:rPr>
            </w:pPr>
            <w:r w:rsidRPr="009D52E3">
              <w:rPr>
                <w:b/>
                <w:sz w:val="22"/>
                <w:szCs w:val="22"/>
              </w:rPr>
              <w:t xml:space="preserve">Uitstroom </w:t>
            </w:r>
            <w:r w:rsidRPr="009D52E3">
              <w:rPr>
                <w:sz w:val="22"/>
                <w:szCs w:val="22"/>
              </w:rPr>
              <w:t>:  MBO/HBO Niveau 3, 4 en 5</w:t>
            </w:r>
          </w:p>
          <w:p w:rsidR="00B51A0E" w:rsidRPr="009D52E3" w:rsidRDefault="00B51A0E">
            <w:pPr>
              <w:rPr>
                <w:sz w:val="22"/>
                <w:szCs w:val="22"/>
              </w:rPr>
            </w:pPr>
          </w:p>
        </w:tc>
      </w:tr>
    </w:tbl>
    <w:p w:rsidR="00B51A0E" w:rsidRPr="009D52E3" w:rsidRDefault="00B51A0E" w:rsidP="00B51A0E">
      <w:pPr>
        <w:rPr>
          <w:sz w:val="22"/>
          <w:szCs w:val="22"/>
        </w:rPr>
      </w:pPr>
    </w:p>
    <w:tbl>
      <w:tblPr>
        <w:tblStyle w:val="Tabelraster"/>
        <w:tblW w:w="0" w:type="auto"/>
        <w:tblLook w:val="04A0" w:firstRow="1" w:lastRow="0" w:firstColumn="1" w:lastColumn="0" w:noHBand="0" w:noVBand="1"/>
      </w:tblPr>
      <w:tblGrid>
        <w:gridCol w:w="9062"/>
      </w:tblGrid>
      <w:tr w:rsidR="00B51A0E" w:rsidRPr="009D52E3" w:rsidTr="00B51A0E">
        <w:tc>
          <w:tcPr>
            <w:tcW w:w="9062" w:type="dxa"/>
            <w:tcBorders>
              <w:top w:val="single" w:sz="4" w:space="0" w:color="auto"/>
              <w:left w:val="single" w:sz="4" w:space="0" w:color="auto"/>
              <w:bottom w:val="single" w:sz="4" w:space="0" w:color="auto"/>
              <w:right w:val="single" w:sz="4" w:space="0" w:color="auto"/>
            </w:tcBorders>
          </w:tcPr>
          <w:p w:rsidR="00B51A0E" w:rsidRPr="009D52E3" w:rsidRDefault="00B51A0E">
            <w:pPr>
              <w:rPr>
                <w:sz w:val="22"/>
                <w:szCs w:val="22"/>
              </w:rPr>
            </w:pPr>
          </w:p>
          <w:p w:rsidR="00B51A0E" w:rsidRPr="009D52E3" w:rsidRDefault="00B51A0E">
            <w:pPr>
              <w:rPr>
                <w:rStyle w:val="Zwaar"/>
                <w:rFonts w:cs="Arial"/>
                <w:color w:val="000000"/>
                <w:sz w:val="22"/>
                <w:szCs w:val="22"/>
              </w:rPr>
            </w:pPr>
            <w:r w:rsidRPr="009D52E3">
              <w:rPr>
                <w:b/>
                <w:sz w:val="22"/>
                <w:szCs w:val="22"/>
              </w:rPr>
              <w:t>Duur</w:t>
            </w:r>
            <w:r w:rsidRPr="009D52E3">
              <w:rPr>
                <w:sz w:val="22"/>
                <w:szCs w:val="22"/>
              </w:rPr>
              <w:t xml:space="preserve"> : </w:t>
            </w:r>
            <w:r w:rsidRPr="009D52E3">
              <w:rPr>
                <w:rStyle w:val="Zwaar"/>
                <w:rFonts w:cs="Arial"/>
                <w:color w:val="000000"/>
                <w:sz w:val="22"/>
                <w:szCs w:val="22"/>
              </w:rPr>
              <w:t xml:space="preserve">2 dagdelen </w:t>
            </w:r>
          </w:p>
          <w:p w:rsidR="00B51A0E" w:rsidRPr="009D52E3" w:rsidRDefault="00B51A0E">
            <w:pPr>
              <w:rPr>
                <w:sz w:val="22"/>
                <w:szCs w:val="22"/>
              </w:rPr>
            </w:pPr>
            <w:r w:rsidRPr="009D52E3">
              <w:rPr>
                <w:rStyle w:val="Zwaar"/>
                <w:rFonts w:cs="Arial"/>
                <w:color w:val="000000"/>
                <w:sz w:val="22"/>
                <w:szCs w:val="22"/>
              </w:rPr>
              <w:t>Tijd   : 9.30 tot en met 16.30</w:t>
            </w:r>
          </w:p>
          <w:p w:rsidR="00B51A0E" w:rsidRPr="009D52E3" w:rsidRDefault="00B51A0E">
            <w:pPr>
              <w:rPr>
                <w:sz w:val="22"/>
                <w:szCs w:val="22"/>
              </w:rPr>
            </w:pPr>
          </w:p>
        </w:tc>
      </w:tr>
    </w:tbl>
    <w:p w:rsidR="00B51A0E" w:rsidRPr="009D52E3" w:rsidRDefault="00B51A0E" w:rsidP="00B51A0E">
      <w:pPr>
        <w:rPr>
          <w:sz w:val="22"/>
          <w:szCs w:val="22"/>
        </w:rPr>
      </w:pPr>
    </w:p>
    <w:tbl>
      <w:tblPr>
        <w:tblStyle w:val="Tabelraster"/>
        <w:tblW w:w="0" w:type="auto"/>
        <w:tblLook w:val="04A0" w:firstRow="1" w:lastRow="0" w:firstColumn="1" w:lastColumn="0" w:noHBand="0" w:noVBand="1"/>
      </w:tblPr>
      <w:tblGrid>
        <w:gridCol w:w="9152"/>
      </w:tblGrid>
      <w:tr w:rsidR="00B51A0E" w:rsidRPr="009D52E3" w:rsidTr="001A0ABE">
        <w:trPr>
          <w:trHeight w:val="1157"/>
        </w:trPr>
        <w:tc>
          <w:tcPr>
            <w:tcW w:w="9152" w:type="dxa"/>
            <w:tcBorders>
              <w:top w:val="single" w:sz="4" w:space="0" w:color="auto"/>
              <w:left w:val="single" w:sz="4" w:space="0" w:color="auto"/>
              <w:bottom w:val="single" w:sz="4" w:space="0" w:color="auto"/>
              <w:right w:val="single" w:sz="4" w:space="0" w:color="auto"/>
            </w:tcBorders>
          </w:tcPr>
          <w:p w:rsidR="00B51A0E" w:rsidRPr="009D52E3" w:rsidRDefault="00B51A0E">
            <w:pPr>
              <w:rPr>
                <w:sz w:val="22"/>
                <w:szCs w:val="22"/>
              </w:rPr>
            </w:pPr>
          </w:p>
          <w:p w:rsidR="00B51A0E" w:rsidRPr="009D52E3" w:rsidRDefault="00B51A0E">
            <w:pPr>
              <w:rPr>
                <w:b/>
                <w:sz w:val="22"/>
                <w:szCs w:val="22"/>
              </w:rPr>
            </w:pPr>
            <w:r w:rsidRPr="009D52E3">
              <w:rPr>
                <w:b/>
                <w:sz w:val="22"/>
                <w:szCs w:val="22"/>
              </w:rPr>
              <w:t>Modules: NU zorg theorieboek</w:t>
            </w:r>
          </w:p>
          <w:p w:rsidR="00B51A0E" w:rsidRPr="009D52E3" w:rsidRDefault="00B51A0E">
            <w:pPr>
              <w:rPr>
                <w:rFonts w:cs="Arial"/>
                <w:sz w:val="22"/>
                <w:szCs w:val="22"/>
              </w:rPr>
            </w:pPr>
            <w:r w:rsidRPr="009D52E3">
              <w:rPr>
                <w:rFonts w:cs="Arial"/>
                <w:sz w:val="22"/>
                <w:szCs w:val="22"/>
              </w:rPr>
              <w:t>1Maagsonde Hoofdstuk; 2.1 t/m 2.9</w:t>
            </w:r>
            <w:r w:rsidRPr="009D52E3">
              <w:rPr>
                <w:rFonts w:cs="Arial"/>
                <w:b/>
                <w:sz w:val="22"/>
                <w:szCs w:val="22"/>
              </w:rPr>
              <w:t xml:space="preserve">                 </w:t>
            </w:r>
            <w:r w:rsidR="002C12F9">
              <w:rPr>
                <w:rFonts w:cs="Arial"/>
                <w:b/>
                <w:sz w:val="22"/>
                <w:szCs w:val="22"/>
              </w:rPr>
              <w:t xml:space="preserve">                                                                   </w:t>
            </w:r>
            <w:r w:rsidRPr="009D52E3">
              <w:rPr>
                <w:rFonts w:cs="Arial"/>
                <w:b/>
                <w:sz w:val="22"/>
                <w:szCs w:val="22"/>
              </w:rPr>
              <w:t xml:space="preserve"> niveau 3                                                                          </w:t>
            </w:r>
          </w:p>
          <w:p w:rsidR="00B51A0E" w:rsidRPr="009D52E3" w:rsidRDefault="00B51A0E">
            <w:pPr>
              <w:rPr>
                <w:rFonts w:cs="Arial"/>
                <w:sz w:val="22"/>
                <w:szCs w:val="22"/>
              </w:rPr>
            </w:pPr>
            <w:r w:rsidRPr="009D52E3">
              <w:rPr>
                <w:rFonts w:cs="Arial"/>
                <w:sz w:val="22"/>
                <w:szCs w:val="22"/>
              </w:rPr>
              <w:t>2 Peg sonde verzorgen</w:t>
            </w:r>
          </w:p>
          <w:p w:rsidR="00B51A0E" w:rsidRPr="009D52E3" w:rsidRDefault="00B51A0E">
            <w:pPr>
              <w:rPr>
                <w:rFonts w:cs="Arial"/>
                <w:sz w:val="22"/>
                <w:szCs w:val="22"/>
              </w:rPr>
            </w:pPr>
            <w:r w:rsidRPr="009D52E3">
              <w:rPr>
                <w:rFonts w:cs="Arial"/>
                <w:sz w:val="22"/>
                <w:szCs w:val="22"/>
              </w:rPr>
              <w:t>3 Sondevoeding toedienen</w:t>
            </w:r>
          </w:p>
          <w:p w:rsidR="00B51A0E" w:rsidRPr="009D52E3" w:rsidRDefault="00B51A0E">
            <w:pPr>
              <w:rPr>
                <w:rFonts w:cs="Arial"/>
                <w:sz w:val="22"/>
                <w:szCs w:val="22"/>
              </w:rPr>
            </w:pPr>
            <w:r w:rsidRPr="009D52E3">
              <w:rPr>
                <w:rFonts w:cs="Arial"/>
                <w:sz w:val="22"/>
                <w:szCs w:val="22"/>
              </w:rPr>
              <w:t>4 Installeren pomp</w:t>
            </w:r>
          </w:p>
          <w:p w:rsidR="00B51A0E" w:rsidRPr="009D52E3" w:rsidRDefault="00B51A0E">
            <w:pPr>
              <w:rPr>
                <w:rFonts w:cs="Arial"/>
                <w:sz w:val="22"/>
                <w:szCs w:val="22"/>
              </w:rPr>
            </w:pPr>
          </w:p>
          <w:p w:rsidR="00B51A0E" w:rsidRPr="009D52E3" w:rsidRDefault="00B51A0E">
            <w:pPr>
              <w:rPr>
                <w:rFonts w:cs="Arial"/>
                <w:sz w:val="22"/>
                <w:szCs w:val="22"/>
              </w:rPr>
            </w:pPr>
            <w:r w:rsidRPr="009D52E3">
              <w:rPr>
                <w:rFonts w:cs="Arial"/>
                <w:sz w:val="22"/>
                <w:szCs w:val="22"/>
              </w:rPr>
              <w:t xml:space="preserve">Maagsonde inbrengen Hoofdstuk 2.1 t/m 2.9   </w:t>
            </w:r>
            <w:r w:rsidR="002C12F9">
              <w:rPr>
                <w:rFonts w:cs="Arial"/>
                <w:sz w:val="22"/>
                <w:szCs w:val="22"/>
              </w:rPr>
              <w:t xml:space="preserve">                                                                  </w:t>
            </w:r>
            <w:r w:rsidRPr="009D52E3">
              <w:rPr>
                <w:rFonts w:cs="Arial"/>
                <w:b/>
                <w:sz w:val="22"/>
                <w:szCs w:val="22"/>
              </w:rPr>
              <w:t>niveau 4 en 5</w:t>
            </w:r>
          </w:p>
          <w:p w:rsidR="00B51A0E" w:rsidRPr="009D52E3" w:rsidRDefault="00B51A0E">
            <w:pPr>
              <w:rPr>
                <w:rFonts w:cs="Arial"/>
                <w:sz w:val="22"/>
                <w:szCs w:val="22"/>
              </w:rPr>
            </w:pPr>
            <w:r w:rsidRPr="009D52E3">
              <w:rPr>
                <w:rFonts w:cs="Arial"/>
                <w:sz w:val="22"/>
                <w:szCs w:val="22"/>
              </w:rPr>
              <w:t>Peg sonde verzorgen en verwisselen</w:t>
            </w:r>
          </w:p>
          <w:p w:rsidR="00B51A0E" w:rsidRPr="009D52E3" w:rsidRDefault="00B51A0E">
            <w:pPr>
              <w:rPr>
                <w:rFonts w:cs="Arial"/>
                <w:sz w:val="22"/>
                <w:szCs w:val="22"/>
              </w:rPr>
            </w:pPr>
            <w:r w:rsidRPr="009D52E3">
              <w:rPr>
                <w:rFonts w:cs="Arial"/>
                <w:sz w:val="22"/>
                <w:szCs w:val="22"/>
              </w:rPr>
              <w:t>Sonde voeding toedienen</w:t>
            </w:r>
          </w:p>
          <w:p w:rsidR="00B51A0E" w:rsidRPr="009D52E3" w:rsidRDefault="00B51A0E">
            <w:pPr>
              <w:rPr>
                <w:rFonts w:cs="Arial"/>
                <w:sz w:val="22"/>
                <w:szCs w:val="22"/>
              </w:rPr>
            </w:pPr>
            <w:r w:rsidRPr="009D52E3">
              <w:rPr>
                <w:rFonts w:cs="Arial"/>
                <w:sz w:val="22"/>
                <w:szCs w:val="22"/>
              </w:rPr>
              <w:t>Medicatie via sonde</w:t>
            </w:r>
          </w:p>
          <w:p w:rsidR="00B51A0E" w:rsidRPr="009D52E3" w:rsidRDefault="00B51A0E">
            <w:pPr>
              <w:rPr>
                <w:sz w:val="22"/>
                <w:szCs w:val="22"/>
              </w:rPr>
            </w:pPr>
          </w:p>
          <w:p w:rsidR="00BB7C12" w:rsidRPr="009D52E3" w:rsidRDefault="00BB7C12" w:rsidP="00BB7C12">
            <w:pPr>
              <w:rPr>
                <w:sz w:val="22"/>
                <w:szCs w:val="22"/>
              </w:rPr>
            </w:pPr>
            <w:r w:rsidRPr="009D52E3">
              <w:rPr>
                <w:b/>
                <w:sz w:val="22"/>
                <w:szCs w:val="22"/>
              </w:rPr>
              <w:t xml:space="preserve">          Stadia in lesopbouw zijn</w:t>
            </w:r>
            <w:r w:rsidRPr="009D52E3">
              <w:rPr>
                <w:sz w:val="22"/>
                <w:szCs w:val="22"/>
              </w:rPr>
              <w:t xml:space="preserve">: </w:t>
            </w:r>
          </w:p>
          <w:p w:rsidR="00BB7C12" w:rsidRPr="009D52E3" w:rsidRDefault="00BB7C12" w:rsidP="00BB7C12">
            <w:pPr>
              <w:rPr>
                <w:sz w:val="22"/>
                <w:szCs w:val="22"/>
              </w:rPr>
            </w:pPr>
            <w:r w:rsidRPr="009D52E3">
              <w:rPr>
                <w:b/>
                <w:sz w:val="22"/>
                <w:szCs w:val="22"/>
              </w:rPr>
              <w:t>1</w:t>
            </w:r>
            <w:r w:rsidRPr="009D52E3">
              <w:rPr>
                <w:sz w:val="22"/>
                <w:szCs w:val="22"/>
              </w:rPr>
              <w:t xml:space="preserve"> lesstof: het in de les te behandelen onderwerp; </w:t>
            </w:r>
          </w:p>
          <w:p w:rsidR="00BB7C12" w:rsidRPr="009D52E3" w:rsidRDefault="00BB7C12" w:rsidP="00BB7C12">
            <w:pPr>
              <w:rPr>
                <w:sz w:val="22"/>
                <w:szCs w:val="22"/>
              </w:rPr>
            </w:pPr>
            <w:r w:rsidRPr="009D52E3">
              <w:rPr>
                <w:b/>
                <w:sz w:val="22"/>
                <w:szCs w:val="22"/>
              </w:rPr>
              <w:t>2</w:t>
            </w:r>
            <w:r w:rsidRPr="009D52E3">
              <w:rPr>
                <w:sz w:val="22"/>
                <w:szCs w:val="22"/>
              </w:rPr>
              <w:t xml:space="preserve"> beginsituatie van de leerlingen (bijvoorbeeld voorkennis); </w:t>
            </w:r>
          </w:p>
          <w:p w:rsidR="00BB7C12" w:rsidRPr="009D52E3" w:rsidRDefault="00BB7C12" w:rsidP="00BB7C12">
            <w:pPr>
              <w:rPr>
                <w:sz w:val="22"/>
                <w:szCs w:val="22"/>
              </w:rPr>
            </w:pPr>
            <w:r w:rsidRPr="009D52E3">
              <w:rPr>
                <w:b/>
                <w:sz w:val="22"/>
                <w:szCs w:val="22"/>
              </w:rPr>
              <w:t>3</w:t>
            </w:r>
            <w:r w:rsidRPr="009D52E3">
              <w:rPr>
                <w:sz w:val="22"/>
                <w:szCs w:val="22"/>
              </w:rPr>
              <w:t xml:space="preserve"> lesuitvoering: leeractiviteiten en werkvormen; </w:t>
            </w:r>
          </w:p>
          <w:p w:rsidR="00BB7C12" w:rsidRPr="009D52E3" w:rsidRDefault="00BB7C12" w:rsidP="00BB7C12">
            <w:pPr>
              <w:rPr>
                <w:b/>
                <w:sz w:val="22"/>
                <w:szCs w:val="22"/>
              </w:rPr>
            </w:pPr>
            <w:r w:rsidRPr="009D52E3">
              <w:rPr>
                <w:b/>
                <w:sz w:val="22"/>
                <w:szCs w:val="22"/>
              </w:rPr>
              <w:t>4</w:t>
            </w:r>
            <w:r w:rsidRPr="009D52E3">
              <w:rPr>
                <w:sz w:val="22"/>
                <w:szCs w:val="22"/>
              </w:rPr>
              <w:t xml:space="preserve"> evaluatie: controleren door de docent of hij zijn lesdoelen heeft bereikt.</w:t>
            </w:r>
          </w:p>
          <w:p w:rsidR="00B51A0E" w:rsidRPr="009D52E3" w:rsidRDefault="00B51A0E">
            <w:pPr>
              <w:rPr>
                <w:sz w:val="22"/>
                <w:szCs w:val="22"/>
              </w:rPr>
            </w:pPr>
          </w:p>
          <w:p w:rsidR="00973533" w:rsidRPr="009D52E3" w:rsidRDefault="00973533" w:rsidP="00973533">
            <w:pPr>
              <w:pStyle w:val="Geenafstand"/>
              <w:rPr>
                <w:sz w:val="22"/>
                <w:szCs w:val="22"/>
              </w:rPr>
            </w:pPr>
            <w:r w:rsidRPr="009D52E3">
              <w:rPr>
                <w:sz w:val="22"/>
                <w:szCs w:val="22"/>
              </w:rPr>
              <w:t xml:space="preserve">Inbrengen/verwijderen neus-maag sonde, </w:t>
            </w:r>
          </w:p>
          <w:p w:rsidR="00973533" w:rsidRPr="009D52E3" w:rsidRDefault="00973533" w:rsidP="00973533">
            <w:pPr>
              <w:pStyle w:val="Geenafstand"/>
              <w:rPr>
                <w:sz w:val="22"/>
                <w:szCs w:val="22"/>
              </w:rPr>
            </w:pPr>
            <w:r w:rsidRPr="009D52E3">
              <w:rPr>
                <w:sz w:val="22"/>
                <w:szCs w:val="22"/>
              </w:rPr>
              <w:t xml:space="preserve">PEG-sonde </w:t>
            </w:r>
          </w:p>
          <w:p w:rsidR="00973533" w:rsidRPr="009D52E3" w:rsidRDefault="00973533" w:rsidP="00973533">
            <w:pPr>
              <w:pStyle w:val="Geenafstand"/>
              <w:rPr>
                <w:sz w:val="22"/>
                <w:szCs w:val="22"/>
              </w:rPr>
            </w:pPr>
            <w:r w:rsidRPr="009D52E3">
              <w:rPr>
                <w:sz w:val="22"/>
                <w:szCs w:val="22"/>
              </w:rPr>
              <w:t xml:space="preserve">Toedienen sondevoeding </w:t>
            </w:r>
            <w:r w:rsidR="009926DF" w:rsidRPr="009D52E3">
              <w:rPr>
                <w:sz w:val="22"/>
                <w:szCs w:val="22"/>
              </w:rPr>
              <w:t>m.b.v.</w:t>
            </w:r>
            <w:r w:rsidRPr="009D52E3">
              <w:rPr>
                <w:sz w:val="22"/>
                <w:szCs w:val="22"/>
              </w:rPr>
              <w:t xml:space="preserve"> spuit of voedingspomp </w:t>
            </w:r>
          </w:p>
          <w:p w:rsidR="00973533" w:rsidRPr="009D52E3" w:rsidRDefault="00973533" w:rsidP="00973533">
            <w:pPr>
              <w:pStyle w:val="Geenafstand"/>
              <w:rPr>
                <w:sz w:val="22"/>
                <w:szCs w:val="22"/>
              </w:rPr>
            </w:pPr>
            <w:r w:rsidRPr="009D52E3">
              <w:rPr>
                <w:sz w:val="22"/>
                <w:szCs w:val="22"/>
              </w:rPr>
              <w:t xml:space="preserve">Toedienen van medicatie via sonde </w:t>
            </w:r>
          </w:p>
          <w:p w:rsidR="00B70F0F" w:rsidRPr="009D52E3" w:rsidRDefault="00B70F0F" w:rsidP="00973533">
            <w:pPr>
              <w:pStyle w:val="Geenafstand"/>
              <w:rPr>
                <w:sz w:val="22"/>
                <w:szCs w:val="22"/>
              </w:rPr>
            </w:pPr>
          </w:p>
          <w:p w:rsidR="00090F1E" w:rsidRPr="009D52E3" w:rsidRDefault="00B70F0F" w:rsidP="00090F1E">
            <w:pPr>
              <w:pStyle w:val="Geenafstand"/>
              <w:rPr>
                <w:rFonts w:cs="Arial"/>
                <w:sz w:val="22"/>
                <w:szCs w:val="22"/>
              </w:rPr>
            </w:pPr>
            <w:r w:rsidRPr="009D52E3">
              <w:rPr>
                <w:sz w:val="22"/>
                <w:szCs w:val="22"/>
              </w:rPr>
              <w:t xml:space="preserve">9.30- 10.00  introductie; </w:t>
            </w:r>
            <w:r w:rsidR="00574A8B">
              <w:rPr>
                <w:rFonts w:cs="Arial"/>
                <w:sz w:val="22"/>
                <w:szCs w:val="22"/>
              </w:rPr>
              <w:t>Voeden</w:t>
            </w:r>
            <w:r w:rsidR="00B12DC6" w:rsidRPr="009D52E3">
              <w:rPr>
                <w:rFonts w:cs="Arial"/>
                <w:sz w:val="22"/>
                <w:szCs w:val="22"/>
              </w:rPr>
              <w:t xml:space="preserve"> via </w:t>
            </w:r>
            <w:r w:rsidR="00F21F2B" w:rsidRPr="009D52E3">
              <w:rPr>
                <w:rFonts w:cs="Arial"/>
                <w:sz w:val="22"/>
                <w:szCs w:val="22"/>
              </w:rPr>
              <w:t>maag</w:t>
            </w:r>
            <w:r w:rsidR="00B12DC6" w:rsidRPr="009D52E3">
              <w:rPr>
                <w:rFonts w:cs="Arial"/>
                <w:sz w:val="22"/>
                <w:szCs w:val="22"/>
              </w:rPr>
              <w:t xml:space="preserve">sonde, Redenen inbrengen maagsonde, </w:t>
            </w:r>
            <w:r w:rsidR="00574A8B">
              <w:rPr>
                <w:rFonts w:cs="Arial"/>
                <w:sz w:val="22"/>
                <w:szCs w:val="22"/>
              </w:rPr>
              <w:t>samenstelling s</w:t>
            </w:r>
            <w:r w:rsidR="00B12DC6" w:rsidRPr="009D52E3">
              <w:rPr>
                <w:rFonts w:cs="Arial"/>
                <w:sz w:val="22"/>
                <w:szCs w:val="22"/>
              </w:rPr>
              <w:t>ondevoeding</w:t>
            </w:r>
          </w:p>
          <w:p w:rsidR="00B70F0F" w:rsidRPr="009D52E3" w:rsidRDefault="00B70F0F" w:rsidP="00090F1E">
            <w:pPr>
              <w:pStyle w:val="Geenafstand"/>
              <w:rPr>
                <w:rFonts w:cs="Arial"/>
                <w:sz w:val="22"/>
                <w:szCs w:val="22"/>
              </w:rPr>
            </w:pPr>
            <w:r w:rsidRPr="009D52E3">
              <w:rPr>
                <w:sz w:val="22"/>
                <w:szCs w:val="22"/>
              </w:rPr>
              <w:t>10.30-10.45 pauze</w:t>
            </w:r>
          </w:p>
          <w:p w:rsidR="00F21F2B" w:rsidRPr="009D52E3" w:rsidRDefault="00B12DC6" w:rsidP="00F21F2B">
            <w:pPr>
              <w:pStyle w:val="Geenafstand"/>
              <w:rPr>
                <w:rFonts w:cs="Arial"/>
                <w:sz w:val="22"/>
                <w:szCs w:val="22"/>
              </w:rPr>
            </w:pPr>
            <w:r w:rsidRPr="009D52E3">
              <w:rPr>
                <w:sz w:val="22"/>
                <w:szCs w:val="22"/>
              </w:rPr>
              <w:t xml:space="preserve">10.45-12.30  theorie  </w:t>
            </w:r>
            <w:r w:rsidR="00F21F2B" w:rsidRPr="009D52E3">
              <w:rPr>
                <w:rFonts w:cs="Arial"/>
                <w:sz w:val="22"/>
                <w:szCs w:val="22"/>
              </w:rPr>
              <w:t xml:space="preserve">  Mogelijkheden  toediening en pomp, PEG,Methodisch werken,Medicatie via sonde</w:t>
            </w:r>
            <w:r w:rsidR="00574A8B">
              <w:rPr>
                <w:rFonts w:cs="Arial"/>
                <w:sz w:val="22"/>
                <w:szCs w:val="22"/>
              </w:rPr>
              <w:t xml:space="preserve"> aandachtspunten zorgcategorieën</w:t>
            </w:r>
          </w:p>
          <w:p w:rsidR="00B70F0F" w:rsidRPr="009D52E3" w:rsidRDefault="00B70F0F" w:rsidP="00B70F0F">
            <w:pPr>
              <w:pStyle w:val="Geenafstand"/>
              <w:rPr>
                <w:rFonts w:cs="Arial"/>
                <w:sz w:val="22"/>
                <w:szCs w:val="22"/>
              </w:rPr>
            </w:pPr>
            <w:r w:rsidRPr="009D52E3">
              <w:rPr>
                <w:sz w:val="22"/>
                <w:szCs w:val="22"/>
              </w:rPr>
              <w:t>12.30-13.00 lunch</w:t>
            </w:r>
          </w:p>
          <w:p w:rsidR="00B70F0F" w:rsidRPr="009D52E3" w:rsidRDefault="00B70F0F" w:rsidP="00B70F0F">
            <w:pPr>
              <w:rPr>
                <w:sz w:val="22"/>
                <w:szCs w:val="22"/>
              </w:rPr>
            </w:pPr>
            <w:r w:rsidRPr="009D52E3">
              <w:rPr>
                <w:sz w:val="22"/>
                <w:szCs w:val="22"/>
              </w:rPr>
              <w:t xml:space="preserve">13.00-15.00 practicum; </w:t>
            </w:r>
            <w:r w:rsidR="00EA4C2E" w:rsidRPr="009D52E3">
              <w:rPr>
                <w:sz w:val="22"/>
                <w:szCs w:val="22"/>
              </w:rPr>
              <w:t>Maagsonde inbrengen/verzorgen PEG, voeding geven,medicatie toedienen via sonde</w:t>
            </w:r>
            <w:r w:rsidR="00FE35CD">
              <w:rPr>
                <w:sz w:val="22"/>
                <w:szCs w:val="22"/>
              </w:rPr>
              <w:t xml:space="preserve">, observatie tijdens en na behandeling en </w:t>
            </w:r>
            <w:r w:rsidR="00FB2FC0">
              <w:rPr>
                <w:sz w:val="22"/>
                <w:szCs w:val="22"/>
              </w:rPr>
              <w:t xml:space="preserve">andere </w:t>
            </w:r>
            <w:r w:rsidR="00FE35CD">
              <w:rPr>
                <w:sz w:val="22"/>
                <w:szCs w:val="22"/>
              </w:rPr>
              <w:t>observatiepunten.</w:t>
            </w:r>
          </w:p>
          <w:p w:rsidR="00B70F0F" w:rsidRPr="009D52E3" w:rsidRDefault="00B70F0F" w:rsidP="00B70F0F">
            <w:pPr>
              <w:rPr>
                <w:sz w:val="22"/>
                <w:szCs w:val="22"/>
              </w:rPr>
            </w:pPr>
            <w:r w:rsidRPr="009D52E3">
              <w:rPr>
                <w:sz w:val="22"/>
                <w:szCs w:val="22"/>
              </w:rPr>
              <w:t>15.00-15.15 pauze</w:t>
            </w:r>
          </w:p>
          <w:p w:rsidR="00B70F0F" w:rsidRPr="009D52E3" w:rsidRDefault="00B70F0F" w:rsidP="00B70F0F">
            <w:pPr>
              <w:rPr>
                <w:sz w:val="22"/>
                <w:szCs w:val="22"/>
              </w:rPr>
            </w:pPr>
            <w:r w:rsidRPr="009D52E3">
              <w:rPr>
                <w:sz w:val="22"/>
                <w:szCs w:val="22"/>
              </w:rPr>
              <w:t xml:space="preserve">15.15-16.30 theorie en praktijktoetsing </w:t>
            </w:r>
          </w:p>
          <w:p w:rsidR="003C21D7" w:rsidRPr="009D52E3" w:rsidRDefault="003C21D7" w:rsidP="00B70F0F">
            <w:pPr>
              <w:rPr>
                <w:b/>
                <w:sz w:val="22"/>
                <w:szCs w:val="22"/>
              </w:rPr>
            </w:pPr>
          </w:p>
          <w:p w:rsidR="00B70F0F" w:rsidRDefault="00B70F0F" w:rsidP="00B70F0F">
            <w:pPr>
              <w:rPr>
                <w:b/>
                <w:sz w:val="22"/>
                <w:szCs w:val="22"/>
              </w:rPr>
            </w:pPr>
            <w:r w:rsidRPr="009D52E3">
              <w:rPr>
                <w:b/>
                <w:sz w:val="22"/>
                <w:szCs w:val="22"/>
              </w:rPr>
              <w:t>Effectieve scholingsuren: 6</w:t>
            </w:r>
          </w:p>
          <w:p w:rsidR="001A0ABE" w:rsidRDefault="001A0ABE" w:rsidP="00B70F0F">
            <w:pPr>
              <w:rPr>
                <w:b/>
                <w:sz w:val="22"/>
                <w:szCs w:val="22"/>
              </w:rPr>
            </w:pPr>
          </w:p>
          <w:p w:rsidR="001A0ABE" w:rsidRDefault="001A0ABE" w:rsidP="00B70F0F">
            <w:pPr>
              <w:rPr>
                <w:b/>
                <w:sz w:val="22"/>
                <w:szCs w:val="22"/>
              </w:rPr>
            </w:pPr>
          </w:p>
          <w:p w:rsidR="001A0ABE" w:rsidRPr="009D52E3" w:rsidRDefault="001A0ABE" w:rsidP="00B70F0F">
            <w:pPr>
              <w:rPr>
                <w:b/>
                <w:sz w:val="22"/>
                <w:szCs w:val="22"/>
              </w:rPr>
            </w:pPr>
          </w:p>
          <w:p w:rsidR="00B51A0E" w:rsidRPr="009D52E3" w:rsidRDefault="00B51A0E">
            <w:pPr>
              <w:rPr>
                <w:sz w:val="22"/>
                <w:szCs w:val="22"/>
              </w:rPr>
            </w:pPr>
          </w:p>
        </w:tc>
      </w:tr>
    </w:tbl>
    <w:p w:rsidR="00B51A0E" w:rsidRDefault="00B51A0E" w:rsidP="00B51A0E">
      <w:pPr>
        <w:rPr>
          <w:sz w:val="22"/>
          <w:szCs w:val="22"/>
        </w:rPr>
      </w:pPr>
    </w:p>
    <w:p w:rsidR="00C564E3" w:rsidRPr="009D52E3" w:rsidRDefault="00C564E3" w:rsidP="00B51A0E">
      <w:pPr>
        <w:rPr>
          <w:rFonts w:cs="Arial"/>
          <w:sz w:val="22"/>
          <w:szCs w:val="22"/>
        </w:rPr>
      </w:pPr>
    </w:p>
    <w:tbl>
      <w:tblPr>
        <w:tblStyle w:val="Tabelraster"/>
        <w:tblW w:w="0" w:type="auto"/>
        <w:tblLook w:val="04A0" w:firstRow="1" w:lastRow="0" w:firstColumn="1" w:lastColumn="0" w:noHBand="0" w:noVBand="1"/>
      </w:tblPr>
      <w:tblGrid>
        <w:gridCol w:w="9062"/>
      </w:tblGrid>
      <w:tr w:rsidR="00B51A0E" w:rsidRPr="009D52E3" w:rsidTr="00B51A0E">
        <w:tc>
          <w:tcPr>
            <w:tcW w:w="9062" w:type="dxa"/>
            <w:tcBorders>
              <w:top w:val="single" w:sz="4" w:space="0" w:color="auto"/>
              <w:left w:val="single" w:sz="4" w:space="0" w:color="auto"/>
              <w:bottom w:val="single" w:sz="4" w:space="0" w:color="auto"/>
              <w:right w:val="single" w:sz="4" w:space="0" w:color="auto"/>
            </w:tcBorders>
          </w:tcPr>
          <w:p w:rsidR="00B51A0E" w:rsidRPr="00C564E3" w:rsidRDefault="00B51A0E">
            <w:pPr>
              <w:rPr>
                <w:sz w:val="22"/>
                <w:szCs w:val="22"/>
              </w:rPr>
            </w:pPr>
            <w:r w:rsidRPr="00C564E3">
              <w:rPr>
                <w:sz w:val="22"/>
                <w:szCs w:val="22"/>
              </w:rPr>
              <w:t xml:space="preserve">Studiebelasting </w:t>
            </w:r>
          </w:p>
          <w:p w:rsidR="00B51A0E" w:rsidRPr="00C564E3" w:rsidRDefault="00B51A0E">
            <w:pPr>
              <w:rPr>
                <w:sz w:val="22"/>
                <w:szCs w:val="22"/>
              </w:rPr>
            </w:pPr>
            <w:r w:rsidRPr="00C564E3">
              <w:rPr>
                <w:sz w:val="22"/>
                <w:szCs w:val="22"/>
              </w:rPr>
              <w:t>Is 20 uur inclusief de training</w:t>
            </w:r>
          </w:p>
        </w:tc>
      </w:tr>
    </w:tbl>
    <w:p w:rsidR="00B51A0E" w:rsidRPr="009D52E3" w:rsidRDefault="00B51A0E" w:rsidP="00B51A0E">
      <w:pPr>
        <w:rPr>
          <w:b/>
          <w:color w:val="FF0000"/>
          <w:sz w:val="22"/>
          <w:szCs w:val="22"/>
        </w:rPr>
      </w:pPr>
    </w:p>
    <w:p w:rsidR="00344317" w:rsidRPr="009D52E3" w:rsidRDefault="00344317" w:rsidP="008960A1">
      <w:pPr>
        <w:pStyle w:val="Geenafstand"/>
        <w:rPr>
          <w:b/>
          <w:color w:val="FF0000"/>
          <w:sz w:val="22"/>
          <w:szCs w:val="22"/>
        </w:rPr>
      </w:pPr>
    </w:p>
    <w:p w:rsidR="00344317" w:rsidRPr="009D52E3" w:rsidRDefault="00344317" w:rsidP="008960A1">
      <w:pPr>
        <w:pStyle w:val="Geenafstand"/>
        <w:rPr>
          <w:b/>
          <w:color w:val="FF0000"/>
          <w:sz w:val="22"/>
          <w:szCs w:val="22"/>
        </w:rPr>
      </w:pPr>
    </w:p>
    <w:p w:rsidR="00344317" w:rsidRPr="009D52E3" w:rsidRDefault="00344317" w:rsidP="008960A1">
      <w:pPr>
        <w:pStyle w:val="Geenafstand"/>
        <w:rPr>
          <w:b/>
          <w:color w:val="FF0000"/>
          <w:sz w:val="22"/>
          <w:szCs w:val="22"/>
        </w:rPr>
      </w:pPr>
    </w:p>
    <w:p w:rsidR="008960A1" w:rsidRPr="009D52E3" w:rsidRDefault="00355BED" w:rsidP="0060584D">
      <w:pPr>
        <w:pStyle w:val="Geenafstand"/>
        <w:outlineLvl w:val="0"/>
        <w:rPr>
          <w:b/>
          <w:sz w:val="22"/>
          <w:szCs w:val="22"/>
        </w:rPr>
      </w:pPr>
      <w:r w:rsidRPr="009D52E3">
        <w:rPr>
          <w:b/>
          <w:sz w:val="22"/>
          <w:szCs w:val="22"/>
        </w:rPr>
        <w:t>Inhoud van de module</w:t>
      </w:r>
    </w:p>
    <w:p w:rsidR="00D81F10" w:rsidRPr="009D52E3" w:rsidRDefault="00D81F10" w:rsidP="008960A1">
      <w:pPr>
        <w:pStyle w:val="Geenafstand"/>
        <w:rPr>
          <w:sz w:val="22"/>
          <w:szCs w:val="22"/>
        </w:rPr>
      </w:pPr>
    </w:p>
    <w:p w:rsidR="00290B96" w:rsidRPr="009D52E3" w:rsidRDefault="007944A3" w:rsidP="0060584D">
      <w:pPr>
        <w:pStyle w:val="Geenafstand"/>
        <w:ind w:firstLine="708"/>
        <w:outlineLvl w:val="0"/>
        <w:rPr>
          <w:sz w:val="22"/>
          <w:szCs w:val="22"/>
        </w:rPr>
      </w:pPr>
      <w:r>
        <w:rPr>
          <w:sz w:val="22"/>
          <w:szCs w:val="22"/>
        </w:rPr>
        <w:t>Voeden</w:t>
      </w:r>
      <w:r w:rsidR="00B51A0E" w:rsidRPr="009D52E3">
        <w:rPr>
          <w:sz w:val="22"/>
          <w:szCs w:val="22"/>
        </w:rPr>
        <w:t xml:space="preserve"> via sonde</w:t>
      </w:r>
    </w:p>
    <w:p w:rsidR="00B51A0E" w:rsidRDefault="00B51A0E" w:rsidP="00D81F10">
      <w:pPr>
        <w:pStyle w:val="Geenafstand"/>
        <w:ind w:firstLine="708"/>
        <w:rPr>
          <w:sz w:val="22"/>
          <w:szCs w:val="22"/>
        </w:rPr>
      </w:pPr>
      <w:r w:rsidRPr="009D52E3">
        <w:rPr>
          <w:sz w:val="22"/>
          <w:szCs w:val="22"/>
        </w:rPr>
        <w:t xml:space="preserve">Redenen inbrengen </w:t>
      </w:r>
      <w:r w:rsidR="007944A3">
        <w:rPr>
          <w:sz w:val="22"/>
          <w:szCs w:val="22"/>
        </w:rPr>
        <w:t xml:space="preserve">van een </w:t>
      </w:r>
      <w:r w:rsidRPr="009D52E3">
        <w:rPr>
          <w:sz w:val="22"/>
          <w:szCs w:val="22"/>
        </w:rPr>
        <w:t>maagsonde</w:t>
      </w:r>
    </w:p>
    <w:p w:rsidR="007944A3" w:rsidRDefault="007944A3" w:rsidP="00D81F10">
      <w:pPr>
        <w:pStyle w:val="Geenafstand"/>
        <w:ind w:firstLine="708"/>
        <w:rPr>
          <w:sz w:val="22"/>
          <w:szCs w:val="22"/>
        </w:rPr>
      </w:pPr>
      <w:r>
        <w:rPr>
          <w:sz w:val="22"/>
          <w:szCs w:val="22"/>
        </w:rPr>
        <w:t>Redenen voor sondevoeding</w:t>
      </w:r>
    </w:p>
    <w:p w:rsidR="007944A3" w:rsidRPr="009D52E3" w:rsidRDefault="007944A3" w:rsidP="00D81F10">
      <w:pPr>
        <w:pStyle w:val="Geenafstand"/>
        <w:ind w:firstLine="708"/>
        <w:rPr>
          <w:b/>
          <w:color w:val="FF0000"/>
          <w:sz w:val="22"/>
          <w:szCs w:val="22"/>
        </w:rPr>
      </w:pPr>
      <w:r>
        <w:rPr>
          <w:sz w:val="22"/>
          <w:szCs w:val="22"/>
        </w:rPr>
        <w:t>Samenstelling sondevoeding</w:t>
      </w:r>
    </w:p>
    <w:p w:rsidR="00B51A0E" w:rsidRPr="009D52E3" w:rsidRDefault="00B51A0E" w:rsidP="00D81F10">
      <w:pPr>
        <w:pStyle w:val="Geenafstand"/>
        <w:ind w:firstLine="708"/>
        <w:rPr>
          <w:rFonts w:cs="Arial"/>
          <w:sz w:val="22"/>
          <w:szCs w:val="22"/>
        </w:rPr>
      </w:pPr>
      <w:r w:rsidRPr="009D52E3">
        <w:rPr>
          <w:rFonts w:cs="Arial"/>
          <w:sz w:val="22"/>
          <w:szCs w:val="22"/>
        </w:rPr>
        <w:t>Methodisch werken</w:t>
      </w:r>
    </w:p>
    <w:p w:rsidR="007944A3" w:rsidRDefault="007944A3" w:rsidP="00D81F10">
      <w:pPr>
        <w:pStyle w:val="Geenafstand"/>
        <w:ind w:firstLine="708"/>
        <w:rPr>
          <w:rFonts w:cs="Arial"/>
          <w:sz w:val="22"/>
          <w:szCs w:val="22"/>
        </w:rPr>
      </w:pPr>
      <w:r>
        <w:rPr>
          <w:rFonts w:cs="Arial"/>
          <w:sz w:val="22"/>
          <w:szCs w:val="22"/>
        </w:rPr>
        <w:t>Observaties tijdens en na de behandeling en andere observatiepunten</w:t>
      </w:r>
    </w:p>
    <w:p w:rsidR="00B51A0E" w:rsidRPr="009D52E3" w:rsidRDefault="007944A3" w:rsidP="00D81F10">
      <w:pPr>
        <w:pStyle w:val="Geenafstand"/>
        <w:ind w:firstLine="708"/>
        <w:rPr>
          <w:rFonts w:cs="Arial"/>
          <w:sz w:val="22"/>
          <w:szCs w:val="22"/>
        </w:rPr>
      </w:pPr>
      <w:r>
        <w:rPr>
          <w:rFonts w:cs="Arial"/>
          <w:sz w:val="22"/>
          <w:szCs w:val="22"/>
        </w:rPr>
        <w:t>V</w:t>
      </w:r>
      <w:r w:rsidR="00B51A0E" w:rsidRPr="009D52E3">
        <w:rPr>
          <w:rFonts w:cs="Arial"/>
          <w:sz w:val="22"/>
          <w:szCs w:val="22"/>
        </w:rPr>
        <w:t>oorlichting en instructie</w:t>
      </w:r>
      <w:r>
        <w:rPr>
          <w:rFonts w:cs="Arial"/>
          <w:sz w:val="22"/>
          <w:szCs w:val="22"/>
        </w:rPr>
        <w:t xml:space="preserve"> geven</w:t>
      </w:r>
      <w:r w:rsidR="00EA363B">
        <w:rPr>
          <w:rFonts w:cs="Arial"/>
          <w:sz w:val="22"/>
          <w:szCs w:val="22"/>
        </w:rPr>
        <w:t xml:space="preserve"> aan zorgvrager en mantelzorgers</w:t>
      </w:r>
      <w:r w:rsidR="00654756">
        <w:rPr>
          <w:rFonts w:cs="Arial"/>
          <w:sz w:val="22"/>
          <w:szCs w:val="22"/>
        </w:rPr>
        <w:t xml:space="preserve"> met sonde/voeding</w:t>
      </w:r>
    </w:p>
    <w:p w:rsidR="00B51A0E" w:rsidRDefault="00B51A0E" w:rsidP="00D81F10">
      <w:pPr>
        <w:pStyle w:val="Geenafstand"/>
        <w:ind w:firstLine="708"/>
        <w:rPr>
          <w:rFonts w:cs="Arial"/>
          <w:sz w:val="22"/>
          <w:szCs w:val="22"/>
        </w:rPr>
      </w:pPr>
      <w:r w:rsidRPr="009D52E3">
        <w:rPr>
          <w:rFonts w:cs="Arial"/>
          <w:sz w:val="22"/>
          <w:szCs w:val="22"/>
        </w:rPr>
        <w:t>Toediening sondevoeding medicatie en aandachtspunten</w:t>
      </w:r>
    </w:p>
    <w:p w:rsidR="007944A3" w:rsidRPr="009D52E3" w:rsidRDefault="007944A3" w:rsidP="007944A3">
      <w:pPr>
        <w:pStyle w:val="Geenafstand"/>
        <w:ind w:firstLine="708"/>
        <w:rPr>
          <w:rFonts w:cs="Arial"/>
          <w:sz w:val="22"/>
          <w:szCs w:val="22"/>
        </w:rPr>
      </w:pPr>
      <w:r w:rsidRPr="009D52E3">
        <w:rPr>
          <w:rFonts w:cs="Arial"/>
          <w:sz w:val="22"/>
          <w:szCs w:val="22"/>
        </w:rPr>
        <w:t>Sondevoeding mogelijkheden toediening en pomp</w:t>
      </w:r>
    </w:p>
    <w:p w:rsidR="000A679B" w:rsidRDefault="00B51A0E" w:rsidP="00D81F10">
      <w:pPr>
        <w:pStyle w:val="Geenafstand"/>
        <w:ind w:firstLine="708"/>
        <w:rPr>
          <w:rFonts w:cs="Arial"/>
          <w:sz w:val="22"/>
          <w:szCs w:val="22"/>
        </w:rPr>
      </w:pPr>
      <w:r w:rsidRPr="009D52E3">
        <w:rPr>
          <w:rFonts w:cs="Arial"/>
          <w:sz w:val="22"/>
          <w:szCs w:val="22"/>
        </w:rPr>
        <w:t xml:space="preserve">Controle </w:t>
      </w:r>
      <w:r w:rsidR="007944A3">
        <w:rPr>
          <w:rFonts w:cs="Arial"/>
          <w:sz w:val="22"/>
          <w:szCs w:val="22"/>
        </w:rPr>
        <w:t>sonde</w:t>
      </w:r>
      <w:r w:rsidR="000A679B">
        <w:rPr>
          <w:rFonts w:cs="Arial"/>
          <w:sz w:val="22"/>
          <w:szCs w:val="22"/>
        </w:rPr>
        <w:t>ligging</w:t>
      </w:r>
    </w:p>
    <w:p w:rsidR="00B51A0E" w:rsidRPr="009D52E3" w:rsidRDefault="000A679B" w:rsidP="00D81F10">
      <w:pPr>
        <w:pStyle w:val="Geenafstand"/>
        <w:ind w:firstLine="708"/>
        <w:rPr>
          <w:rFonts w:cs="Arial"/>
          <w:sz w:val="22"/>
          <w:szCs w:val="22"/>
        </w:rPr>
      </w:pPr>
      <w:r>
        <w:rPr>
          <w:rFonts w:cs="Arial"/>
          <w:sz w:val="22"/>
          <w:szCs w:val="22"/>
        </w:rPr>
        <w:t>Retentie bepalen</w:t>
      </w:r>
    </w:p>
    <w:p w:rsidR="00B51A0E" w:rsidRPr="009D52E3" w:rsidRDefault="00B51A0E" w:rsidP="00D81F10">
      <w:pPr>
        <w:pStyle w:val="Geenafstand"/>
        <w:ind w:firstLine="708"/>
        <w:rPr>
          <w:rFonts w:cs="Arial"/>
          <w:sz w:val="22"/>
          <w:szCs w:val="22"/>
        </w:rPr>
      </w:pPr>
      <w:r w:rsidRPr="009D52E3">
        <w:rPr>
          <w:rFonts w:cs="Arial"/>
          <w:sz w:val="22"/>
          <w:szCs w:val="22"/>
        </w:rPr>
        <w:t>Verzorging</w:t>
      </w:r>
      <w:r w:rsidR="007944A3">
        <w:rPr>
          <w:rFonts w:cs="Arial"/>
          <w:sz w:val="22"/>
          <w:szCs w:val="22"/>
        </w:rPr>
        <w:t xml:space="preserve"> van zorgvrager met sonde/voeding</w:t>
      </w:r>
    </w:p>
    <w:p w:rsidR="00B51A0E" w:rsidRPr="009D52E3" w:rsidRDefault="00B51A0E" w:rsidP="00D81F10">
      <w:pPr>
        <w:pStyle w:val="Geenafstand"/>
        <w:ind w:firstLine="708"/>
        <w:rPr>
          <w:rFonts w:cs="Arial"/>
          <w:sz w:val="22"/>
          <w:szCs w:val="22"/>
        </w:rPr>
      </w:pPr>
      <w:r w:rsidRPr="009D52E3">
        <w:rPr>
          <w:rFonts w:cs="Arial"/>
          <w:sz w:val="22"/>
          <w:szCs w:val="22"/>
        </w:rPr>
        <w:t>PEG sonde</w:t>
      </w:r>
      <w:r w:rsidR="007944A3">
        <w:rPr>
          <w:rFonts w:cs="Arial"/>
          <w:sz w:val="22"/>
          <w:szCs w:val="22"/>
        </w:rPr>
        <w:t xml:space="preserve"> </w:t>
      </w:r>
      <w:r w:rsidR="0035070F">
        <w:rPr>
          <w:rFonts w:cs="Arial"/>
          <w:sz w:val="22"/>
          <w:szCs w:val="22"/>
        </w:rPr>
        <w:t>uitleg</w:t>
      </w:r>
    </w:p>
    <w:p w:rsidR="00B51A0E" w:rsidRPr="009D52E3" w:rsidRDefault="00B51A0E" w:rsidP="00D81F10">
      <w:pPr>
        <w:pStyle w:val="Geenafstand"/>
        <w:ind w:left="708"/>
        <w:rPr>
          <w:rFonts w:cs="Arial"/>
          <w:sz w:val="22"/>
          <w:szCs w:val="22"/>
        </w:rPr>
      </w:pPr>
      <w:r w:rsidRPr="009D52E3">
        <w:rPr>
          <w:rFonts w:cs="Arial"/>
          <w:sz w:val="22"/>
          <w:szCs w:val="22"/>
        </w:rPr>
        <w:t>Redenen</w:t>
      </w:r>
      <w:r w:rsidR="0035070F">
        <w:rPr>
          <w:rFonts w:cs="Arial"/>
          <w:sz w:val="22"/>
          <w:szCs w:val="22"/>
        </w:rPr>
        <w:t xml:space="preserve"> en </w:t>
      </w:r>
      <w:r w:rsidRPr="009D52E3">
        <w:rPr>
          <w:rFonts w:cs="Arial"/>
          <w:sz w:val="22"/>
          <w:szCs w:val="22"/>
        </w:rPr>
        <w:t xml:space="preserve"> plaatsing PEG sonde</w:t>
      </w:r>
    </w:p>
    <w:p w:rsidR="00B51A0E" w:rsidRDefault="00B51A0E" w:rsidP="00D81F10">
      <w:pPr>
        <w:pStyle w:val="Geenafstand"/>
        <w:ind w:firstLine="708"/>
        <w:rPr>
          <w:rFonts w:cs="Arial"/>
          <w:sz w:val="22"/>
          <w:szCs w:val="22"/>
        </w:rPr>
      </w:pPr>
      <w:r w:rsidRPr="009D52E3">
        <w:rPr>
          <w:rFonts w:cs="Arial"/>
          <w:sz w:val="22"/>
          <w:szCs w:val="22"/>
        </w:rPr>
        <w:t>Verzorging PEG sonde</w:t>
      </w:r>
    </w:p>
    <w:p w:rsidR="00DD60E4" w:rsidRPr="009D52E3" w:rsidRDefault="00DD60E4" w:rsidP="00D81F10">
      <w:pPr>
        <w:pStyle w:val="Geenafstand"/>
        <w:ind w:firstLine="708"/>
        <w:rPr>
          <w:rFonts w:cs="Arial"/>
          <w:sz w:val="22"/>
          <w:szCs w:val="22"/>
        </w:rPr>
      </w:pPr>
      <w:r>
        <w:rPr>
          <w:rFonts w:cs="Arial"/>
          <w:sz w:val="22"/>
          <w:szCs w:val="22"/>
        </w:rPr>
        <w:t>Voordelen PEG boven maagsonde</w:t>
      </w:r>
    </w:p>
    <w:p w:rsidR="00B51A0E" w:rsidRPr="009D52E3" w:rsidRDefault="00B51A0E" w:rsidP="00D81F10">
      <w:pPr>
        <w:pStyle w:val="Geenafstand"/>
        <w:ind w:firstLine="708"/>
        <w:rPr>
          <w:rFonts w:cs="Arial"/>
          <w:sz w:val="22"/>
          <w:szCs w:val="22"/>
        </w:rPr>
      </w:pPr>
      <w:r w:rsidRPr="009D52E3">
        <w:rPr>
          <w:rFonts w:cs="Arial"/>
          <w:sz w:val="22"/>
          <w:szCs w:val="22"/>
        </w:rPr>
        <w:t>Voorlichting en instructie PEG sonde</w:t>
      </w:r>
      <w:r w:rsidR="007944A3">
        <w:rPr>
          <w:rFonts w:cs="Arial"/>
          <w:sz w:val="22"/>
          <w:szCs w:val="22"/>
        </w:rPr>
        <w:t xml:space="preserve"> aan zorgvrager en mantelzorgers</w:t>
      </w:r>
    </w:p>
    <w:p w:rsidR="00B51A0E" w:rsidRDefault="00B51A0E" w:rsidP="00D81F10">
      <w:pPr>
        <w:pStyle w:val="Geenafstand"/>
        <w:ind w:firstLine="708"/>
        <w:rPr>
          <w:rFonts w:cs="Arial"/>
          <w:sz w:val="22"/>
          <w:szCs w:val="22"/>
        </w:rPr>
      </w:pPr>
      <w:r w:rsidRPr="009D52E3">
        <w:rPr>
          <w:rFonts w:cs="Arial"/>
          <w:sz w:val="22"/>
          <w:szCs w:val="22"/>
        </w:rPr>
        <w:t>Complicaties bij PEG sonde</w:t>
      </w:r>
    </w:p>
    <w:p w:rsidR="00EC6B13" w:rsidRPr="009D52E3" w:rsidRDefault="00EC6B13" w:rsidP="00D81F10">
      <w:pPr>
        <w:pStyle w:val="Geenafstand"/>
        <w:ind w:firstLine="708"/>
        <w:rPr>
          <w:rFonts w:cs="Arial"/>
          <w:sz w:val="22"/>
          <w:szCs w:val="22"/>
        </w:rPr>
      </w:pPr>
      <w:r>
        <w:rPr>
          <w:rFonts w:cs="Arial"/>
          <w:sz w:val="22"/>
          <w:szCs w:val="22"/>
        </w:rPr>
        <w:t>Maagspoeling uitleg</w:t>
      </w:r>
    </w:p>
    <w:p w:rsidR="00B51A0E" w:rsidRPr="009D52E3" w:rsidRDefault="00B51A0E" w:rsidP="00D81F10">
      <w:pPr>
        <w:pStyle w:val="Geenafstand"/>
        <w:ind w:firstLine="708"/>
        <w:rPr>
          <w:rFonts w:cs="Arial"/>
          <w:sz w:val="22"/>
          <w:szCs w:val="22"/>
        </w:rPr>
      </w:pPr>
      <w:r w:rsidRPr="009D52E3">
        <w:rPr>
          <w:rFonts w:cs="Arial"/>
          <w:sz w:val="22"/>
          <w:szCs w:val="22"/>
        </w:rPr>
        <w:t>Rapportage zorgdossier</w:t>
      </w:r>
    </w:p>
    <w:p w:rsidR="00B51A0E" w:rsidRPr="009D52E3" w:rsidRDefault="00B51A0E" w:rsidP="00B51A0E">
      <w:pPr>
        <w:pStyle w:val="Geenafstand"/>
        <w:rPr>
          <w:rFonts w:cs="Arial"/>
          <w:sz w:val="22"/>
          <w:szCs w:val="22"/>
        </w:rPr>
      </w:pPr>
    </w:p>
    <w:p w:rsidR="00B51A0E" w:rsidRPr="009D52E3" w:rsidRDefault="00B51A0E" w:rsidP="00B51A0E">
      <w:pPr>
        <w:rPr>
          <w:sz w:val="22"/>
          <w:szCs w:val="22"/>
        </w:rPr>
      </w:pPr>
    </w:p>
    <w:tbl>
      <w:tblPr>
        <w:tblStyle w:val="Tabelraster"/>
        <w:tblW w:w="0" w:type="auto"/>
        <w:tblLook w:val="04A0" w:firstRow="1" w:lastRow="0" w:firstColumn="1" w:lastColumn="0" w:noHBand="0" w:noVBand="1"/>
      </w:tblPr>
      <w:tblGrid>
        <w:gridCol w:w="9062"/>
      </w:tblGrid>
      <w:tr w:rsidR="00B51A0E" w:rsidRPr="009D52E3" w:rsidTr="00B51A0E">
        <w:tc>
          <w:tcPr>
            <w:tcW w:w="9062" w:type="dxa"/>
            <w:tcBorders>
              <w:top w:val="single" w:sz="4" w:space="0" w:color="auto"/>
              <w:left w:val="single" w:sz="4" w:space="0" w:color="auto"/>
              <w:bottom w:val="single" w:sz="4" w:space="0" w:color="auto"/>
              <w:right w:val="single" w:sz="4" w:space="0" w:color="auto"/>
            </w:tcBorders>
            <w:hideMark/>
          </w:tcPr>
          <w:p w:rsidR="00B51A0E" w:rsidRPr="009D52E3" w:rsidRDefault="00B51A0E">
            <w:pPr>
              <w:rPr>
                <w:b/>
                <w:sz w:val="22"/>
                <w:szCs w:val="22"/>
              </w:rPr>
            </w:pPr>
            <w:r w:rsidRPr="009D52E3">
              <w:rPr>
                <w:b/>
                <w:sz w:val="22"/>
                <w:szCs w:val="22"/>
              </w:rPr>
              <w:t>Kosten:</w:t>
            </w:r>
            <w:r w:rsidRPr="009D52E3">
              <w:rPr>
                <w:sz w:val="22"/>
                <w:szCs w:val="22"/>
              </w:rPr>
              <w:t xml:space="preserve">€ </w:t>
            </w:r>
            <w:r w:rsidR="005321B3" w:rsidRPr="009D52E3">
              <w:rPr>
                <w:sz w:val="22"/>
                <w:szCs w:val="22"/>
              </w:rPr>
              <w:t>90</w:t>
            </w:r>
          </w:p>
        </w:tc>
      </w:tr>
    </w:tbl>
    <w:p w:rsidR="00B51A0E" w:rsidRPr="009D52E3" w:rsidRDefault="00B51A0E" w:rsidP="00B51A0E">
      <w:pPr>
        <w:rPr>
          <w:sz w:val="22"/>
          <w:szCs w:val="22"/>
        </w:rPr>
      </w:pPr>
    </w:p>
    <w:tbl>
      <w:tblPr>
        <w:tblStyle w:val="Tabelraster"/>
        <w:tblW w:w="0" w:type="auto"/>
        <w:tblLook w:val="04A0" w:firstRow="1" w:lastRow="0" w:firstColumn="1" w:lastColumn="0" w:noHBand="0" w:noVBand="1"/>
      </w:tblPr>
      <w:tblGrid>
        <w:gridCol w:w="9062"/>
      </w:tblGrid>
      <w:tr w:rsidR="00B51A0E" w:rsidRPr="009D52E3" w:rsidTr="00B51A0E">
        <w:tc>
          <w:tcPr>
            <w:tcW w:w="9062" w:type="dxa"/>
            <w:tcBorders>
              <w:top w:val="single" w:sz="4" w:space="0" w:color="auto"/>
              <w:left w:val="single" w:sz="4" w:space="0" w:color="auto"/>
              <w:bottom w:val="single" w:sz="4" w:space="0" w:color="auto"/>
              <w:right w:val="single" w:sz="4" w:space="0" w:color="auto"/>
            </w:tcBorders>
          </w:tcPr>
          <w:p w:rsidR="00B51A0E" w:rsidRPr="009D52E3" w:rsidRDefault="00B51A0E">
            <w:pPr>
              <w:rPr>
                <w:b/>
                <w:sz w:val="22"/>
                <w:szCs w:val="22"/>
              </w:rPr>
            </w:pPr>
            <w:r w:rsidRPr="009D52E3">
              <w:rPr>
                <w:b/>
                <w:sz w:val="22"/>
                <w:szCs w:val="22"/>
              </w:rPr>
              <w:t>Kostprijs:</w:t>
            </w:r>
          </w:p>
          <w:p w:rsidR="00B51A0E" w:rsidRPr="009D52E3" w:rsidRDefault="00B51A0E">
            <w:pPr>
              <w:rPr>
                <w:sz w:val="22"/>
                <w:szCs w:val="22"/>
              </w:rPr>
            </w:pPr>
            <w:r w:rsidRPr="009D52E3">
              <w:rPr>
                <w:sz w:val="22"/>
                <w:szCs w:val="22"/>
              </w:rPr>
              <w:t>Kilometervergoeding a 0.19 cent per kilometer</w:t>
            </w:r>
          </w:p>
          <w:p w:rsidR="00B51A0E" w:rsidRPr="009D52E3" w:rsidRDefault="00B51A0E">
            <w:pPr>
              <w:rPr>
                <w:sz w:val="22"/>
                <w:szCs w:val="22"/>
              </w:rPr>
            </w:pPr>
            <w:r w:rsidRPr="009D52E3">
              <w:rPr>
                <w:sz w:val="22"/>
                <w:szCs w:val="22"/>
              </w:rPr>
              <w:t xml:space="preserve">Huur </w:t>
            </w:r>
            <w:r w:rsidR="009926DF" w:rsidRPr="009D52E3">
              <w:rPr>
                <w:sz w:val="22"/>
                <w:szCs w:val="22"/>
              </w:rPr>
              <w:t>skills lab</w:t>
            </w:r>
            <w:r w:rsidRPr="009D52E3">
              <w:rPr>
                <w:sz w:val="22"/>
                <w:szCs w:val="22"/>
              </w:rPr>
              <w:t>.</w:t>
            </w:r>
          </w:p>
          <w:p w:rsidR="00B51A0E" w:rsidRPr="009D52E3" w:rsidRDefault="00B51A0E">
            <w:pPr>
              <w:rPr>
                <w:sz w:val="22"/>
                <w:szCs w:val="22"/>
              </w:rPr>
            </w:pPr>
          </w:p>
          <w:p w:rsidR="00B51A0E" w:rsidRPr="009D52E3" w:rsidRDefault="00B51A0E">
            <w:pPr>
              <w:rPr>
                <w:sz w:val="22"/>
                <w:szCs w:val="22"/>
              </w:rPr>
            </w:pPr>
          </w:p>
          <w:p w:rsidR="00B51A0E" w:rsidRPr="009D52E3" w:rsidRDefault="00B51A0E">
            <w:pPr>
              <w:rPr>
                <w:sz w:val="22"/>
                <w:szCs w:val="22"/>
              </w:rPr>
            </w:pPr>
          </w:p>
        </w:tc>
      </w:tr>
    </w:tbl>
    <w:p w:rsidR="00B51A0E" w:rsidRPr="009D52E3" w:rsidRDefault="00B51A0E" w:rsidP="00B51A0E">
      <w:pPr>
        <w:rPr>
          <w:sz w:val="22"/>
          <w:szCs w:val="22"/>
        </w:rPr>
      </w:pPr>
    </w:p>
    <w:tbl>
      <w:tblPr>
        <w:tblStyle w:val="Tabelraster"/>
        <w:tblW w:w="0" w:type="auto"/>
        <w:tblLook w:val="04A0" w:firstRow="1" w:lastRow="0" w:firstColumn="1" w:lastColumn="0" w:noHBand="0" w:noVBand="1"/>
      </w:tblPr>
      <w:tblGrid>
        <w:gridCol w:w="9062"/>
      </w:tblGrid>
      <w:tr w:rsidR="00B51A0E" w:rsidRPr="009D52E3" w:rsidTr="00B51A0E">
        <w:tc>
          <w:tcPr>
            <w:tcW w:w="9062" w:type="dxa"/>
            <w:tcBorders>
              <w:top w:val="single" w:sz="4" w:space="0" w:color="auto"/>
              <w:left w:val="single" w:sz="4" w:space="0" w:color="auto"/>
              <w:bottom w:val="single" w:sz="4" w:space="0" w:color="auto"/>
              <w:right w:val="single" w:sz="4" w:space="0" w:color="auto"/>
            </w:tcBorders>
          </w:tcPr>
          <w:p w:rsidR="00B51A0E" w:rsidRPr="009D52E3" w:rsidRDefault="00B51A0E">
            <w:pPr>
              <w:rPr>
                <w:b/>
                <w:sz w:val="22"/>
                <w:szCs w:val="22"/>
              </w:rPr>
            </w:pPr>
            <w:r w:rsidRPr="009D52E3">
              <w:rPr>
                <w:b/>
                <w:sz w:val="22"/>
                <w:szCs w:val="22"/>
              </w:rPr>
              <w:t>Leveringsvoorwaarden:</w:t>
            </w:r>
          </w:p>
          <w:p w:rsidR="00B51A0E" w:rsidRPr="009D52E3" w:rsidRDefault="00B51A0E">
            <w:pPr>
              <w:rPr>
                <w:sz w:val="22"/>
                <w:szCs w:val="22"/>
              </w:rPr>
            </w:pPr>
          </w:p>
          <w:tbl>
            <w:tblPr>
              <w:tblW w:w="0" w:type="auto"/>
              <w:tblCellSpacing w:w="15" w:type="dxa"/>
              <w:tblLook w:val="04A0" w:firstRow="1" w:lastRow="0" w:firstColumn="1" w:lastColumn="0" w:noHBand="0" w:noVBand="1"/>
            </w:tblPr>
            <w:tblGrid>
              <w:gridCol w:w="187"/>
              <w:gridCol w:w="160"/>
              <w:gridCol w:w="8499"/>
            </w:tblGrid>
            <w:tr w:rsidR="00B51A0E" w:rsidRPr="009D52E3">
              <w:trPr>
                <w:tblCellSpacing w:w="15" w:type="dxa"/>
              </w:trPr>
              <w:tc>
                <w:tcPr>
                  <w:tcW w:w="0" w:type="auto"/>
                  <w:tcMar>
                    <w:top w:w="15" w:type="dxa"/>
                    <w:left w:w="15" w:type="dxa"/>
                    <w:bottom w:w="15" w:type="dxa"/>
                    <w:right w:w="15" w:type="dxa"/>
                  </w:tcMar>
                  <w:hideMark/>
                </w:tcPr>
                <w:p w:rsidR="00B51A0E" w:rsidRPr="009D52E3" w:rsidRDefault="00B51A0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1</w:t>
                  </w:r>
                </w:p>
              </w:tc>
              <w:tc>
                <w:tcPr>
                  <w:tcW w:w="0" w:type="auto"/>
                  <w:tcMar>
                    <w:top w:w="15" w:type="dxa"/>
                    <w:left w:w="15" w:type="dxa"/>
                    <w:bottom w:w="15" w:type="dxa"/>
                    <w:right w:w="15" w:type="dxa"/>
                  </w:tcMar>
                  <w:hideMark/>
                </w:tcPr>
                <w:p w:rsidR="00B51A0E" w:rsidRPr="009D52E3" w:rsidRDefault="00B51A0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B51A0E" w:rsidRPr="009D52E3" w:rsidRDefault="00B51A0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xml:space="preserve">Je (ondertekende) inschrijving moet uiterlijk 1 maand  voor de start van de opleiding – per post - bij C learning binnen zijn. </w:t>
                  </w:r>
                </w:p>
              </w:tc>
            </w:tr>
            <w:tr w:rsidR="00B51A0E" w:rsidRPr="009D52E3">
              <w:trPr>
                <w:tblCellSpacing w:w="15" w:type="dxa"/>
              </w:trPr>
              <w:tc>
                <w:tcPr>
                  <w:tcW w:w="0" w:type="auto"/>
                  <w:tcMar>
                    <w:top w:w="15" w:type="dxa"/>
                    <w:left w:w="15" w:type="dxa"/>
                    <w:bottom w:w="15" w:type="dxa"/>
                    <w:right w:w="15" w:type="dxa"/>
                  </w:tcMar>
                  <w:hideMark/>
                </w:tcPr>
                <w:p w:rsidR="00B51A0E" w:rsidRPr="009D52E3" w:rsidRDefault="00B51A0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2</w:t>
                  </w:r>
                </w:p>
              </w:tc>
              <w:tc>
                <w:tcPr>
                  <w:tcW w:w="0" w:type="auto"/>
                  <w:tcMar>
                    <w:top w:w="15" w:type="dxa"/>
                    <w:left w:w="15" w:type="dxa"/>
                    <w:bottom w:w="15" w:type="dxa"/>
                    <w:right w:w="15" w:type="dxa"/>
                  </w:tcMar>
                  <w:hideMark/>
                </w:tcPr>
                <w:p w:rsidR="00B51A0E" w:rsidRPr="009D52E3" w:rsidRDefault="00B51A0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B51A0E" w:rsidRPr="009D52E3" w:rsidRDefault="00B51A0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Van je inschrijving ontvang je een bevestiging van C learning.</w:t>
                  </w:r>
                </w:p>
              </w:tc>
            </w:tr>
            <w:tr w:rsidR="00B51A0E" w:rsidRPr="009D52E3">
              <w:trPr>
                <w:tblCellSpacing w:w="15" w:type="dxa"/>
              </w:trPr>
              <w:tc>
                <w:tcPr>
                  <w:tcW w:w="0" w:type="auto"/>
                  <w:tcMar>
                    <w:top w:w="15" w:type="dxa"/>
                    <w:left w:w="15" w:type="dxa"/>
                    <w:bottom w:w="15" w:type="dxa"/>
                    <w:right w:w="15" w:type="dxa"/>
                  </w:tcMar>
                  <w:hideMark/>
                </w:tcPr>
                <w:p w:rsidR="00B51A0E" w:rsidRPr="009D52E3" w:rsidRDefault="00B51A0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3</w:t>
                  </w:r>
                </w:p>
              </w:tc>
              <w:tc>
                <w:tcPr>
                  <w:tcW w:w="0" w:type="auto"/>
                  <w:tcMar>
                    <w:top w:w="15" w:type="dxa"/>
                    <w:left w:w="15" w:type="dxa"/>
                    <w:bottom w:w="15" w:type="dxa"/>
                    <w:right w:w="15" w:type="dxa"/>
                  </w:tcMar>
                  <w:hideMark/>
                </w:tcPr>
                <w:p w:rsidR="00B51A0E" w:rsidRPr="009D52E3" w:rsidRDefault="00B51A0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B51A0E" w:rsidRPr="009D52E3" w:rsidRDefault="00B51A0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Annulering van je aanmelding kan alleen schriftelijk én per aangetekende post.</w:t>
                  </w:r>
                </w:p>
              </w:tc>
            </w:tr>
            <w:tr w:rsidR="00B51A0E" w:rsidRPr="009D52E3">
              <w:trPr>
                <w:tblCellSpacing w:w="15" w:type="dxa"/>
              </w:trPr>
              <w:tc>
                <w:tcPr>
                  <w:tcW w:w="0" w:type="auto"/>
                  <w:tcMar>
                    <w:top w:w="15" w:type="dxa"/>
                    <w:left w:w="15" w:type="dxa"/>
                    <w:bottom w:w="15" w:type="dxa"/>
                    <w:right w:w="15" w:type="dxa"/>
                  </w:tcMar>
                  <w:hideMark/>
                </w:tcPr>
                <w:p w:rsidR="00B51A0E" w:rsidRPr="009D52E3" w:rsidRDefault="00B51A0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4</w:t>
                  </w:r>
                </w:p>
              </w:tc>
              <w:tc>
                <w:tcPr>
                  <w:tcW w:w="0" w:type="auto"/>
                  <w:tcMar>
                    <w:top w:w="15" w:type="dxa"/>
                    <w:left w:w="15" w:type="dxa"/>
                    <w:bottom w:w="15" w:type="dxa"/>
                    <w:right w:w="15" w:type="dxa"/>
                  </w:tcMar>
                  <w:hideMark/>
                </w:tcPr>
                <w:p w:rsidR="00B51A0E" w:rsidRPr="009D52E3" w:rsidRDefault="00B51A0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B51A0E" w:rsidRPr="009D52E3" w:rsidRDefault="00B51A0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xml:space="preserve">Bij annulering tot 2 maanden voor het begin van de opleiding ben je 10% van het inschrijfgeld verschuldigd, bij annulering tussen 2 maanden en 1 maand voor het begin 25% en bij </w:t>
                  </w:r>
                  <w:r w:rsidRPr="009D52E3">
                    <w:rPr>
                      <w:rFonts w:eastAsia="Times New Roman" w:cs="Arial"/>
                      <w:color w:val="000000"/>
                      <w:sz w:val="22"/>
                      <w:szCs w:val="22"/>
                      <w:lang w:eastAsia="nl-NL"/>
                    </w:rPr>
                    <w:lastRenderedPageBreak/>
                    <w:t>annulering korter dan 1 maand voor het begin 50%.</w:t>
                  </w:r>
                </w:p>
              </w:tc>
            </w:tr>
            <w:tr w:rsidR="00B51A0E" w:rsidRPr="009D52E3">
              <w:trPr>
                <w:tblCellSpacing w:w="15" w:type="dxa"/>
              </w:trPr>
              <w:tc>
                <w:tcPr>
                  <w:tcW w:w="0" w:type="auto"/>
                  <w:tcMar>
                    <w:top w:w="15" w:type="dxa"/>
                    <w:left w:w="15" w:type="dxa"/>
                    <w:bottom w:w="15" w:type="dxa"/>
                    <w:right w:w="15" w:type="dxa"/>
                  </w:tcMar>
                  <w:hideMark/>
                </w:tcPr>
                <w:p w:rsidR="00B51A0E" w:rsidRPr="009D52E3" w:rsidRDefault="00B51A0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lastRenderedPageBreak/>
                    <w:t>5</w:t>
                  </w:r>
                </w:p>
              </w:tc>
              <w:tc>
                <w:tcPr>
                  <w:tcW w:w="0" w:type="auto"/>
                  <w:tcMar>
                    <w:top w:w="15" w:type="dxa"/>
                    <w:left w:w="15" w:type="dxa"/>
                    <w:bottom w:w="15" w:type="dxa"/>
                    <w:right w:w="15" w:type="dxa"/>
                  </w:tcMar>
                  <w:hideMark/>
                </w:tcPr>
                <w:p w:rsidR="00B51A0E" w:rsidRPr="009D52E3" w:rsidRDefault="00B51A0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B51A0E" w:rsidRPr="009D52E3" w:rsidRDefault="00B51A0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Bij annulering korter dan 2 weken voor het begin van de opleiding ben je het gehele bedrag verschuldigd.</w:t>
                  </w:r>
                </w:p>
              </w:tc>
            </w:tr>
            <w:tr w:rsidR="00B51A0E" w:rsidRPr="009D52E3">
              <w:trPr>
                <w:trHeight w:val="50"/>
                <w:tblCellSpacing w:w="15" w:type="dxa"/>
              </w:trPr>
              <w:tc>
                <w:tcPr>
                  <w:tcW w:w="0" w:type="auto"/>
                  <w:tcMar>
                    <w:top w:w="15" w:type="dxa"/>
                    <w:left w:w="15" w:type="dxa"/>
                    <w:bottom w:w="15" w:type="dxa"/>
                    <w:right w:w="15" w:type="dxa"/>
                  </w:tcMar>
                  <w:hideMark/>
                </w:tcPr>
                <w:p w:rsidR="00B51A0E" w:rsidRPr="009D52E3" w:rsidRDefault="00B51A0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6</w:t>
                  </w:r>
                </w:p>
              </w:tc>
              <w:tc>
                <w:tcPr>
                  <w:tcW w:w="0" w:type="auto"/>
                  <w:tcMar>
                    <w:top w:w="15" w:type="dxa"/>
                    <w:left w:w="15" w:type="dxa"/>
                    <w:bottom w:w="15" w:type="dxa"/>
                    <w:right w:w="15" w:type="dxa"/>
                  </w:tcMar>
                  <w:hideMark/>
                </w:tcPr>
                <w:p w:rsidR="00B51A0E" w:rsidRPr="009D52E3" w:rsidRDefault="00B51A0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B51A0E" w:rsidRPr="009D52E3" w:rsidRDefault="00B51A0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Bij een te klein aantal deelnemers is C learning gerechtigd de opleiding uit te stellen of te annuleren.</w:t>
                  </w:r>
                </w:p>
              </w:tc>
            </w:tr>
          </w:tbl>
          <w:p w:rsidR="00B51A0E" w:rsidRPr="009D52E3" w:rsidRDefault="00B51A0E">
            <w:pPr>
              <w:rPr>
                <w:sz w:val="22"/>
                <w:szCs w:val="22"/>
              </w:rPr>
            </w:pPr>
          </w:p>
        </w:tc>
      </w:tr>
    </w:tbl>
    <w:p w:rsidR="009C54C1" w:rsidRPr="009D52E3" w:rsidRDefault="009C54C1" w:rsidP="00FB260A">
      <w:pPr>
        <w:pStyle w:val="Lijstalinea"/>
        <w:rPr>
          <w:sz w:val="22"/>
          <w:szCs w:val="22"/>
        </w:rPr>
      </w:pPr>
    </w:p>
    <w:p w:rsidR="009C54C1" w:rsidRPr="009D52E3" w:rsidRDefault="009C54C1" w:rsidP="00FB260A">
      <w:pPr>
        <w:pStyle w:val="Lijstalinea"/>
        <w:rPr>
          <w:sz w:val="22"/>
          <w:szCs w:val="22"/>
        </w:rPr>
      </w:pPr>
    </w:p>
    <w:p w:rsidR="00FB260A" w:rsidRPr="009D52E3" w:rsidRDefault="00F05F9D" w:rsidP="0060584D">
      <w:pPr>
        <w:pStyle w:val="Geenafstand"/>
        <w:outlineLvl w:val="0"/>
        <w:rPr>
          <w:b/>
          <w:sz w:val="22"/>
          <w:szCs w:val="22"/>
        </w:rPr>
      </w:pPr>
      <w:r w:rsidRPr="009D52E3">
        <w:rPr>
          <w:b/>
          <w:sz w:val="22"/>
          <w:szCs w:val="22"/>
        </w:rPr>
        <w:t>L</w:t>
      </w:r>
      <w:r w:rsidR="00FB260A" w:rsidRPr="009D52E3">
        <w:rPr>
          <w:b/>
          <w:sz w:val="22"/>
          <w:szCs w:val="22"/>
        </w:rPr>
        <w:t>eerdoelen:</w:t>
      </w:r>
    </w:p>
    <w:p w:rsidR="001E271D" w:rsidRPr="008B7169" w:rsidRDefault="001E271D" w:rsidP="001E271D">
      <w:pPr>
        <w:pStyle w:val="Geenafstand"/>
        <w:outlineLvl w:val="0"/>
        <w:rPr>
          <w:b/>
          <w:sz w:val="22"/>
          <w:szCs w:val="22"/>
        </w:rPr>
      </w:pPr>
      <w:r w:rsidRPr="008B7169">
        <w:rPr>
          <w:b/>
          <w:sz w:val="22"/>
          <w:szCs w:val="22"/>
        </w:rPr>
        <w:t>Na afronding van de cursus weten/kunnen de cursisten</w:t>
      </w:r>
    </w:p>
    <w:p w:rsidR="00344317" w:rsidRPr="009D52E3" w:rsidRDefault="00344317" w:rsidP="00A05CF2">
      <w:pPr>
        <w:pStyle w:val="Geenafstand"/>
        <w:rPr>
          <w:rFonts w:cstheme="minorHAnsi"/>
          <w:sz w:val="22"/>
          <w:szCs w:val="22"/>
        </w:rPr>
      </w:pPr>
    </w:p>
    <w:p w:rsidR="003C21D7" w:rsidRPr="009D52E3" w:rsidRDefault="008A664F" w:rsidP="007D2938">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Uitleggen wat sondevoeding is.</w:t>
      </w:r>
    </w:p>
    <w:p w:rsidR="00344317" w:rsidRPr="009D52E3" w:rsidRDefault="008A664F" w:rsidP="007D2938">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Benoemen wat de indicaties voor sondevoeding zijn.</w:t>
      </w:r>
    </w:p>
    <w:p w:rsidR="00344317" w:rsidRPr="009D52E3" w:rsidRDefault="008A664F" w:rsidP="007D2938">
      <w:pPr>
        <w:pStyle w:val="Geenafstand"/>
        <w:numPr>
          <w:ilvl w:val="0"/>
          <w:numId w:val="13"/>
        </w:numPr>
        <w:rPr>
          <w:rStyle w:val="apple-converted-space"/>
          <w:rFonts w:cstheme="minorHAnsi"/>
          <w:color w:val="000000"/>
          <w:sz w:val="22"/>
          <w:szCs w:val="22"/>
          <w:shd w:val="clear" w:color="auto" w:fill="FFFFFF"/>
        </w:rPr>
      </w:pPr>
      <w:r w:rsidRPr="009D52E3">
        <w:rPr>
          <w:rFonts w:cstheme="minorHAnsi"/>
          <w:color w:val="000000"/>
          <w:sz w:val="22"/>
          <w:szCs w:val="22"/>
          <w:shd w:val="clear" w:color="auto" w:fill="FFFFFF"/>
        </w:rPr>
        <w:t>Benoemen uit welke componenten sondevoeding is opgebouwd.</w:t>
      </w:r>
    </w:p>
    <w:p w:rsidR="00344317" w:rsidRPr="009D52E3" w:rsidRDefault="008A664F" w:rsidP="007D2938">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Benoemen welke soorten sondevoedingen er zijn.</w:t>
      </w:r>
    </w:p>
    <w:p w:rsidR="00344317" w:rsidRPr="009D52E3" w:rsidRDefault="008A664F" w:rsidP="007D2938">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Uitleggen wanneer u welke soort sondevoeding kiest.</w:t>
      </w:r>
    </w:p>
    <w:p w:rsidR="00344317" w:rsidRPr="009D52E3" w:rsidRDefault="008A664F" w:rsidP="007D2938">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Benoemen welke complicaties kunnen optreden bij het gebruik van sondevoeding.</w:t>
      </w:r>
    </w:p>
    <w:p w:rsidR="00344317" w:rsidRPr="009D52E3" w:rsidRDefault="008A664F" w:rsidP="007D2938">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Uitleggen wat een sonde is.</w:t>
      </w:r>
    </w:p>
    <w:p w:rsidR="004F4297" w:rsidRPr="009D52E3" w:rsidRDefault="008A664F" w:rsidP="007D2938">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Benoemen welke type sondes er zijn.</w:t>
      </w:r>
    </w:p>
    <w:p w:rsidR="00344317" w:rsidRPr="009D52E3" w:rsidRDefault="008A664F" w:rsidP="007D2938">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Uitleggen hoe u sondevoeding toedient.</w:t>
      </w:r>
    </w:p>
    <w:p w:rsidR="003C21D7" w:rsidRPr="009D52E3" w:rsidRDefault="008A664F" w:rsidP="007D2938">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Uitleggen hoe u hygiënisch te werk gaat.</w:t>
      </w:r>
    </w:p>
    <w:p w:rsidR="00344317" w:rsidRPr="009D52E3" w:rsidRDefault="008A664F" w:rsidP="007D2938">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Uitleggen hoe u verstoppingen voorkomt en verhelpt.</w:t>
      </w:r>
    </w:p>
    <w:p w:rsidR="00344317" w:rsidRPr="009D52E3" w:rsidRDefault="00486C9F" w:rsidP="007D2938">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 xml:space="preserve">Benoemen wat de indicaties voor </w:t>
      </w:r>
      <w:r w:rsidR="00D81F10" w:rsidRPr="009D52E3">
        <w:rPr>
          <w:rFonts w:cstheme="minorHAnsi"/>
          <w:color w:val="000000"/>
          <w:sz w:val="22"/>
          <w:szCs w:val="22"/>
          <w:shd w:val="clear" w:color="auto" w:fill="FFFFFF"/>
        </w:rPr>
        <w:t>PEG sonde</w:t>
      </w:r>
      <w:r w:rsidRPr="009D52E3">
        <w:rPr>
          <w:rFonts w:cstheme="minorHAnsi"/>
          <w:color w:val="000000"/>
          <w:sz w:val="22"/>
          <w:szCs w:val="22"/>
          <w:shd w:val="clear" w:color="auto" w:fill="FFFFFF"/>
        </w:rPr>
        <w:t xml:space="preserve"> zijn.</w:t>
      </w:r>
    </w:p>
    <w:p w:rsidR="00344317" w:rsidRPr="009D52E3" w:rsidRDefault="00601FC0" w:rsidP="007D2938">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Benoemen welke complicaties kunnen optreden bij PEG sonde</w:t>
      </w:r>
    </w:p>
    <w:p w:rsidR="00F71332" w:rsidRDefault="00F71332" w:rsidP="007D2938">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 xml:space="preserve">Benoemen </w:t>
      </w:r>
      <w:r w:rsidR="000E67B2" w:rsidRPr="009D52E3">
        <w:rPr>
          <w:rFonts w:cstheme="minorHAnsi"/>
          <w:color w:val="000000"/>
          <w:sz w:val="22"/>
          <w:szCs w:val="22"/>
          <w:shd w:val="clear" w:color="auto" w:fill="FFFFFF"/>
        </w:rPr>
        <w:t>verzorging/</w:t>
      </w:r>
      <w:r w:rsidRPr="009D52E3">
        <w:rPr>
          <w:rFonts w:cstheme="minorHAnsi"/>
          <w:color w:val="000000"/>
          <w:sz w:val="22"/>
          <w:szCs w:val="22"/>
          <w:shd w:val="clear" w:color="auto" w:fill="FFFFFF"/>
        </w:rPr>
        <w:t>aandachtspunten bij PEG sonde.</w:t>
      </w:r>
    </w:p>
    <w:p w:rsidR="007011D7" w:rsidRDefault="007011D7" w:rsidP="007D2938">
      <w:pPr>
        <w:pStyle w:val="Geenafstand"/>
        <w:numPr>
          <w:ilvl w:val="0"/>
          <w:numId w:val="13"/>
        </w:numPr>
        <w:rPr>
          <w:rFonts w:cstheme="minorHAnsi"/>
          <w:color w:val="000000"/>
          <w:sz w:val="22"/>
          <w:szCs w:val="22"/>
          <w:shd w:val="clear" w:color="auto" w:fill="FFFFFF"/>
        </w:rPr>
      </w:pPr>
      <w:r>
        <w:rPr>
          <w:rFonts w:cstheme="minorHAnsi"/>
          <w:color w:val="000000"/>
          <w:sz w:val="22"/>
          <w:szCs w:val="22"/>
          <w:shd w:val="clear" w:color="auto" w:fill="FFFFFF"/>
        </w:rPr>
        <w:t>Voorlichting en instructie geven aan zorgvrager en naasten</w:t>
      </w:r>
    </w:p>
    <w:p w:rsidR="001E271D" w:rsidRDefault="001E271D" w:rsidP="007D2938">
      <w:pPr>
        <w:pStyle w:val="Geenafstand"/>
        <w:numPr>
          <w:ilvl w:val="0"/>
          <w:numId w:val="13"/>
        </w:numPr>
        <w:rPr>
          <w:rFonts w:cstheme="minorHAnsi"/>
          <w:color w:val="000000"/>
          <w:sz w:val="22"/>
          <w:szCs w:val="22"/>
          <w:shd w:val="clear" w:color="auto" w:fill="FFFFFF"/>
        </w:rPr>
      </w:pPr>
      <w:r>
        <w:rPr>
          <w:rFonts w:cstheme="minorHAnsi"/>
          <w:color w:val="000000"/>
          <w:sz w:val="22"/>
          <w:szCs w:val="22"/>
          <w:shd w:val="clear" w:color="auto" w:fill="FFFFFF"/>
        </w:rPr>
        <w:t>Zorgvrager observeren voor, tijdens en na de behandeling</w:t>
      </w:r>
    </w:p>
    <w:p w:rsidR="001E271D" w:rsidRPr="009D52E3" w:rsidRDefault="001E271D" w:rsidP="001E271D">
      <w:pPr>
        <w:pStyle w:val="Geenafstand"/>
        <w:ind w:left="720"/>
        <w:rPr>
          <w:sz w:val="22"/>
          <w:szCs w:val="22"/>
        </w:rPr>
      </w:pPr>
      <w:r>
        <w:rPr>
          <w:sz w:val="22"/>
          <w:szCs w:val="22"/>
        </w:rPr>
        <w:t xml:space="preserve">       17   </w:t>
      </w:r>
      <w:r w:rsidRPr="009D52E3">
        <w:rPr>
          <w:sz w:val="22"/>
          <w:szCs w:val="22"/>
        </w:rPr>
        <w:t>Sociaal aspect</w:t>
      </w:r>
      <w:r w:rsidR="00E94E71">
        <w:rPr>
          <w:sz w:val="22"/>
          <w:szCs w:val="22"/>
        </w:rPr>
        <w:t>en</w:t>
      </w:r>
      <w:r w:rsidRPr="009D52E3">
        <w:rPr>
          <w:sz w:val="22"/>
          <w:szCs w:val="22"/>
        </w:rPr>
        <w:t xml:space="preserve">, </w:t>
      </w:r>
      <w:r w:rsidR="00E94E71">
        <w:rPr>
          <w:sz w:val="22"/>
          <w:szCs w:val="22"/>
        </w:rPr>
        <w:t xml:space="preserve">hebben </w:t>
      </w:r>
      <w:r w:rsidRPr="009D52E3">
        <w:rPr>
          <w:sz w:val="22"/>
          <w:szCs w:val="22"/>
        </w:rPr>
        <w:t>kennis over het contact met de zorgvrager.</w:t>
      </w:r>
    </w:p>
    <w:p w:rsidR="001E271D" w:rsidRDefault="001E271D" w:rsidP="001E271D">
      <w:pPr>
        <w:pStyle w:val="Geenafstand"/>
        <w:ind w:left="720"/>
        <w:rPr>
          <w:sz w:val="22"/>
          <w:szCs w:val="22"/>
        </w:rPr>
      </w:pPr>
      <w:r>
        <w:rPr>
          <w:sz w:val="22"/>
          <w:szCs w:val="22"/>
        </w:rPr>
        <w:t xml:space="preserve">       18   </w:t>
      </w:r>
      <w:r w:rsidRPr="009D52E3">
        <w:rPr>
          <w:sz w:val="22"/>
          <w:szCs w:val="22"/>
        </w:rPr>
        <w:t xml:space="preserve">Kennis over de zelfredzaamheid bevorderen van de zorgvrager bij de </w:t>
      </w:r>
      <w:r>
        <w:rPr>
          <w:sz w:val="22"/>
          <w:szCs w:val="22"/>
        </w:rPr>
        <w:t xml:space="preserve">                 </w:t>
      </w:r>
    </w:p>
    <w:p w:rsidR="001E271D" w:rsidRDefault="001E271D" w:rsidP="001E271D">
      <w:pPr>
        <w:pStyle w:val="Geenafstand"/>
        <w:ind w:left="720"/>
        <w:rPr>
          <w:sz w:val="22"/>
          <w:szCs w:val="22"/>
        </w:rPr>
      </w:pPr>
      <w:r>
        <w:rPr>
          <w:sz w:val="22"/>
          <w:szCs w:val="22"/>
        </w:rPr>
        <w:t xml:space="preserve">               </w:t>
      </w:r>
      <w:r w:rsidRPr="009D52E3">
        <w:rPr>
          <w:sz w:val="22"/>
          <w:szCs w:val="22"/>
        </w:rPr>
        <w:t>werkzaamheden.</w:t>
      </w:r>
    </w:p>
    <w:p w:rsidR="001E271D" w:rsidRPr="009D52E3" w:rsidRDefault="001E271D" w:rsidP="001E271D">
      <w:pPr>
        <w:pStyle w:val="Geenafstand"/>
        <w:ind w:left="720"/>
        <w:rPr>
          <w:sz w:val="22"/>
          <w:szCs w:val="22"/>
        </w:rPr>
      </w:pPr>
      <w:r>
        <w:rPr>
          <w:sz w:val="22"/>
          <w:szCs w:val="22"/>
        </w:rPr>
        <w:t xml:space="preserve">       19    E</w:t>
      </w:r>
      <w:r w:rsidRPr="009D52E3">
        <w:rPr>
          <w:sz w:val="22"/>
          <w:szCs w:val="22"/>
        </w:rPr>
        <w:t>en zorgplanning</w:t>
      </w:r>
      <w:r>
        <w:rPr>
          <w:sz w:val="22"/>
          <w:szCs w:val="22"/>
        </w:rPr>
        <w:t xml:space="preserve"> maken</w:t>
      </w:r>
      <w:r w:rsidRPr="009D52E3">
        <w:rPr>
          <w:sz w:val="22"/>
          <w:szCs w:val="22"/>
        </w:rPr>
        <w:t>, voorbereiding, uitvoeren en nazorg</w:t>
      </w:r>
      <w:r>
        <w:rPr>
          <w:sz w:val="22"/>
          <w:szCs w:val="22"/>
        </w:rPr>
        <w:t xml:space="preserve"> geven</w:t>
      </w:r>
      <w:r w:rsidRPr="009D52E3">
        <w:rPr>
          <w:sz w:val="22"/>
          <w:szCs w:val="22"/>
        </w:rPr>
        <w:t>.</w:t>
      </w:r>
    </w:p>
    <w:p w:rsidR="001E271D" w:rsidRPr="006850A1" w:rsidRDefault="001E271D" w:rsidP="001E271D">
      <w:pPr>
        <w:pStyle w:val="Geenafstand"/>
        <w:ind w:left="720"/>
        <w:rPr>
          <w:sz w:val="22"/>
          <w:szCs w:val="22"/>
        </w:rPr>
      </w:pPr>
      <w:r>
        <w:rPr>
          <w:sz w:val="22"/>
          <w:szCs w:val="22"/>
        </w:rPr>
        <w:t xml:space="preserve">       20    Benoemen van </w:t>
      </w:r>
      <w:r w:rsidRPr="009D52E3">
        <w:rPr>
          <w:sz w:val="22"/>
          <w:szCs w:val="22"/>
        </w:rPr>
        <w:t xml:space="preserve">materialen </w:t>
      </w:r>
      <w:r>
        <w:rPr>
          <w:sz w:val="22"/>
          <w:szCs w:val="22"/>
        </w:rPr>
        <w:t xml:space="preserve">en hun </w:t>
      </w:r>
      <w:r w:rsidRPr="009D52E3">
        <w:rPr>
          <w:sz w:val="22"/>
          <w:szCs w:val="22"/>
        </w:rPr>
        <w:t>gebruik.</w:t>
      </w:r>
    </w:p>
    <w:p w:rsidR="001E271D" w:rsidRPr="009D52E3" w:rsidRDefault="001E271D" w:rsidP="001E271D">
      <w:pPr>
        <w:pStyle w:val="Geenafstand"/>
        <w:ind w:left="720"/>
        <w:rPr>
          <w:sz w:val="22"/>
          <w:szCs w:val="22"/>
        </w:rPr>
      </w:pPr>
      <w:r>
        <w:rPr>
          <w:sz w:val="22"/>
          <w:szCs w:val="22"/>
        </w:rPr>
        <w:t xml:space="preserve">       21    </w:t>
      </w:r>
      <w:r w:rsidRPr="009D52E3">
        <w:rPr>
          <w:sz w:val="22"/>
          <w:szCs w:val="22"/>
        </w:rPr>
        <w:t>Communiceren met de zorgvrager en andere teamgenoten.</w:t>
      </w:r>
    </w:p>
    <w:p w:rsidR="001E271D" w:rsidRDefault="001E271D" w:rsidP="001E271D">
      <w:pPr>
        <w:pStyle w:val="Geenafstand"/>
        <w:ind w:left="720"/>
        <w:rPr>
          <w:sz w:val="22"/>
          <w:szCs w:val="22"/>
        </w:rPr>
      </w:pPr>
      <w:r>
        <w:rPr>
          <w:sz w:val="22"/>
          <w:szCs w:val="22"/>
        </w:rPr>
        <w:t xml:space="preserve">      22     Feedback geven en ontvangen.</w:t>
      </w:r>
    </w:p>
    <w:p w:rsidR="001E271D" w:rsidRPr="001E271D" w:rsidRDefault="001E271D" w:rsidP="001E271D">
      <w:pPr>
        <w:pStyle w:val="Geenafstand"/>
        <w:ind w:left="720"/>
        <w:rPr>
          <w:sz w:val="22"/>
          <w:szCs w:val="22"/>
        </w:rPr>
      </w:pPr>
      <w:r>
        <w:rPr>
          <w:sz w:val="22"/>
          <w:szCs w:val="22"/>
        </w:rPr>
        <w:t xml:space="preserve">      23     Factoren benoemen waar</w:t>
      </w:r>
      <w:r w:rsidRPr="009D52E3">
        <w:rPr>
          <w:sz w:val="22"/>
          <w:szCs w:val="22"/>
        </w:rPr>
        <w:t xml:space="preserve"> er rekening gehouden wo</w:t>
      </w:r>
      <w:r>
        <w:rPr>
          <w:sz w:val="22"/>
          <w:szCs w:val="22"/>
        </w:rPr>
        <w:t>rd</w:t>
      </w:r>
      <w:r w:rsidRPr="009D52E3">
        <w:rPr>
          <w:sz w:val="22"/>
          <w:szCs w:val="22"/>
        </w:rPr>
        <w:t xml:space="preserve"> bij de verzorging</w:t>
      </w:r>
    </w:p>
    <w:p w:rsidR="00F71332" w:rsidRPr="009D52E3" w:rsidRDefault="00F71332" w:rsidP="00871484">
      <w:pPr>
        <w:spacing w:after="0" w:line="266" w:lineRule="exact"/>
        <w:ind w:left="20" w:right="-20"/>
        <w:rPr>
          <w:rFonts w:eastAsia="Verdana" w:cstheme="minorHAnsi"/>
          <w:sz w:val="22"/>
          <w:szCs w:val="22"/>
        </w:rPr>
      </w:pPr>
    </w:p>
    <w:p w:rsidR="00634CEE" w:rsidRPr="009D52E3" w:rsidRDefault="00634CEE" w:rsidP="00FB260A">
      <w:pPr>
        <w:pStyle w:val="Lijstalinea"/>
        <w:rPr>
          <w:b/>
          <w:sz w:val="22"/>
          <w:szCs w:val="22"/>
        </w:rPr>
      </w:pPr>
    </w:p>
    <w:p w:rsidR="00B90E22" w:rsidRPr="009D52E3" w:rsidRDefault="00B90E22" w:rsidP="00B90E22">
      <w:pPr>
        <w:pStyle w:val="Geenafstand"/>
        <w:rPr>
          <w:sz w:val="22"/>
          <w:szCs w:val="22"/>
        </w:rPr>
      </w:pPr>
      <w:r w:rsidRPr="009D52E3">
        <w:rPr>
          <w:sz w:val="22"/>
          <w:szCs w:val="22"/>
        </w:rPr>
        <w:t>De toetsing bestaat uit 2 delen:</w:t>
      </w:r>
    </w:p>
    <w:p w:rsidR="00B90E22" w:rsidRPr="009D52E3" w:rsidRDefault="00B90E22" w:rsidP="00B80246">
      <w:pPr>
        <w:pStyle w:val="Geenafstand"/>
        <w:numPr>
          <w:ilvl w:val="0"/>
          <w:numId w:val="3"/>
        </w:numPr>
        <w:rPr>
          <w:sz w:val="22"/>
          <w:szCs w:val="22"/>
        </w:rPr>
      </w:pPr>
      <w:r w:rsidRPr="009D52E3">
        <w:rPr>
          <w:sz w:val="22"/>
          <w:szCs w:val="22"/>
        </w:rPr>
        <w:t>Praktijktoetsing.</w:t>
      </w:r>
    </w:p>
    <w:p w:rsidR="00B90E22" w:rsidRDefault="00B90E22" w:rsidP="00B80246">
      <w:pPr>
        <w:pStyle w:val="Geenafstand"/>
        <w:numPr>
          <w:ilvl w:val="0"/>
          <w:numId w:val="3"/>
        </w:numPr>
        <w:rPr>
          <w:sz w:val="22"/>
          <w:szCs w:val="22"/>
        </w:rPr>
      </w:pPr>
      <w:r w:rsidRPr="009D52E3">
        <w:rPr>
          <w:sz w:val="22"/>
          <w:szCs w:val="22"/>
        </w:rPr>
        <w:t>Schriftelijke toetsing</w:t>
      </w:r>
    </w:p>
    <w:p w:rsidR="000950A4" w:rsidRPr="009D52E3" w:rsidRDefault="000950A4" w:rsidP="000950A4">
      <w:pPr>
        <w:pStyle w:val="Geenafstand"/>
        <w:ind w:left="720"/>
        <w:rPr>
          <w:sz w:val="22"/>
          <w:szCs w:val="22"/>
        </w:rPr>
      </w:pPr>
    </w:p>
    <w:p w:rsidR="00B90E22" w:rsidRPr="009D52E3" w:rsidRDefault="00B90E22" w:rsidP="00B90E22">
      <w:pPr>
        <w:pStyle w:val="Geenafstand"/>
        <w:rPr>
          <w:sz w:val="22"/>
          <w:szCs w:val="22"/>
        </w:rPr>
      </w:pPr>
    </w:p>
    <w:p w:rsidR="00B90E22" w:rsidRPr="009D52E3" w:rsidRDefault="00B90E22" w:rsidP="0060584D">
      <w:pPr>
        <w:pStyle w:val="Geenafstand"/>
        <w:outlineLvl w:val="0"/>
        <w:rPr>
          <w:b/>
          <w:sz w:val="22"/>
          <w:szCs w:val="22"/>
        </w:rPr>
      </w:pPr>
      <w:r w:rsidRPr="009D52E3">
        <w:rPr>
          <w:b/>
          <w:sz w:val="22"/>
          <w:szCs w:val="22"/>
        </w:rPr>
        <w:t xml:space="preserve">Vragen waaraan de toets van afgeleid zijn: </w:t>
      </w:r>
    </w:p>
    <w:p w:rsidR="00B90E22" w:rsidRPr="009D52E3" w:rsidRDefault="00B90E22" w:rsidP="00B90E22">
      <w:pPr>
        <w:pStyle w:val="Geenafstand"/>
        <w:rPr>
          <w:b/>
          <w:sz w:val="22"/>
          <w:szCs w:val="22"/>
        </w:rPr>
      </w:pPr>
    </w:p>
    <w:p w:rsidR="00B90E22" w:rsidRPr="009D52E3" w:rsidRDefault="00B90E22" w:rsidP="00B80246">
      <w:pPr>
        <w:pStyle w:val="Geenafstand"/>
        <w:numPr>
          <w:ilvl w:val="0"/>
          <w:numId w:val="4"/>
        </w:numPr>
        <w:rPr>
          <w:sz w:val="22"/>
          <w:szCs w:val="22"/>
        </w:rPr>
      </w:pPr>
      <w:r w:rsidRPr="009D52E3">
        <w:rPr>
          <w:sz w:val="22"/>
          <w:szCs w:val="22"/>
        </w:rPr>
        <w:t>Waar haal jij je kennis vandaan?</w:t>
      </w:r>
    </w:p>
    <w:p w:rsidR="00B90E22" w:rsidRPr="009D52E3" w:rsidRDefault="00B90E22" w:rsidP="00B80246">
      <w:pPr>
        <w:pStyle w:val="Geenafstand"/>
        <w:numPr>
          <w:ilvl w:val="0"/>
          <w:numId w:val="4"/>
        </w:numPr>
        <w:rPr>
          <w:sz w:val="22"/>
          <w:szCs w:val="22"/>
        </w:rPr>
      </w:pPr>
      <w:r w:rsidRPr="009D52E3">
        <w:rPr>
          <w:sz w:val="22"/>
          <w:szCs w:val="22"/>
        </w:rPr>
        <w:t>Hoe gebruik jij  je kennis?</w:t>
      </w:r>
    </w:p>
    <w:p w:rsidR="00B90E22" w:rsidRPr="009D52E3" w:rsidRDefault="00B90E22" w:rsidP="00B80246">
      <w:pPr>
        <w:pStyle w:val="Geenafstand"/>
        <w:numPr>
          <w:ilvl w:val="0"/>
          <w:numId w:val="4"/>
        </w:numPr>
        <w:rPr>
          <w:sz w:val="22"/>
          <w:szCs w:val="22"/>
        </w:rPr>
      </w:pPr>
      <w:r w:rsidRPr="009D52E3">
        <w:rPr>
          <w:sz w:val="22"/>
          <w:szCs w:val="22"/>
        </w:rPr>
        <w:t>Hoe weet je wat waar is?</w:t>
      </w:r>
    </w:p>
    <w:p w:rsidR="00B90E22" w:rsidRDefault="00B90E22" w:rsidP="00B80246">
      <w:pPr>
        <w:pStyle w:val="Geenafstand"/>
        <w:numPr>
          <w:ilvl w:val="0"/>
          <w:numId w:val="4"/>
        </w:numPr>
        <w:rPr>
          <w:sz w:val="22"/>
          <w:szCs w:val="22"/>
        </w:rPr>
      </w:pPr>
      <w:r w:rsidRPr="009D52E3">
        <w:rPr>
          <w:sz w:val="22"/>
          <w:szCs w:val="22"/>
        </w:rPr>
        <w:t>Wat betekent dat voor je eigen handelen?</w:t>
      </w:r>
    </w:p>
    <w:p w:rsidR="000950A4" w:rsidRDefault="000950A4" w:rsidP="000950A4">
      <w:pPr>
        <w:pStyle w:val="Geenafstand"/>
        <w:ind w:left="720"/>
        <w:rPr>
          <w:sz w:val="22"/>
          <w:szCs w:val="22"/>
        </w:rPr>
      </w:pPr>
    </w:p>
    <w:p w:rsidR="000950A4" w:rsidRDefault="000950A4" w:rsidP="000950A4">
      <w:pPr>
        <w:pStyle w:val="Geenafstand"/>
        <w:ind w:left="720"/>
        <w:rPr>
          <w:sz w:val="22"/>
          <w:szCs w:val="22"/>
        </w:rPr>
      </w:pPr>
    </w:p>
    <w:p w:rsidR="00BF7BD4" w:rsidRPr="009D52E3" w:rsidRDefault="00BF7BD4" w:rsidP="000950A4">
      <w:pPr>
        <w:pStyle w:val="Geenafstand"/>
        <w:ind w:left="720"/>
        <w:rPr>
          <w:sz w:val="22"/>
          <w:szCs w:val="22"/>
        </w:rPr>
      </w:pPr>
    </w:p>
    <w:p w:rsidR="00B90E22" w:rsidRPr="009D52E3" w:rsidRDefault="00B90E22" w:rsidP="0060584D">
      <w:pPr>
        <w:pStyle w:val="Geenafstand"/>
        <w:outlineLvl w:val="0"/>
        <w:rPr>
          <w:b/>
          <w:sz w:val="22"/>
          <w:szCs w:val="22"/>
        </w:rPr>
      </w:pPr>
      <w:r w:rsidRPr="009D52E3">
        <w:rPr>
          <w:b/>
          <w:sz w:val="22"/>
          <w:szCs w:val="22"/>
        </w:rPr>
        <w:lastRenderedPageBreak/>
        <w:t>Inhoud van de toets</w:t>
      </w:r>
    </w:p>
    <w:p w:rsidR="00B90E22" w:rsidRPr="009D52E3" w:rsidRDefault="00B90E22" w:rsidP="00B90E22">
      <w:pPr>
        <w:pStyle w:val="Geenafstand"/>
        <w:rPr>
          <w:sz w:val="22"/>
          <w:szCs w:val="22"/>
        </w:rPr>
      </w:pPr>
    </w:p>
    <w:p w:rsidR="00B90E22" w:rsidRPr="009D52E3" w:rsidRDefault="00B90E22" w:rsidP="00B90E22">
      <w:pPr>
        <w:pStyle w:val="Geenafstand"/>
        <w:rPr>
          <w:sz w:val="22"/>
          <w:szCs w:val="22"/>
        </w:rPr>
      </w:pPr>
      <w:r w:rsidRPr="009D52E3">
        <w:rPr>
          <w:sz w:val="22"/>
          <w:szCs w:val="22"/>
        </w:rPr>
        <w:t>De kern van de toets is samen te vatten in vier hoofdvragen:</w:t>
      </w:r>
    </w:p>
    <w:p w:rsidR="00B90E22" w:rsidRPr="009D52E3" w:rsidRDefault="00B90E22" w:rsidP="00B90E22">
      <w:pPr>
        <w:pStyle w:val="Geenafstand"/>
        <w:rPr>
          <w:sz w:val="22"/>
          <w:szCs w:val="22"/>
        </w:rPr>
      </w:pPr>
    </w:p>
    <w:p w:rsidR="00B90E22" w:rsidRPr="009D52E3" w:rsidRDefault="00B90E22" w:rsidP="00B80246">
      <w:pPr>
        <w:pStyle w:val="Geenafstand"/>
        <w:numPr>
          <w:ilvl w:val="0"/>
          <w:numId w:val="5"/>
        </w:numPr>
        <w:rPr>
          <w:sz w:val="22"/>
          <w:szCs w:val="22"/>
        </w:rPr>
      </w:pPr>
      <w:r w:rsidRPr="009D52E3">
        <w:rPr>
          <w:sz w:val="22"/>
          <w:szCs w:val="22"/>
        </w:rPr>
        <w:t>Sociaal aspect, kennis over het contact met de zorgvrager.</w:t>
      </w:r>
    </w:p>
    <w:p w:rsidR="00B90E22" w:rsidRDefault="00B90E22" w:rsidP="00B80246">
      <w:pPr>
        <w:pStyle w:val="Geenafstand"/>
        <w:numPr>
          <w:ilvl w:val="0"/>
          <w:numId w:val="5"/>
        </w:numPr>
        <w:rPr>
          <w:sz w:val="22"/>
          <w:szCs w:val="22"/>
        </w:rPr>
      </w:pPr>
      <w:r w:rsidRPr="009D52E3">
        <w:rPr>
          <w:sz w:val="22"/>
          <w:szCs w:val="22"/>
        </w:rPr>
        <w:t>Kennis over de zelfredzaamheid bevorderen van de zorgvrager bij de werkzaamheden.</w:t>
      </w:r>
    </w:p>
    <w:p w:rsidR="006850A1" w:rsidRPr="009D52E3" w:rsidRDefault="006850A1" w:rsidP="00FA7E91">
      <w:pPr>
        <w:pStyle w:val="Geenafstand"/>
        <w:ind w:left="720"/>
        <w:rPr>
          <w:sz w:val="22"/>
          <w:szCs w:val="22"/>
        </w:rPr>
      </w:pPr>
      <w:r w:rsidRPr="009D52E3">
        <w:rPr>
          <w:sz w:val="22"/>
          <w:szCs w:val="22"/>
        </w:rPr>
        <w:t>Kennis over het maken van een zorgplanning, voorbereiding, uitvoeren en nazorg.</w:t>
      </w:r>
    </w:p>
    <w:p w:rsidR="006850A1" w:rsidRPr="006850A1" w:rsidRDefault="006850A1" w:rsidP="00FA7E91">
      <w:pPr>
        <w:pStyle w:val="Geenafstand"/>
        <w:ind w:left="720"/>
        <w:rPr>
          <w:sz w:val="22"/>
          <w:szCs w:val="22"/>
        </w:rPr>
      </w:pPr>
      <w:r w:rsidRPr="009D52E3">
        <w:rPr>
          <w:sz w:val="22"/>
          <w:szCs w:val="22"/>
        </w:rPr>
        <w:t>Kennis hebben van materialen gebruik.</w:t>
      </w:r>
    </w:p>
    <w:p w:rsidR="00B90E22" w:rsidRPr="009D52E3" w:rsidRDefault="00B90E22" w:rsidP="00B80246">
      <w:pPr>
        <w:pStyle w:val="Geenafstand"/>
        <w:numPr>
          <w:ilvl w:val="0"/>
          <w:numId w:val="5"/>
        </w:numPr>
        <w:rPr>
          <w:sz w:val="22"/>
          <w:szCs w:val="22"/>
        </w:rPr>
      </w:pPr>
      <w:r w:rsidRPr="009D52E3">
        <w:rPr>
          <w:sz w:val="22"/>
          <w:szCs w:val="22"/>
        </w:rPr>
        <w:t>Communiceren met de zorgvrager en andere teamgenoten.</w:t>
      </w:r>
    </w:p>
    <w:p w:rsidR="00B90E22" w:rsidRPr="009D52E3" w:rsidRDefault="00B90E22" w:rsidP="00FA7E91">
      <w:pPr>
        <w:pStyle w:val="Geenafstand"/>
        <w:ind w:left="720"/>
        <w:rPr>
          <w:sz w:val="22"/>
          <w:szCs w:val="22"/>
        </w:rPr>
      </w:pPr>
      <w:r w:rsidRPr="009D52E3">
        <w:rPr>
          <w:sz w:val="22"/>
          <w:szCs w:val="22"/>
        </w:rPr>
        <w:t>Het geven en ontvangen van feedback.</w:t>
      </w:r>
    </w:p>
    <w:p w:rsidR="00B90E22" w:rsidRPr="009D52E3" w:rsidRDefault="00B90E22" w:rsidP="00B80246">
      <w:pPr>
        <w:pStyle w:val="Geenafstand"/>
        <w:numPr>
          <w:ilvl w:val="0"/>
          <w:numId w:val="5"/>
        </w:numPr>
        <w:rPr>
          <w:sz w:val="22"/>
          <w:szCs w:val="22"/>
        </w:rPr>
      </w:pPr>
      <w:r w:rsidRPr="009D52E3">
        <w:rPr>
          <w:sz w:val="22"/>
          <w:szCs w:val="22"/>
        </w:rPr>
        <w:t>Factoren waarbij er rekening gehouden worden bij de verzorging.</w:t>
      </w:r>
    </w:p>
    <w:p w:rsidR="00B90E22" w:rsidRPr="009D52E3" w:rsidRDefault="00B90E22" w:rsidP="00B90E22">
      <w:pPr>
        <w:pStyle w:val="Geenafstand"/>
        <w:rPr>
          <w:sz w:val="22"/>
          <w:szCs w:val="22"/>
        </w:rPr>
      </w:pPr>
    </w:p>
    <w:p w:rsidR="00B90E22" w:rsidRPr="009D52E3" w:rsidRDefault="00B90E22" w:rsidP="0060584D">
      <w:pPr>
        <w:pStyle w:val="Geenafstand"/>
        <w:outlineLvl w:val="0"/>
        <w:rPr>
          <w:b/>
          <w:sz w:val="22"/>
          <w:szCs w:val="22"/>
        </w:rPr>
      </w:pPr>
      <w:r w:rsidRPr="009D52E3">
        <w:rPr>
          <w:b/>
          <w:sz w:val="22"/>
          <w:szCs w:val="22"/>
        </w:rPr>
        <w:t>Vaardigheid toetsing</w:t>
      </w:r>
    </w:p>
    <w:p w:rsidR="00B90E22" w:rsidRPr="009D52E3" w:rsidRDefault="00B90E22" w:rsidP="00B90E22">
      <w:pPr>
        <w:pStyle w:val="Geenafstand"/>
        <w:rPr>
          <w:sz w:val="22"/>
          <w:szCs w:val="22"/>
        </w:rPr>
      </w:pPr>
      <w:r w:rsidRPr="009D52E3">
        <w:rPr>
          <w:sz w:val="22"/>
          <w:szCs w:val="22"/>
        </w:rPr>
        <w:t>Bij het uitvoeren van de vaardigheid toets wordt de deelnemer getoetst op verschillende beroepsvaardigheden volgens de  taxonomie van Romiszowski.</w:t>
      </w:r>
    </w:p>
    <w:p w:rsidR="00B90E22" w:rsidRPr="009D52E3" w:rsidRDefault="00B90E22" w:rsidP="00B80246">
      <w:pPr>
        <w:pStyle w:val="Geenafstand"/>
        <w:numPr>
          <w:ilvl w:val="0"/>
          <w:numId w:val="6"/>
        </w:numPr>
        <w:rPr>
          <w:sz w:val="22"/>
          <w:szCs w:val="22"/>
        </w:rPr>
      </w:pPr>
      <w:r w:rsidRPr="009D52E3">
        <w:rPr>
          <w:sz w:val="22"/>
          <w:szCs w:val="22"/>
        </w:rPr>
        <w:t>Cognitieve vaardigheid</w:t>
      </w:r>
    </w:p>
    <w:p w:rsidR="00B90E22" w:rsidRPr="009D52E3" w:rsidRDefault="00B90E22" w:rsidP="00B80246">
      <w:pPr>
        <w:pStyle w:val="Geenafstand"/>
        <w:numPr>
          <w:ilvl w:val="0"/>
          <w:numId w:val="6"/>
        </w:numPr>
        <w:rPr>
          <w:sz w:val="22"/>
          <w:szCs w:val="22"/>
        </w:rPr>
      </w:pPr>
      <w:r w:rsidRPr="009D52E3">
        <w:rPr>
          <w:sz w:val="22"/>
          <w:szCs w:val="22"/>
        </w:rPr>
        <w:t>Psychomotorische vaardigheid</w:t>
      </w:r>
    </w:p>
    <w:p w:rsidR="00B90E22" w:rsidRPr="009D52E3" w:rsidRDefault="00B90E22" w:rsidP="00B80246">
      <w:pPr>
        <w:pStyle w:val="Geenafstand"/>
        <w:numPr>
          <w:ilvl w:val="0"/>
          <w:numId w:val="6"/>
        </w:numPr>
        <w:rPr>
          <w:sz w:val="22"/>
          <w:szCs w:val="22"/>
        </w:rPr>
      </w:pPr>
      <w:r w:rsidRPr="009D52E3">
        <w:rPr>
          <w:sz w:val="22"/>
          <w:szCs w:val="22"/>
        </w:rPr>
        <w:t>Reactieve en interactie</w:t>
      </w:r>
    </w:p>
    <w:p w:rsidR="00B90E22" w:rsidRPr="009D52E3" w:rsidRDefault="00B90E22" w:rsidP="00B90E22">
      <w:pPr>
        <w:pStyle w:val="Geenafstand"/>
        <w:rPr>
          <w:sz w:val="22"/>
          <w:szCs w:val="22"/>
        </w:rPr>
      </w:pPr>
    </w:p>
    <w:p w:rsidR="00B90E22" w:rsidRPr="009D52E3" w:rsidRDefault="00B90E22" w:rsidP="00B90E22">
      <w:pPr>
        <w:pStyle w:val="Geenafstand"/>
        <w:rPr>
          <w:sz w:val="22"/>
          <w:szCs w:val="22"/>
        </w:rPr>
      </w:pPr>
    </w:p>
    <w:p w:rsidR="00B90E22" w:rsidRPr="009D52E3" w:rsidRDefault="00B90E22" w:rsidP="00B90E22">
      <w:pPr>
        <w:pStyle w:val="Geenafstand"/>
        <w:rPr>
          <w:sz w:val="22"/>
          <w:szCs w:val="22"/>
        </w:rPr>
      </w:pPr>
    </w:p>
    <w:p w:rsidR="00B90E22" w:rsidRPr="009D52E3" w:rsidRDefault="00B90E22" w:rsidP="00B90E22">
      <w:pPr>
        <w:pStyle w:val="Geenafstand"/>
        <w:rPr>
          <w:sz w:val="22"/>
          <w:szCs w:val="22"/>
        </w:rPr>
      </w:pPr>
      <w:r w:rsidRPr="009D52E3">
        <w:rPr>
          <w:sz w:val="22"/>
          <w:szCs w:val="22"/>
        </w:rPr>
        <w:t>Verder wordt de deelnemer getoetst op verschillende kennis niveaus.</w:t>
      </w:r>
    </w:p>
    <w:p w:rsidR="00B90E22" w:rsidRPr="009D52E3" w:rsidRDefault="00B90E22" w:rsidP="00B80246">
      <w:pPr>
        <w:pStyle w:val="Geenafstand"/>
        <w:numPr>
          <w:ilvl w:val="0"/>
          <w:numId w:val="7"/>
        </w:numPr>
        <w:rPr>
          <w:sz w:val="22"/>
          <w:szCs w:val="22"/>
        </w:rPr>
      </w:pPr>
      <w:r w:rsidRPr="009D52E3">
        <w:rPr>
          <w:sz w:val="22"/>
          <w:szCs w:val="22"/>
        </w:rPr>
        <w:t>Feitenkennis</w:t>
      </w:r>
    </w:p>
    <w:p w:rsidR="00B90E22" w:rsidRPr="009D52E3" w:rsidRDefault="00AC4DB8" w:rsidP="00B80246">
      <w:pPr>
        <w:pStyle w:val="Geenafstand"/>
        <w:numPr>
          <w:ilvl w:val="0"/>
          <w:numId w:val="7"/>
        </w:numPr>
        <w:rPr>
          <w:sz w:val="22"/>
          <w:szCs w:val="22"/>
        </w:rPr>
      </w:pPr>
      <w:r>
        <w:rPr>
          <w:sz w:val="22"/>
          <w:szCs w:val="22"/>
        </w:rPr>
        <w:t>Begrips</w:t>
      </w:r>
      <w:r w:rsidR="00B90E22" w:rsidRPr="009D52E3">
        <w:rPr>
          <w:sz w:val="22"/>
          <w:szCs w:val="22"/>
        </w:rPr>
        <w:t>matige kennis</w:t>
      </w:r>
    </w:p>
    <w:p w:rsidR="00B90E22" w:rsidRPr="009D52E3" w:rsidRDefault="00B90E22" w:rsidP="00B80246">
      <w:pPr>
        <w:pStyle w:val="Geenafstand"/>
        <w:numPr>
          <w:ilvl w:val="0"/>
          <w:numId w:val="7"/>
        </w:numPr>
        <w:rPr>
          <w:sz w:val="22"/>
          <w:szCs w:val="22"/>
        </w:rPr>
      </w:pPr>
      <w:r w:rsidRPr="009D52E3">
        <w:rPr>
          <w:sz w:val="22"/>
          <w:szCs w:val="22"/>
        </w:rPr>
        <w:t>Reproductief niveau.</w:t>
      </w:r>
    </w:p>
    <w:p w:rsidR="006A7D0D" w:rsidRPr="009D52E3" w:rsidRDefault="006A7D0D" w:rsidP="00B90E22">
      <w:pPr>
        <w:pStyle w:val="Geenafstand"/>
        <w:rPr>
          <w:sz w:val="22"/>
          <w:szCs w:val="22"/>
        </w:rPr>
      </w:pPr>
    </w:p>
    <w:p w:rsidR="006A7D0D" w:rsidRPr="009D52E3" w:rsidRDefault="006A7D0D" w:rsidP="00B90E22">
      <w:pPr>
        <w:pStyle w:val="Geenafstand"/>
        <w:rPr>
          <w:sz w:val="22"/>
          <w:szCs w:val="22"/>
        </w:rPr>
      </w:pPr>
    </w:p>
    <w:p w:rsidR="006A7D0D" w:rsidRPr="009D52E3" w:rsidRDefault="006A7D0D" w:rsidP="00B90E22">
      <w:pPr>
        <w:pStyle w:val="Geenafstand"/>
        <w:rPr>
          <w:sz w:val="22"/>
          <w:szCs w:val="22"/>
        </w:rPr>
      </w:pPr>
    </w:p>
    <w:p w:rsidR="00B90E22" w:rsidRPr="009D52E3" w:rsidRDefault="00B90E22" w:rsidP="00B90E22">
      <w:pPr>
        <w:pStyle w:val="Geenafstand"/>
        <w:rPr>
          <w:sz w:val="22"/>
          <w:szCs w:val="22"/>
        </w:rPr>
      </w:pPr>
    </w:p>
    <w:tbl>
      <w:tblPr>
        <w:tblW w:w="10916" w:type="dxa"/>
        <w:tblInd w:w="-998" w:type="dxa"/>
        <w:tblLayout w:type="fixed"/>
        <w:tblCellMar>
          <w:left w:w="0" w:type="dxa"/>
          <w:right w:w="0" w:type="dxa"/>
        </w:tblCellMar>
        <w:tblLook w:val="0000" w:firstRow="0" w:lastRow="0" w:firstColumn="0" w:lastColumn="0" w:noHBand="0" w:noVBand="0"/>
      </w:tblPr>
      <w:tblGrid>
        <w:gridCol w:w="1986"/>
        <w:gridCol w:w="2409"/>
        <w:gridCol w:w="2552"/>
        <w:gridCol w:w="2268"/>
        <w:gridCol w:w="1701"/>
      </w:tblGrid>
      <w:tr w:rsidR="00B90E22" w:rsidRPr="009D52E3" w:rsidTr="004878A0">
        <w:trPr>
          <w:trHeight w:val="387"/>
        </w:trPr>
        <w:tc>
          <w:tcPr>
            <w:tcW w:w="1986" w:type="dxa"/>
            <w:tcBorders>
              <w:top w:val="single" w:sz="4" w:space="0" w:color="000000"/>
              <w:left w:val="single" w:sz="4" w:space="0" w:color="000000"/>
              <w:bottom w:val="single" w:sz="4" w:space="0" w:color="000000"/>
            </w:tcBorders>
            <w:shd w:val="clear" w:color="auto" w:fill="D9D9D9"/>
          </w:tcPr>
          <w:p w:rsidR="00C46A68" w:rsidRPr="009D52E3" w:rsidRDefault="00B90E22" w:rsidP="00B90E22">
            <w:pPr>
              <w:pStyle w:val="Geenafstand"/>
              <w:rPr>
                <w:b/>
                <w:sz w:val="22"/>
                <w:szCs w:val="22"/>
              </w:rPr>
            </w:pPr>
            <w:r w:rsidRPr="009D52E3">
              <w:rPr>
                <w:b/>
                <w:sz w:val="22"/>
                <w:szCs w:val="22"/>
              </w:rPr>
              <w:t>Vaardigheid:</w:t>
            </w:r>
          </w:p>
          <w:p w:rsidR="00B90E22" w:rsidRPr="009D52E3" w:rsidRDefault="00C46A68" w:rsidP="00B90E22">
            <w:pPr>
              <w:pStyle w:val="Geenafstand"/>
              <w:rPr>
                <w:b/>
                <w:sz w:val="22"/>
                <w:szCs w:val="22"/>
              </w:rPr>
            </w:pPr>
            <w:r w:rsidRPr="009D52E3">
              <w:rPr>
                <w:b/>
                <w:sz w:val="22"/>
                <w:szCs w:val="22"/>
              </w:rPr>
              <w:t>Maagsonde en sondevoeding</w:t>
            </w:r>
            <w:r w:rsidR="00B90E22" w:rsidRPr="009D52E3">
              <w:rPr>
                <w:b/>
                <w:sz w:val="22"/>
                <w:szCs w:val="22"/>
              </w:rPr>
              <w:br/>
            </w:r>
          </w:p>
          <w:p w:rsidR="00B90E22" w:rsidRPr="009D52E3" w:rsidRDefault="00B90E22" w:rsidP="00B90E22">
            <w:pPr>
              <w:pStyle w:val="Geenafstand"/>
              <w:rPr>
                <w:b/>
                <w:sz w:val="22"/>
                <w:szCs w:val="22"/>
              </w:rPr>
            </w:pPr>
          </w:p>
        </w:tc>
        <w:tc>
          <w:tcPr>
            <w:tcW w:w="2409" w:type="dxa"/>
            <w:tcBorders>
              <w:top w:val="single" w:sz="4" w:space="0" w:color="000000"/>
              <w:left w:val="single" w:sz="4" w:space="0" w:color="000000"/>
              <w:bottom w:val="single" w:sz="4" w:space="0" w:color="000000"/>
            </w:tcBorders>
            <w:shd w:val="clear" w:color="auto" w:fill="D9D9D9"/>
          </w:tcPr>
          <w:p w:rsidR="00B90E22" w:rsidRPr="009D52E3" w:rsidRDefault="00B90E22" w:rsidP="00B90E22">
            <w:pPr>
              <w:pStyle w:val="Geenafstand"/>
              <w:rPr>
                <w:sz w:val="22"/>
                <w:szCs w:val="22"/>
              </w:rPr>
            </w:pPr>
            <w:r w:rsidRPr="009D52E3">
              <w:rPr>
                <w:b/>
                <w:bCs/>
                <w:sz w:val="22"/>
                <w:szCs w:val="22"/>
              </w:rPr>
              <w:t>Benodigde kennis</w:t>
            </w:r>
          </w:p>
          <w:p w:rsidR="00C46A68" w:rsidRPr="009D52E3" w:rsidRDefault="00C46A68" w:rsidP="00B90E22">
            <w:pPr>
              <w:pStyle w:val="Geenafstand"/>
              <w:rPr>
                <w:sz w:val="22"/>
                <w:szCs w:val="22"/>
              </w:rPr>
            </w:pPr>
          </w:p>
          <w:p w:rsidR="00C46A68" w:rsidRPr="009D52E3" w:rsidRDefault="00C46A68" w:rsidP="00C46A68">
            <w:pPr>
              <w:pStyle w:val="Geenafstand"/>
              <w:rPr>
                <w:sz w:val="22"/>
                <w:szCs w:val="22"/>
              </w:rPr>
            </w:pPr>
          </w:p>
          <w:p w:rsidR="00C46A68" w:rsidRPr="009D52E3" w:rsidRDefault="00C46A68" w:rsidP="00C46A68">
            <w:pPr>
              <w:pStyle w:val="Geenafstand"/>
              <w:rPr>
                <w:sz w:val="22"/>
                <w:szCs w:val="22"/>
              </w:rPr>
            </w:pPr>
            <w:r w:rsidRPr="009D52E3">
              <w:rPr>
                <w:sz w:val="22"/>
                <w:szCs w:val="22"/>
              </w:rPr>
              <w:t>Cognitieve</w:t>
            </w:r>
            <w:r w:rsidRPr="009D52E3">
              <w:rPr>
                <w:sz w:val="22"/>
                <w:szCs w:val="22"/>
              </w:rPr>
              <w:br/>
              <w:t xml:space="preserve">vaardigheid </w:t>
            </w:r>
          </w:p>
          <w:p w:rsidR="00C46A68" w:rsidRPr="009D52E3" w:rsidRDefault="00C46A68" w:rsidP="00B90E22">
            <w:pPr>
              <w:pStyle w:val="Geenafstand"/>
              <w:rPr>
                <w:sz w:val="22"/>
                <w:szCs w:val="22"/>
              </w:rPr>
            </w:pPr>
          </w:p>
        </w:tc>
        <w:tc>
          <w:tcPr>
            <w:tcW w:w="2552" w:type="dxa"/>
            <w:tcBorders>
              <w:top w:val="single" w:sz="4" w:space="0" w:color="000000"/>
              <w:left w:val="single" w:sz="4" w:space="0" w:color="000000"/>
              <w:bottom w:val="single" w:sz="4" w:space="0" w:color="000000"/>
            </w:tcBorders>
            <w:shd w:val="clear" w:color="auto" w:fill="D9D9D9"/>
          </w:tcPr>
          <w:p w:rsidR="00B90E22" w:rsidRPr="009D52E3" w:rsidRDefault="00B90E22" w:rsidP="00B90E22">
            <w:pPr>
              <w:pStyle w:val="Geenafstand"/>
              <w:rPr>
                <w:b/>
                <w:bCs/>
                <w:sz w:val="22"/>
                <w:szCs w:val="22"/>
              </w:rPr>
            </w:pPr>
            <w:r w:rsidRPr="009D52E3">
              <w:rPr>
                <w:b/>
                <w:bCs/>
                <w:sz w:val="22"/>
                <w:szCs w:val="22"/>
              </w:rPr>
              <w:t>Benodigde kennis</w:t>
            </w:r>
          </w:p>
          <w:p w:rsidR="00C46A68" w:rsidRPr="009D52E3" w:rsidRDefault="00C46A68" w:rsidP="00B90E22">
            <w:pPr>
              <w:pStyle w:val="Geenafstand"/>
              <w:rPr>
                <w:b/>
                <w:bCs/>
                <w:sz w:val="22"/>
                <w:szCs w:val="22"/>
              </w:rPr>
            </w:pPr>
          </w:p>
          <w:p w:rsidR="00C46A68" w:rsidRPr="009D52E3" w:rsidRDefault="00C46A68" w:rsidP="00B90E22">
            <w:pPr>
              <w:pStyle w:val="Geenafstand"/>
              <w:rPr>
                <w:b/>
                <w:bCs/>
                <w:sz w:val="22"/>
                <w:szCs w:val="22"/>
              </w:rPr>
            </w:pPr>
          </w:p>
          <w:p w:rsidR="00C46A68" w:rsidRPr="0076692A" w:rsidRDefault="00C46A68" w:rsidP="00C46A68">
            <w:pPr>
              <w:pStyle w:val="Geenafstand"/>
              <w:rPr>
                <w:bCs/>
                <w:sz w:val="22"/>
                <w:szCs w:val="22"/>
              </w:rPr>
            </w:pPr>
            <w:r w:rsidRPr="0076692A">
              <w:rPr>
                <w:bCs/>
                <w:sz w:val="22"/>
                <w:szCs w:val="22"/>
              </w:rPr>
              <w:t>Cognitieve</w:t>
            </w:r>
            <w:r w:rsidRPr="0076692A">
              <w:rPr>
                <w:bCs/>
                <w:sz w:val="22"/>
                <w:szCs w:val="22"/>
              </w:rPr>
              <w:br/>
              <w:t xml:space="preserve">vaardigheid </w:t>
            </w:r>
          </w:p>
          <w:p w:rsidR="00C46A68" w:rsidRPr="009D52E3" w:rsidRDefault="00C46A68" w:rsidP="00B90E22">
            <w:pPr>
              <w:pStyle w:val="Geenafstand"/>
              <w:rPr>
                <w:b/>
                <w:bCs/>
                <w:sz w:val="22"/>
                <w:szCs w:val="22"/>
              </w:rPr>
            </w:pPr>
          </w:p>
        </w:tc>
        <w:tc>
          <w:tcPr>
            <w:tcW w:w="2268" w:type="dxa"/>
            <w:tcBorders>
              <w:top w:val="single" w:sz="4" w:space="0" w:color="000000"/>
              <w:left w:val="single" w:sz="4" w:space="0" w:color="000000"/>
              <w:bottom w:val="single" w:sz="4" w:space="0" w:color="000000"/>
            </w:tcBorders>
            <w:shd w:val="clear" w:color="auto" w:fill="D9D9D9"/>
          </w:tcPr>
          <w:p w:rsidR="00B90E22" w:rsidRPr="009D52E3" w:rsidRDefault="00B90E22" w:rsidP="00B90E22">
            <w:pPr>
              <w:pStyle w:val="Geenafstand"/>
              <w:rPr>
                <w:sz w:val="22"/>
                <w:szCs w:val="22"/>
              </w:rPr>
            </w:pPr>
            <w:r w:rsidRPr="009D52E3">
              <w:rPr>
                <w:b/>
                <w:bCs/>
                <w:sz w:val="22"/>
                <w:szCs w:val="22"/>
              </w:rPr>
              <w:t>Vaardigheid-</w:t>
            </w:r>
            <w:r w:rsidRPr="009D52E3">
              <w:rPr>
                <w:b/>
                <w:bCs/>
                <w:sz w:val="22"/>
                <w:szCs w:val="22"/>
              </w:rPr>
              <w:br/>
              <w:t>niveau</w:t>
            </w:r>
          </w:p>
          <w:p w:rsidR="00511FB1" w:rsidRPr="009D52E3" w:rsidRDefault="00511FB1" w:rsidP="00511FB1">
            <w:pPr>
              <w:pStyle w:val="Geenafstand"/>
              <w:rPr>
                <w:sz w:val="22"/>
                <w:szCs w:val="22"/>
              </w:rPr>
            </w:pPr>
          </w:p>
          <w:p w:rsidR="00511FB1" w:rsidRPr="009D52E3" w:rsidRDefault="00C46A68" w:rsidP="00B90E22">
            <w:pPr>
              <w:pStyle w:val="Geenafstand"/>
              <w:rPr>
                <w:sz w:val="22"/>
                <w:szCs w:val="22"/>
              </w:rPr>
            </w:pPr>
            <w:r w:rsidRPr="009D52E3">
              <w:rPr>
                <w:sz w:val="22"/>
                <w:szCs w:val="22"/>
              </w:rPr>
              <w:t>Psychomotorische vaardigheid</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B90E22" w:rsidRPr="009D52E3" w:rsidRDefault="00B90E22" w:rsidP="00B90E22">
            <w:pPr>
              <w:pStyle w:val="Geenafstand"/>
              <w:rPr>
                <w:b/>
                <w:bCs/>
                <w:sz w:val="22"/>
                <w:szCs w:val="22"/>
              </w:rPr>
            </w:pPr>
            <w:r w:rsidRPr="009D52E3">
              <w:rPr>
                <w:b/>
                <w:bCs/>
                <w:sz w:val="22"/>
                <w:szCs w:val="22"/>
              </w:rPr>
              <w:t>Vaardigheid-</w:t>
            </w:r>
            <w:r w:rsidRPr="009D52E3">
              <w:rPr>
                <w:b/>
                <w:bCs/>
                <w:sz w:val="22"/>
                <w:szCs w:val="22"/>
              </w:rPr>
              <w:br/>
              <w:t>niveau</w:t>
            </w:r>
          </w:p>
          <w:p w:rsidR="00511FB1" w:rsidRPr="009D52E3" w:rsidRDefault="00511FB1" w:rsidP="00511FB1">
            <w:pPr>
              <w:pStyle w:val="Geenafstand"/>
              <w:rPr>
                <w:b/>
                <w:bCs/>
                <w:sz w:val="22"/>
                <w:szCs w:val="22"/>
              </w:rPr>
            </w:pPr>
            <w:r w:rsidRPr="009D52E3">
              <w:rPr>
                <w:b/>
                <w:bCs/>
                <w:sz w:val="22"/>
                <w:szCs w:val="22"/>
              </w:rPr>
              <w:t xml:space="preserve">Psychomotorische vaardigheid </w:t>
            </w:r>
          </w:p>
          <w:p w:rsidR="00511FB1" w:rsidRPr="009D52E3" w:rsidRDefault="00511FB1" w:rsidP="00511FB1">
            <w:pPr>
              <w:pStyle w:val="Geenafstand"/>
              <w:rPr>
                <w:b/>
                <w:bCs/>
                <w:sz w:val="22"/>
                <w:szCs w:val="22"/>
              </w:rPr>
            </w:pPr>
          </w:p>
          <w:p w:rsidR="00511FB1" w:rsidRPr="009D52E3" w:rsidRDefault="00511FB1" w:rsidP="00B90E22">
            <w:pPr>
              <w:pStyle w:val="Geenafstand"/>
              <w:rPr>
                <w:b/>
                <w:bCs/>
                <w:sz w:val="22"/>
                <w:szCs w:val="22"/>
              </w:rPr>
            </w:pPr>
          </w:p>
        </w:tc>
      </w:tr>
      <w:tr w:rsidR="00B90E22" w:rsidRPr="009D52E3" w:rsidTr="004878A0">
        <w:trPr>
          <w:trHeight w:val="312"/>
        </w:trPr>
        <w:tc>
          <w:tcPr>
            <w:tcW w:w="1986" w:type="dxa"/>
            <w:tcBorders>
              <w:top w:val="single" w:sz="4" w:space="0" w:color="000000"/>
              <w:left w:val="single" w:sz="4" w:space="0" w:color="000000"/>
              <w:bottom w:val="single" w:sz="4" w:space="0" w:color="000000"/>
            </w:tcBorders>
            <w:shd w:val="clear" w:color="auto" w:fill="D9D9D9"/>
          </w:tcPr>
          <w:p w:rsidR="00B90E22" w:rsidRPr="009D52E3" w:rsidRDefault="00C46A68" w:rsidP="00B90E22">
            <w:pPr>
              <w:pStyle w:val="Geenafstand"/>
              <w:rPr>
                <w:b/>
                <w:bCs/>
                <w:sz w:val="22"/>
                <w:szCs w:val="22"/>
              </w:rPr>
            </w:pPr>
            <w:r w:rsidRPr="009D52E3">
              <w:rPr>
                <w:b/>
                <w:bCs/>
                <w:sz w:val="22"/>
                <w:szCs w:val="22"/>
              </w:rPr>
              <w:t>Niveau van de vaardigheid</w:t>
            </w:r>
          </w:p>
        </w:tc>
        <w:tc>
          <w:tcPr>
            <w:tcW w:w="2409" w:type="dxa"/>
            <w:tcBorders>
              <w:top w:val="single" w:sz="4" w:space="0" w:color="000000"/>
              <w:left w:val="single" w:sz="4" w:space="0" w:color="000000"/>
              <w:bottom w:val="single" w:sz="4" w:space="0" w:color="000000"/>
            </w:tcBorders>
            <w:shd w:val="clear" w:color="auto" w:fill="D9D9D9"/>
          </w:tcPr>
          <w:p w:rsidR="00B90E22" w:rsidRPr="009D52E3" w:rsidRDefault="00971ED4" w:rsidP="00B90E22">
            <w:pPr>
              <w:pStyle w:val="Geenafstand"/>
              <w:rPr>
                <w:sz w:val="22"/>
                <w:szCs w:val="22"/>
              </w:rPr>
            </w:pPr>
            <w:r>
              <w:rPr>
                <w:sz w:val="22"/>
                <w:szCs w:val="22"/>
              </w:rPr>
              <w:t xml:space="preserve">  F</w:t>
            </w:r>
            <w:r w:rsidR="00B90E22" w:rsidRPr="009D52E3">
              <w:rPr>
                <w:sz w:val="22"/>
                <w:szCs w:val="22"/>
              </w:rPr>
              <w:t xml:space="preserve">eitenkennis </w:t>
            </w:r>
          </w:p>
        </w:tc>
        <w:tc>
          <w:tcPr>
            <w:tcW w:w="2552" w:type="dxa"/>
            <w:tcBorders>
              <w:top w:val="single" w:sz="4" w:space="0" w:color="000000"/>
              <w:left w:val="single" w:sz="4" w:space="0" w:color="000000"/>
              <w:bottom w:val="single" w:sz="4" w:space="0" w:color="000000"/>
            </w:tcBorders>
            <w:shd w:val="clear" w:color="auto" w:fill="D9D9D9"/>
          </w:tcPr>
          <w:p w:rsidR="00B90E22" w:rsidRPr="009D52E3" w:rsidRDefault="00B90E22" w:rsidP="00B90E22">
            <w:pPr>
              <w:pStyle w:val="Geenafstand"/>
              <w:rPr>
                <w:sz w:val="22"/>
                <w:szCs w:val="22"/>
              </w:rPr>
            </w:pPr>
            <w:r w:rsidRPr="009D52E3">
              <w:rPr>
                <w:sz w:val="22"/>
                <w:szCs w:val="22"/>
              </w:rPr>
              <w:t xml:space="preserve">Begrip matige kennis </w:t>
            </w:r>
          </w:p>
        </w:tc>
        <w:tc>
          <w:tcPr>
            <w:tcW w:w="2268" w:type="dxa"/>
            <w:tcBorders>
              <w:top w:val="single" w:sz="4" w:space="0" w:color="000000"/>
              <w:left w:val="single" w:sz="4" w:space="0" w:color="000000"/>
              <w:bottom w:val="single" w:sz="4" w:space="0" w:color="000000"/>
            </w:tcBorders>
            <w:shd w:val="clear" w:color="auto" w:fill="D9D9D9"/>
          </w:tcPr>
          <w:p w:rsidR="00B90E22" w:rsidRPr="009D52E3" w:rsidRDefault="00B90E22" w:rsidP="00B90E22">
            <w:pPr>
              <w:pStyle w:val="Geenafstand"/>
              <w:rPr>
                <w:sz w:val="22"/>
                <w:szCs w:val="22"/>
              </w:rPr>
            </w:pPr>
            <w:r w:rsidRPr="009D52E3">
              <w:rPr>
                <w:sz w:val="22"/>
                <w:szCs w:val="22"/>
              </w:rPr>
              <w:t xml:space="preserve">Reproductief niveau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B90E22" w:rsidRPr="009D52E3" w:rsidRDefault="00B90E22" w:rsidP="00B90E22">
            <w:pPr>
              <w:pStyle w:val="Geenafstand"/>
              <w:rPr>
                <w:sz w:val="22"/>
                <w:szCs w:val="22"/>
              </w:rPr>
            </w:pPr>
            <w:r w:rsidRPr="009D52E3">
              <w:rPr>
                <w:sz w:val="22"/>
                <w:szCs w:val="22"/>
              </w:rPr>
              <w:t>Productief niveau</w:t>
            </w:r>
          </w:p>
        </w:tc>
      </w:tr>
      <w:tr w:rsidR="00B90E22" w:rsidRPr="009D52E3" w:rsidTr="003A24FB">
        <w:trPr>
          <w:trHeight w:val="70"/>
        </w:trPr>
        <w:tc>
          <w:tcPr>
            <w:tcW w:w="1986" w:type="dxa"/>
            <w:tcBorders>
              <w:top w:val="single" w:sz="4" w:space="0" w:color="000000"/>
              <w:left w:val="single" w:sz="4" w:space="0" w:color="000000"/>
              <w:bottom w:val="single" w:sz="4" w:space="0" w:color="000000"/>
            </w:tcBorders>
            <w:shd w:val="clear" w:color="auto" w:fill="D9D9D9"/>
          </w:tcPr>
          <w:p w:rsidR="006F1F66" w:rsidRPr="009D52E3" w:rsidRDefault="00B90E22" w:rsidP="003C21D7">
            <w:pPr>
              <w:pStyle w:val="Geenafstand"/>
              <w:rPr>
                <w:sz w:val="22"/>
                <w:szCs w:val="22"/>
              </w:rPr>
            </w:pPr>
            <w:r w:rsidRPr="009D52E3">
              <w:rPr>
                <w:sz w:val="22"/>
                <w:szCs w:val="22"/>
              </w:rPr>
              <w:br/>
            </w:r>
          </w:p>
          <w:p w:rsidR="006F1F66" w:rsidRPr="009D52E3" w:rsidRDefault="006F1F66" w:rsidP="006F1F66">
            <w:pPr>
              <w:pStyle w:val="Geenafstand"/>
              <w:rPr>
                <w:sz w:val="22"/>
                <w:szCs w:val="22"/>
              </w:rPr>
            </w:pPr>
          </w:p>
          <w:p w:rsidR="0099045E" w:rsidRPr="009D52E3" w:rsidRDefault="0099045E" w:rsidP="0099045E">
            <w:pPr>
              <w:pStyle w:val="Geenafstand"/>
              <w:rPr>
                <w:sz w:val="22"/>
                <w:szCs w:val="22"/>
              </w:rPr>
            </w:pPr>
          </w:p>
          <w:p w:rsidR="00B90E22" w:rsidRPr="009D52E3" w:rsidRDefault="00B90E22" w:rsidP="00B90E22">
            <w:pPr>
              <w:pStyle w:val="Geenafstand"/>
              <w:rPr>
                <w:sz w:val="22"/>
                <w:szCs w:val="22"/>
              </w:rPr>
            </w:pPr>
          </w:p>
          <w:p w:rsidR="0099045E" w:rsidRPr="009D52E3" w:rsidRDefault="0099045E" w:rsidP="0099045E">
            <w:pPr>
              <w:pStyle w:val="Geenafstand"/>
              <w:rPr>
                <w:sz w:val="22"/>
                <w:szCs w:val="22"/>
              </w:rPr>
            </w:pPr>
            <w:r w:rsidRPr="009D52E3">
              <w:rPr>
                <w:sz w:val="22"/>
                <w:szCs w:val="22"/>
              </w:rPr>
              <w:br/>
            </w:r>
          </w:p>
          <w:p w:rsidR="0099045E" w:rsidRPr="009D52E3" w:rsidRDefault="0099045E" w:rsidP="0099045E">
            <w:pPr>
              <w:pStyle w:val="Geenafstand"/>
              <w:rPr>
                <w:sz w:val="22"/>
                <w:szCs w:val="22"/>
              </w:rPr>
            </w:pPr>
          </w:p>
          <w:p w:rsidR="0099045E" w:rsidRPr="009D52E3" w:rsidRDefault="0099045E" w:rsidP="0099045E">
            <w:pPr>
              <w:pStyle w:val="Geenafstand"/>
              <w:rPr>
                <w:sz w:val="22"/>
                <w:szCs w:val="22"/>
              </w:rPr>
            </w:pPr>
          </w:p>
          <w:p w:rsidR="0099045E" w:rsidRPr="009D52E3" w:rsidRDefault="0099045E" w:rsidP="0099045E">
            <w:pPr>
              <w:pStyle w:val="Geenafstand"/>
              <w:rPr>
                <w:b/>
                <w:sz w:val="22"/>
                <w:szCs w:val="22"/>
              </w:rPr>
            </w:pPr>
          </w:p>
          <w:p w:rsidR="00B90E22" w:rsidRPr="009D52E3" w:rsidRDefault="00B90E22" w:rsidP="00795379">
            <w:r w:rsidRPr="009D52E3">
              <w:t>.</w:t>
            </w:r>
          </w:p>
        </w:tc>
        <w:tc>
          <w:tcPr>
            <w:tcW w:w="2409" w:type="dxa"/>
            <w:tcBorders>
              <w:top w:val="single" w:sz="4" w:space="0" w:color="000000"/>
              <w:left w:val="single" w:sz="4" w:space="0" w:color="000000"/>
              <w:bottom w:val="single" w:sz="4" w:space="0" w:color="000000"/>
            </w:tcBorders>
            <w:shd w:val="clear" w:color="auto" w:fill="FFFFFF"/>
          </w:tcPr>
          <w:p w:rsidR="00B90E22" w:rsidRPr="009D52E3" w:rsidRDefault="00B90E22" w:rsidP="00B90E22">
            <w:pPr>
              <w:pStyle w:val="Geenafstand"/>
              <w:rPr>
                <w:sz w:val="22"/>
                <w:szCs w:val="22"/>
              </w:rPr>
            </w:pPr>
            <w:r w:rsidRPr="009D52E3">
              <w:rPr>
                <w:sz w:val="22"/>
                <w:szCs w:val="22"/>
              </w:rPr>
              <w:t xml:space="preserve">De </w:t>
            </w:r>
            <w:r w:rsidR="003C21D7" w:rsidRPr="009D52E3">
              <w:rPr>
                <w:sz w:val="22"/>
                <w:szCs w:val="22"/>
              </w:rPr>
              <w:t>cursisten benoemen</w:t>
            </w:r>
          </w:p>
          <w:p w:rsidR="00B90E22" w:rsidRPr="009D52E3" w:rsidRDefault="00B90E22" w:rsidP="00B90E22">
            <w:pPr>
              <w:pStyle w:val="Geenafstand"/>
              <w:rPr>
                <w:sz w:val="22"/>
                <w:szCs w:val="22"/>
              </w:rPr>
            </w:pPr>
          </w:p>
          <w:p w:rsidR="003C21D7" w:rsidRPr="009D52E3" w:rsidRDefault="003C21D7" w:rsidP="00FA4B83">
            <w:pPr>
              <w:pStyle w:val="Geenafstand"/>
              <w:rPr>
                <w:sz w:val="22"/>
                <w:szCs w:val="22"/>
              </w:rPr>
            </w:pPr>
            <w:r w:rsidRPr="009D52E3">
              <w:rPr>
                <w:sz w:val="22"/>
                <w:szCs w:val="22"/>
              </w:rPr>
              <w:t>1.</w:t>
            </w:r>
            <w:r w:rsidR="00FA4B83">
              <w:rPr>
                <w:sz w:val="22"/>
                <w:szCs w:val="22"/>
              </w:rPr>
              <w:t xml:space="preserve"> </w:t>
            </w:r>
            <w:r w:rsidR="00781EB1">
              <w:rPr>
                <w:sz w:val="22"/>
                <w:szCs w:val="22"/>
              </w:rPr>
              <w:t>W</w:t>
            </w:r>
            <w:r w:rsidRPr="009D52E3">
              <w:rPr>
                <w:sz w:val="22"/>
                <w:szCs w:val="22"/>
              </w:rPr>
              <w:t>at sondevoeding is</w:t>
            </w:r>
          </w:p>
          <w:p w:rsidR="003C21D7" w:rsidRDefault="003C21D7" w:rsidP="00FA4B83">
            <w:pPr>
              <w:pStyle w:val="Geenafstand"/>
              <w:rPr>
                <w:sz w:val="22"/>
                <w:szCs w:val="22"/>
              </w:rPr>
            </w:pPr>
          </w:p>
          <w:p w:rsidR="00781EB1" w:rsidRDefault="00781EB1" w:rsidP="00FA4B83">
            <w:pPr>
              <w:pStyle w:val="Geenafstand"/>
              <w:rPr>
                <w:sz w:val="22"/>
                <w:szCs w:val="22"/>
              </w:rPr>
            </w:pPr>
          </w:p>
          <w:p w:rsidR="00781EB1" w:rsidRDefault="00781EB1" w:rsidP="00FA4B83">
            <w:pPr>
              <w:pStyle w:val="Geenafstand"/>
              <w:rPr>
                <w:sz w:val="22"/>
                <w:szCs w:val="22"/>
              </w:rPr>
            </w:pPr>
          </w:p>
          <w:p w:rsidR="00781EB1" w:rsidRDefault="00781EB1" w:rsidP="00FA4B83">
            <w:pPr>
              <w:pStyle w:val="Geenafstand"/>
              <w:rPr>
                <w:sz w:val="22"/>
                <w:szCs w:val="22"/>
              </w:rPr>
            </w:pPr>
          </w:p>
          <w:p w:rsidR="00781EB1" w:rsidRDefault="00781EB1" w:rsidP="00FA4B83">
            <w:pPr>
              <w:pStyle w:val="Geenafstand"/>
              <w:rPr>
                <w:sz w:val="22"/>
                <w:szCs w:val="22"/>
              </w:rPr>
            </w:pPr>
          </w:p>
          <w:p w:rsidR="00781EB1" w:rsidRPr="009D52E3" w:rsidRDefault="00781EB1" w:rsidP="00FA4B83">
            <w:pPr>
              <w:pStyle w:val="Geenafstand"/>
              <w:rPr>
                <w:sz w:val="22"/>
                <w:szCs w:val="22"/>
              </w:rPr>
            </w:pPr>
          </w:p>
          <w:p w:rsidR="003C21D7" w:rsidRDefault="003C21D7" w:rsidP="00FA4B83">
            <w:pPr>
              <w:pStyle w:val="Geenafstand"/>
              <w:rPr>
                <w:sz w:val="22"/>
                <w:szCs w:val="22"/>
              </w:rPr>
            </w:pPr>
            <w:r w:rsidRPr="009D52E3">
              <w:rPr>
                <w:sz w:val="22"/>
                <w:szCs w:val="22"/>
              </w:rPr>
              <w:t xml:space="preserve">2. </w:t>
            </w:r>
            <w:r w:rsidR="00781EB1">
              <w:rPr>
                <w:sz w:val="22"/>
                <w:szCs w:val="22"/>
              </w:rPr>
              <w:t>D</w:t>
            </w:r>
            <w:r w:rsidR="00CD5D18" w:rsidRPr="009D52E3">
              <w:rPr>
                <w:sz w:val="22"/>
                <w:szCs w:val="22"/>
              </w:rPr>
              <w:t xml:space="preserve">e componenten van de </w:t>
            </w:r>
            <w:r w:rsidR="00FA4B83">
              <w:rPr>
                <w:sz w:val="22"/>
                <w:szCs w:val="22"/>
              </w:rPr>
              <w:t xml:space="preserve">  </w:t>
            </w:r>
            <w:r w:rsidR="00FA4B83" w:rsidRPr="009D52E3">
              <w:rPr>
                <w:sz w:val="22"/>
                <w:szCs w:val="22"/>
              </w:rPr>
              <w:t>sonde voeding</w:t>
            </w:r>
          </w:p>
          <w:p w:rsidR="00FA7543" w:rsidRDefault="00FA7543" w:rsidP="00FA4B83">
            <w:pPr>
              <w:pStyle w:val="Geenafstand"/>
              <w:rPr>
                <w:sz w:val="22"/>
                <w:szCs w:val="22"/>
              </w:rPr>
            </w:pPr>
          </w:p>
          <w:p w:rsidR="00781EB1" w:rsidRDefault="00781EB1" w:rsidP="00FA4B83">
            <w:pPr>
              <w:pStyle w:val="Geenafstand"/>
              <w:rPr>
                <w:sz w:val="22"/>
                <w:szCs w:val="22"/>
              </w:rPr>
            </w:pPr>
          </w:p>
          <w:p w:rsidR="00781EB1" w:rsidRDefault="00781EB1" w:rsidP="00FA4B83">
            <w:pPr>
              <w:pStyle w:val="Geenafstand"/>
              <w:rPr>
                <w:sz w:val="22"/>
                <w:szCs w:val="22"/>
              </w:rPr>
            </w:pPr>
          </w:p>
          <w:p w:rsidR="00781EB1" w:rsidRPr="009D52E3" w:rsidRDefault="00781EB1" w:rsidP="00FA4B83">
            <w:pPr>
              <w:pStyle w:val="Geenafstand"/>
              <w:rPr>
                <w:sz w:val="22"/>
                <w:szCs w:val="22"/>
              </w:rPr>
            </w:pPr>
          </w:p>
          <w:p w:rsidR="004F4297" w:rsidRPr="009D52E3" w:rsidRDefault="004878A0" w:rsidP="00FA4B83">
            <w:pPr>
              <w:pStyle w:val="Geenafstand"/>
              <w:rPr>
                <w:sz w:val="22"/>
                <w:szCs w:val="22"/>
              </w:rPr>
            </w:pPr>
            <w:r w:rsidRPr="009D52E3">
              <w:rPr>
                <w:sz w:val="22"/>
                <w:szCs w:val="22"/>
              </w:rPr>
              <w:t>3</w:t>
            </w:r>
            <w:r w:rsidR="00FA7543">
              <w:rPr>
                <w:sz w:val="22"/>
                <w:szCs w:val="22"/>
              </w:rPr>
              <w:t>.</w:t>
            </w:r>
            <w:r w:rsidR="00781EB1">
              <w:rPr>
                <w:sz w:val="22"/>
                <w:szCs w:val="22"/>
              </w:rPr>
              <w:t xml:space="preserve"> D</w:t>
            </w:r>
            <w:r w:rsidRPr="009D52E3">
              <w:rPr>
                <w:sz w:val="22"/>
                <w:szCs w:val="22"/>
              </w:rPr>
              <w:t>e indicatie bij sondevoeding</w:t>
            </w:r>
          </w:p>
          <w:p w:rsidR="003C21D7" w:rsidRPr="009D52E3" w:rsidRDefault="00CD5D18" w:rsidP="00FA4B83">
            <w:pPr>
              <w:pStyle w:val="Geenafstand"/>
              <w:rPr>
                <w:sz w:val="22"/>
                <w:szCs w:val="22"/>
              </w:rPr>
            </w:pPr>
            <w:r w:rsidRPr="009D52E3">
              <w:rPr>
                <w:sz w:val="22"/>
                <w:szCs w:val="22"/>
              </w:rPr>
              <w:t>de types sonde</w:t>
            </w:r>
          </w:p>
          <w:p w:rsidR="00F66DDA" w:rsidRPr="009D52E3" w:rsidRDefault="00F66DDA" w:rsidP="00FA4B83">
            <w:pPr>
              <w:pStyle w:val="Geenafstand"/>
              <w:rPr>
                <w:sz w:val="22"/>
                <w:szCs w:val="22"/>
              </w:rPr>
            </w:pPr>
          </w:p>
          <w:p w:rsidR="003C21D7" w:rsidRDefault="00F66DDA" w:rsidP="00FA4B83">
            <w:pPr>
              <w:pStyle w:val="Geenafstand"/>
              <w:rPr>
                <w:sz w:val="22"/>
                <w:szCs w:val="22"/>
              </w:rPr>
            </w:pPr>
            <w:r w:rsidRPr="009D52E3">
              <w:rPr>
                <w:sz w:val="22"/>
                <w:szCs w:val="22"/>
              </w:rPr>
              <w:t>4.</w:t>
            </w:r>
            <w:r w:rsidR="00781EB1">
              <w:rPr>
                <w:sz w:val="22"/>
                <w:szCs w:val="22"/>
              </w:rPr>
              <w:t>D</w:t>
            </w:r>
            <w:r w:rsidR="003C21D7" w:rsidRPr="009D52E3">
              <w:rPr>
                <w:sz w:val="22"/>
                <w:szCs w:val="22"/>
              </w:rPr>
              <w:t>e keuze van de sonde voeding</w:t>
            </w:r>
          </w:p>
          <w:p w:rsidR="00FA7543" w:rsidRPr="009D52E3" w:rsidRDefault="00FA7543" w:rsidP="00FA4B83">
            <w:pPr>
              <w:pStyle w:val="Geenafstand"/>
              <w:rPr>
                <w:sz w:val="22"/>
                <w:szCs w:val="22"/>
              </w:rPr>
            </w:pPr>
          </w:p>
          <w:p w:rsidR="00F66DDA" w:rsidRDefault="00781EB1" w:rsidP="00FA4B83">
            <w:pPr>
              <w:pStyle w:val="Geenafstand"/>
              <w:rPr>
                <w:sz w:val="22"/>
                <w:szCs w:val="22"/>
              </w:rPr>
            </w:pPr>
            <w:r>
              <w:rPr>
                <w:sz w:val="22"/>
                <w:szCs w:val="22"/>
              </w:rPr>
              <w:t>5. D</w:t>
            </w:r>
            <w:r w:rsidR="00F66DDA" w:rsidRPr="009D52E3">
              <w:rPr>
                <w:sz w:val="22"/>
                <w:szCs w:val="22"/>
              </w:rPr>
              <w:t>e regels voor hygiënisch werken</w:t>
            </w:r>
          </w:p>
          <w:p w:rsidR="00FA7543" w:rsidRDefault="00FA7543" w:rsidP="00FA4B83">
            <w:pPr>
              <w:pStyle w:val="Geenafstand"/>
              <w:rPr>
                <w:sz w:val="22"/>
                <w:szCs w:val="22"/>
              </w:rPr>
            </w:pPr>
          </w:p>
          <w:p w:rsidR="005C436A" w:rsidRPr="009D52E3" w:rsidRDefault="005C436A" w:rsidP="00FA4B83">
            <w:pPr>
              <w:pStyle w:val="Geenafstand"/>
              <w:rPr>
                <w:sz w:val="22"/>
                <w:szCs w:val="22"/>
              </w:rPr>
            </w:pPr>
          </w:p>
          <w:p w:rsidR="00F66DDA" w:rsidRDefault="005C436A" w:rsidP="00985D7B">
            <w:pPr>
              <w:pStyle w:val="Geenafstand"/>
              <w:ind w:left="151" w:hanging="141"/>
              <w:rPr>
                <w:sz w:val="22"/>
                <w:szCs w:val="22"/>
              </w:rPr>
            </w:pPr>
            <w:r>
              <w:rPr>
                <w:sz w:val="22"/>
                <w:szCs w:val="22"/>
              </w:rPr>
              <w:t>6. H</w:t>
            </w:r>
            <w:r w:rsidR="004F4134">
              <w:rPr>
                <w:sz w:val="22"/>
                <w:szCs w:val="22"/>
              </w:rPr>
              <w:t xml:space="preserve">oe het </w:t>
            </w:r>
            <w:r w:rsidR="00F66DDA" w:rsidRPr="009D52E3">
              <w:rPr>
                <w:sz w:val="22"/>
                <w:szCs w:val="22"/>
              </w:rPr>
              <w:t>wordt toegediend</w:t>
            </w:r>
          </w:p>
          <w:p w:rsidR="00AB5A1C" w:rsidRDefault="00AB5A1C" w:rsidP="00985D7B">
            <w:pPr>
              <w:pStyle w:val="Geenafstand"/>
              <w:ind w:left="151" w:hanging="141"/>
              <w:rPr>
                <w:sz w:val="22"/>
                <w:szCs w:val="22"/>
              </w:rPr>
            </w:pPr>
          </w:p>
          <w:p w:rsidR="00FA7543" w:rsidRPr="009D52E3" w:rsidRDefault="00FA7543" w:rsidP="00985D7B">
            <w:pPr>
              <w:pStyle w:val="Geenafstand"/>
              <w:ind w:left="151" w:hanging="141"/>
              <w:rPr>
                <w:sz w:val="22"/>
                <w:szCs w:val="22"/>
              </w:rPr>
            </w:pPr>
          </w:p>
          <w:p w:rsidR="00F66DDA" w:rsidRPr="009D52E3" w:rsidRDefault="00F66DDA" w:rsidP="00985D7B">
            <w:pPr>
              <w:pStyle w:val="Geenafstand"/>
              <w:ind w:left="151" w:hanging="141"/>
              <w:rPr>
                <w:sz w:val="22"/>
                <w:szCs w:val="22"/>
              </w:rPr>
            </w:pPr>
            <w:r w:rsidRPr="009D52E3">
              <w:rPr>
                <w:sz w:val="22"/>
                <w:szCs w:val="22"/>
              </w:rPr>
              <w:t>7.De complicaties bij het toedienen</w:t>
            </w:r>
          </w:p>
          <w:p w:rsidR="004878A0" w:rsidRPr="009D52E3" w:rsidRDefault="004878A0" w:rsidP="00985D7B">
            <w:pPr>
              <w:pStyle w:val="Geenafstand"/>
              <w:ind w:left="151" w:hanging="141"/>
              <w:rPr>
                <w:sz w:val="22"/>
                <w:szCs w:val="22"/>
              </w:rPr>
            </w:pPr>
          </w:p>
          <w:p w:rsidR="004878A0" w:rsidRDefault="00F66DDA" w:rsidP="00985D7B">
            <w:pPr>
              <w:pStyle w:val="Geenafstand"/>
              <w:ind w:left="151" w:hanging="141"/>
              <w:rPr>
                <w:sz w:val="22"/>
                <w:szCs w:val="22"/>
              </w:rPr>
            </w:pPr>
            <w:r w:rsidRPr="009D52E3">
              <w:rPr>
                <w:sz w:val="22"/>
                <w:szCs w:val="22"/>
              </w:rPr>
              <w:t>8.</w:t>
            </w:r>
            <w:r w:rsidR="0086324A">
              <w:rPr>
                <w:sz w:val="22"/>
                <w:szCs w:val="22"/>
              </w:rPr>
              <w:t>W</w:t>
            </w:r>
            <w:r w:rsidR="003C21D7" w:rsidRPr="009D52E3">
              <w:rPr>
                <w:sz w:val="22"/>
                <w:szCs w:val="22"/>
              </w:rPr>
              <w:t xml:space="preserve">at een </w:t>
            </w:r>
            <w:r w:rsidRPr="009D52E3">
              <w:rPr>
                <w:sz w:val="22"/>
                <w:szCs w:val="22"/>
              </w:rPr>
              <w:t>PEG sonde</w:t>
            </w:r>
            <w:r w:rsidR="003C21D7" w:rsidRPr="009D52E3">
              <w:rPr>
                <w:sz w:val="22"/>
                <w:szCs w:val="22"/>
              </w:rPr>
              <w:t xml:space="preserve"> is</w:t>
            </w:r>
          </w:p>
          <w:p w:rsidR="0086324A" w:rsidRDefault="0086324A" w:rsidP="00985D7B">
            <w:pPr>
              <w:pStyle w:val="Geenafstand"/>
              <w:ind w:left="151" w:hanging="141"/>
              <w:rPr>
                <w:sz w:val="22"/>
                <w:szCs w:val="22"/>
              </w:rPr>
            </w:pPr>
          </w:p>
          <w:p w:rsidR="0086324A" w:rsidRPr="009D52E3" w:rsidRDefault="0086324A" w:rsidP="00985D7B">
            <w:pPr>
              <w:pStyle w:val="Geenafstand"/>
              <w:ind w:left="151" w:hanging="141"/>
              <w:rPr>
                <w:sz w:val="22"/>
                <w:szCs w:val="22"/>
              </w:rPr>
            </w:pPr>
          </w:p>
          <w:p w:rsidR="00CD5D18" w:rsidRPr="009D52E3" w:rsidRDefault="00F66DDA" w:rsidP="00985D7B">
            <w:pPr>
              <w:pStyle w:val="Geenafstand"/>
              <w:ind w:left="151" w:hanging="141"/>
              <w:rPr>
                <w:sz w:val="22"/>
                <w:szCs w:val="22"/>
              </w:rPr>
            </w:pPr>
            <w:r w:rsidRPr="009D52E3">
              <w:rPr>
                <w:sz w:val="22"/>
                <w:szCs w:val="22"/>
              </w:rPr>
              <w:t>9.</w:t>
            </w:r>
            <w:r w:rsidR="00CD5D18" w:rsidRPr="009D52E3">
              <w:rPr>
                <w:sz w:val="22"/>
                <w:szCs w:val="22"/>
              </w:rPr>
              <w:t>Benoemt de complicaties</w:t>
            </w:r>
          </w:p>
          <w:p w:rsidR="004878A0" w:rsidRPr="009D52E3" w:rsidRDefault="004878A0" w:rsidP="00985D7B">
            <w:pPr>
              <w:pStyle w:val="Geenafstand"/>
              <w:ind w:left="151" w:hanging="141"/>
              <w:rPr>
                <w:sz w:val="22"/>
                <w:szCs w:val="22"/>
              </w:rPr>
            </w:pPr>
          </w:p>
          <w:p w:rsidR="00CD5D18" w:rsidRPr="009D52E3" w:rsidRDefault="00F66DDA" w:rsidP="00985D7B">
            <w:pPr>
              <w:pStyle w:val="Geenafstand"/>
              <w:ind w:left="151" w:hanging="141"/>
              <w:rPr>
                <w:sz w:val="22"/>
                <w:szCs w:val="22"/>
              </w:rPr>
            </w:pPr>
            <w:r w:rsidRPr="009D52E3">
              <w:rPr>
                <w:sz w:val="22"/>
                <w:szCs w:val="22"/>
              </w:rPr>
              <w:t xml:space="preserve">10. </w:t>
            </w:r>
            <w:r w:rsidR="00CD5D18" w:rsidRPr="009D52E3">
              <w:rPr>
                <w:sz w:val="22"/>
                <w:szCs w:val="22"/>
              </w:rPr>
              <w:t xml:space="preserve">Benoemt de regels voor onderhoud van de </w:t>
            </w:r>
            <w:r w:rsidRPr="009D52E3">
              <w:rPr>
                <w:sz w:val="22"/>
                <w:szCs w:val="22"/>
              </w:rPr>
              <w:t>PEG sonde</w:t>
            </w:r>
          </w:p>
        </w:tc>
        <w:tc>
          <w:tcPr>
            <w:tcW w:w="2552" w:type="dxa"/>
            <w:tcBorders>
              <w:top w:val="single" w:sz="4" w:space="0" w:color="000000"/>
              <w:left w:val="single" w:sz="4" w:space="0" w:color="000000"/>
              <w:bottom w:val="single" w:sz="4" w:space="0" w:color="000000"/>
            </w:tcBorders>
            <w:shd w:val="clear" w:color="auto" w:fill="FFFFFF"/>
          </w:tcPr>
          <w:p w:rsidR="00B90E22" w:rsidRPr="009D52E3" w:rsidRDefault="003C21D7" w:rsidP="00B90E22">
            <w:pPr>
              <w:pStyle w:val="Geenafstand"/>
              <w:rPr>
                <w:sz w:val="22"/>
                <w:szCs w:val="22"/>
              </w:rPr>
            </w:pPr>
            <w:r w:rsidRPr="009D52E3">
              <w:rPr>
                <w:sz w:val="22"/>
                <w:szCs w:val="22"/>
              </w:rPr>
              <w:lastRenderedPageBreak/>
              <w:t>De cursisten</w:t>
            </w:r>
            <w:r w:rsidR="009B5B4F" w:rsidRPr="009D52E3">
              <w:rPr>
                <w:sz w:val="22"/>
                <w:szCs w:val="22"/>
              </w:rPr>
              <w:t>:</w:t>
            </w:r>
          </w:p>
          <w:p w:rsidR="00B90E22" w:rsidRPr="009D52E3" w:rsidRDefault="00B90E22" w:rsidP="005756B0">
            <w:pPr>
              <w:pStyle w:val="Geenafstand"/>
              <w:ind w:left="294" w:hanging="284"/>
              <w:rPr>
                <w:sz w:val="22"/>
                <w:szCs w:val="22"/>
              </w:rPr>
            </w:pPr>
          </w:p>
          <w:p w:rsidR="00B90E22" w:rsidRDefault="004B27B0" w:rsidP="005756B0">
            <w:pPr>
              <w:pStyle w:val="Geenafstand"/>
              <w:numPr>
                <w:ilvl w:val="0"/>
                <w:numId w:val="8"/>
              </w:numPr>
              <w:ind w:left="294" w:hanging="284"/>
              <w:rPr>
                <w:sz w:val="22"/>
                <w:szCs w:val="22"/>
              </w:rPr>
            </w:pPr>
            <w:r>
              <w:rPr>
                <w:sz w:val="22"/>
                <w:szCs w:val="22"/>
              </w:rPr>
              <w:t>L</w:t>
            </w:r>
            <w:r w:rsidR="009B5B4F" w:rsidRPr="009D52E3">
              <w:rPr>
                <w:sz w:val="22"/>
                <w:szCs w:val="22"/>
              </w:rPr>
              <w:t>eggen de indicatie voor sondevoeding uit</w:t>
            </w:r>
          </w:p>
          <w:p w:rsidR="00781EB1" w:rsidRDefault="00781EB1" w:rsidP="005756B0">
            <w:pPr>
              <w:pStyle w:val="Geenafstand"/>
              <w:ind w:left="294" w:hanging="284"/>
              <w:rPr>
                <w:sz w:val="22"/>
                <w:szCs w:val="22"/>
              </w:rPr>
            </w:pPr>
          </w:p>
          <w:p w:rsidR="00781EB1" w:rsidRDefault="00781EB1" w:rsidP="005756B0">
            <w:pPr>
              <w:pStyle w:val="Geenafstand"/>
              <w:ind w:left="294" w:hanging="284"/>
              <w:rPr>
                <w:sz w:val="22"/>
                <w:szCs w:val="22"/>
              </w:rPr>
            </w:pPr>
          </w:p>
          <w:p w:rsidR="00781EB1" w:rsidRDefault="00781EB1" w:rsidP="005756B0">
            <w:pPr>
              <w:pStyle w:val="Geenafstand"/>
              <w:ind w:left="294" w:hanging="284"/>
              <w:rPr>
                <w:sz w:val="22"/>
                <w:szCs w:val="22"/>
              </w:rPr>
            </w:pPr>
          </w:p>
          <w:p w:rsidR="00781EB1" w:rsidRPr="009D52E3" w:rsidRDefault="00781EB1" w:rsidP="005756B0">
            <w:pPr>
              <w:pStyle w:val="Geenafstand"/>
              <w:ind w:left="294" w:hanging="284"/>
              <w:rPr>
                <w:sz w:val="22"/>
                <w:szCs w:val="22"/>
              </w:rPr>
            </w:pPr>
          </w:p>
          <w:p w:rsidR="009B5B4F" w:rsidRDefault="009B5B4F" w:rsidP="005756B0">
            <w:pPr>
              <w:pStyle w:val="Geenafstand"/>
              <w:numPr>
                <w:ilvl w:val="0"/>
                <w:numId w:val="8"/>
              </w:numPr>
              <w:ind w:left="294" w:hanging="284"/>
              <w:rPr>
                <w:sz w:val="22"/>
                <w:szCs w:val="22"/>
              </w:rPr>
            </w:pPr>
            <w:r w:rsidRPr="009D52E3">
              <w:rPr>
                <w:sz w:val="22"/>
                <w:szCs w:val="22"/>
              </w:rPr>
              <w:t xml:space="preserve">Beschrijven </w:t>
            </w:r>
            <w:r w:rsidR="009D2C4B" w:rsidRPr="009D52E3">
              <w:rPr>
                <w:sz w:val="22"/>
                <w:szCs w:val="22"/>
              </w:rPr>
              <w:t xml:space="preserve">uit welke de componenten </w:t>
            </w:r>
            <w:r w:rsidRPr="009D52E3">
              <w:rPr>
                <w:sz w:val="22"/>
                <w:szCs w:val="22"/>
              </w:rPr>
              <w:t xml:space="preserve"> de sonde</w:t>
            </w:r>
            <w:r w:rsidR="009D2C4B" w:rsidRPr="009D52E3">
              <w:rPr>
                <w:sz w:val="22"/>
                <w:szCs w:val="22"/>
              </w:rPr>
              <w:t xml:space="preserve"> voeding is opgebouwd</w:t>
            </w:r>
          </w:p>
          <w:p w:rsidR="00781EB1" w:rsidRDefault="00781EB1" w:rsidP="00781EB1">
            <w:pPr>
              <w:pStyle w:val="Geenafstand"/>
              <w:ind w:left="720"/>
              <w:rPr>
                <w:sz w:val="22"/>
                <w:szCs w:val="22"/>
              </w:rPr>
            </w:pPr>
          </w:p>
          <w:p w:rsidR="00742DF9" w:rsidRDefault="00742DF9" w:rsidP="00781EB1">
            <w:pPr>
              <w:pStyle w:val="Geenafstand"/>
              <w:ind w:left="720"/>
              <w:rPr>
                <w:sz w:val="22"/>
                <w:szCs w:val="22"/>
              </w:rPr>
            </w:pPr>
          </w:p>
          <w:p w:rsidR="00742DF9" w:rsidRPr="009D52E3" w:rsidRDefault="00742DF9" w:rsidP="00781EB1">
            <w:pPr>
              <w:pStyle w:val="Geenafstand"/>
              <w:ind w:left="720"/>
              <w:rPr>
                <w:sz w:val="22"/>
                <w:szCs w:val="22"/>
              </w:rPr>
            </w:pPr>
          </w:p>
          <w:p w:rsidR="009B5B4F" w:rsidRDefault="009B5B4F" w:rsidP="00C15010">
            <w:pPr>
              <w:pStyle w:val="Geenafstand"/>
              <w:numPr>
                <w:ilvl w:val="0"/>
                <w:numId w:val="8"/>
              </w:numPr>
              <w:ind w:left="436"/>
              <w:rPr>
                <w:sz w:val="22"/>
                <w:szCs w:val="22"/>
              </w:rPr>
            </w:pPr>
            <w:r w:rsidRPr="009D52E3">
              <w:rPr>
                <w:sz w:val="22"/>
                <w:szCs w:val="22"/>
              </w:rPr>
              <w:lastRenderedPageBreak/>
              <w:t>Beschrijven de types sonde</w:t>
            </w:r>
          </w:p>
          <w:p w:rsidR="00781EB1" w:rsidRDefault="00781EB1" w:rsidP="00C15010">
            <w:pPr>
              <w:pStyle w:val="Geenafstand"/>
              <w:ind w:left="436"/>
              <w:rPr>
                <w:sz w:val="22"/>
                <w:szCs w:val="22"/>
              </w:rPr>
            </w:pPr>
          </w:p>
          <w:p w:rsidR="00742DF9" w:rsidRDefault="00742DF9" w:rsidP="00C15010">
            <w:pPr>
              <w:pStyle w:val="Geenafstand"/>
              <w:ind w:left="436"/>
              <w:rPr>
                <w:sz w:val="22"/>
                <w:szCs w:val="22"/>
              </w:rPr>
            </w:pPr>
          </w:p>
          <w:p w:rsidR="00781EB1" w:rsidRPr="009D52E3" w:rsidRDefault="00781EB1" w:rsidP="00C15010">
            <w:pPr>
              <w:pStyle w:val="Geenafstand"/>
              <w:ind w:left="436"/>
              <w:rPr>
                <w:sz w:val="22"/>
                <w:szCs w:val="22"/>
              </w:rPr>
            </w:pPr>
          </w:p>
          <w:p w:rsidR="009B5B4F" w:rsidRDefault="009B5B4F" w:rsidP="00C15010">
            <w:pPr>
              <w:pStyle w:val="Geenafstand"/>
              <w:numPr>
                <w:ilvl w:val="0"/>
                <w:numId w:val="8"/>
              </w:numPr>
              <w:ind w:left="436"/>
              <w:rPr>
                <w:sz w:val="22"/>
                <w:szCs w:val="22"/>
              </w:rPr>
            </w:pPr>
            <w:r w:rsidRPr="009D52E3">
              <w:rPr>
                <w:sz w:val="22"/>
                <w:szCs w:val="22"/>
              </w:rPr>
              <w:t>Beschrijft de keuze voor de sonde voeding</w:t>
            </w:r>
          </w:p>
          <w:p w:rsidR="00263874" w:rsidRPr="009D52E3" w:rsidRDefault="00263874" w:rsidP="00263874">
            <w:pPr>
              <w:pStyle w:val="Geenafstand"/>
              <w:rPr>
                <w:sz w:val="22"/>
                <w:szCs w:val="22"/>
              </w:rPr>
            </w:pPr>
          </w:p>
          <w:p w:rsidR="009D2C4B" w:rsidRDefault="009D2C4B" w:rsidP="00C15010">
            <w:pPr>
              <w:pStyle w:val="Geenafstand"/>
              <w:numPr>
                <w:ilvl w:val="0"/>
                <w:numId w:val="8"/>
              </w:numPr>
              <w:ind w:left="436" w:hanging="284"/>
              <w:rPr>
                <w:sz w:val="22"/>
                <w:szCs w:val="22"/>
              </w:rPr>
            </w:pPr>
            <w:r w:rsidRPr="009D52E3">
              <w:rPr>
                <w:sz w:val="22"/>
                <w:szCs w:val="22"/>
              </w:rPr>
              <w:t>Legt uit hoe de sonde wordt toegediend</w:t>
            </w:r>
          </w:p>
          <w:p w:rsidR="00781EB1" w:rsidRDefault="00781EB1" w:rsidP="00C15010">
            <w:pPr>
              <w:pStyle w:val="Geenafstand"/>
              <w:ind w:left="436" w:hanging="284"/>
              <w:rPr>
                <w:sz w:val="22"/>
                <w:szCs w:val="22"/>
              </w:rPr>
            </w:pPr>
          </w:p>
          <w:p w:rsidR="005C436A" w:rsidRDefault="005C436A" w:rsidP="00C15010">
            <w:pPr>
              <w:pStyle w:val="Geenafstand"/>
              <w:ind w:left="436" w:hanging="284"/>
              <w:rPr>
                <w:sz w:val="22"/>
                <w:szCs w:val="22"/>
              </w:rPr>
            </w:pPr>
          </w:p>
          <w:p w:rsidR="009B5B4F" w:rsidRPr="00781EB1" w:rsidRDefault="009B5B4F" w:rsidP="00C15010">
            <w:pPr>
              <w:pStyle w:val="Geenafstand"/>
              <w:numPr>
                <w:ilvl w:val="0"/>
                <w:numId w:val="8"/>
              </w:numPr>
              <w:ind w:left="436" w:hanging="294"/>
              <w:rPr>
                <w:sz w:val="22"/>
                <w:szCs w:val="22"/>
              </w:rPr>
            </w:pPr>
            <w:r w:rsidRPr="00781EB1">
              <w:rPr>
                <w:sz w:val="22"/>
                <w:szCs w:val="22"/>
              </w:rPr>
              <w:t xml:space="preserve">Legt uit wat een </w:t>
            </w:r>
            <w:r w:rsidR="005B48A6" w:rsidRPr="00781EB1">
              <w:rPr>
                <w:sz w:val="22"/>
                <w:szCs w:val="22"/>
              </w:rPr>
              <w:t xml:space="preserve">peg sonde </w:t>
            </w:r>
            <w:r w:rsidRPr="00781EB1">
              <w:rPr>
                <w:sz w:val="22"/>
                <w:szCs w:val="22"/>
              </w:rPr>
              <w:t xml:space="preserve"> is</w:t>
            </w:r>
          </w:p>
          <w:p w:rsidR="00AB5A1C" w:rsidRDefault="00AB5A1C" w:rsidP="00C15010">
            <w:pPr>
              <w:pStyle w:val="Geenafstand"/>
              <w:ind w:left="436" w:hanging="294"/>
              <w:rPr>
                <w:sz w:val="22"/>
                <w:szCs w:val="22"/>
              </w:rPr>
            </w:pPr>
          </w:p>
          <w:p w:rsidR="00AB5A1C" w:rsidRPr="009D52E3" w:rsidRDefault="00AB5A1C" w:rsidP="00C15010">
            <w:pPr>
              <w:pStyle w:val="Geenafstand"/>
              <w:ind w:left="436" w:hanging="294"/>
              <w:rPr>
                <w:sz w:val="22"/>
                <w:szCs w:val="22"/>
              </w:rPr>
            </w:pPr>
          </w:p>
          <w:p w:rsidR="009B5B4F" w:rsidRDefault="009B5B4F" w:rsidP="00C15010">
            <w:pPr>
              <w:pStyle w:val="Geenafstand"/>
              <w:numPr>
                <w:ilvl w:val="0"/>
                <w:numId w:val="8"/>
              </w:numPr>
              <w:ind w:left="436" w:hanging="294"/>
              <w:rPr>
                <w:sz w:val="22"/>
                <w:szCs w:val="22"/>
              </w:rPr>
            </w:pPr>
            <w:r w:rsidRPr="009D52E3">
              <w:rPr>
                <w:sz w:val="22"/>
                <w:szCs w:val="22"/>
              </w:rPr>
              <w:t>Beschrijft de co</w:t>
            </w:r>
            <w:r w:rsidR="004878A0" w:rsidRPr="009D52E3">
              <w:rPr>
                <w:sz w:val="22"/>
                <w:szCs w:val="22"/>
              </w:rPr>
              <w:t>mplicaties bij</w:t>
            </w:r>
            <w:r w:rsidRPr="009D52E3">
              <w:rPr>
                <w:sz w:val="22"/>
                <w:szCs w:val="22"/>
              </w:rPr>
              <w:t xml:space="preserve"> een </w:t>
            </w:r>
            <w:r w:rsidR="00F66DDA" w:rsidRPr="009D52E3">
              <w:rPr>
                <w:sz w:val="22"/>
                <w:szCs w:val="22"/>
              </w:rPr>
              <w:t>PEG sonde</w:t>
            </w:r>
          </w:p>
          <w:p w:rsidR="0086324A" w:rsidRDefault="0086324A" w:rsidP="00C15010">
            <w:pPr>
              <w:pStyle w:val="Geenafstand"/>
              <w:ind w:left="436" w:hanging="294"/>
              <w:rPr>
                <w:sz w:val="22"/>
                <w:szCs w:val="22"/>
              </w:rPr>
            </w:pPr>
          </w:p>
          <w:p w:rsidR="00AB5A1C" w:rsidRDefault="00AB5A1C" w:rsidP="00C15010">
            <w:pPr>
              <w:pStyle w:val="Geenafstand"/>
              <w:numPr>
                <w:ilvl w:val="0"/>
                <w:numId w:val="8"/>
              </w:numPr>
              <w:ind w:left="436" w:hanging="294"/>
              <w:rPr>
                <w:sz w:val="22"/>
                <w:szCs w:val="22"/>
              </w:rPr>
            </w:pPr>
            <w:r>
              <w:rPr>
                <w:sz w:val="22"/>
                <w:szCs w:val="22"/>
              </w:rPr>
              <w:t>Legt uit wat een PEG sonde is</w:t>
            </w:r>
          </w:p>
          <w:p w:rsidR="0025546A" w:rsidRPr="009D52E3" w:rsidRDefault="0025546A" w:rsidP="00C15010">
            <w:pPr>
              <w:pStyle w:val="Geenafstand"/>
              <w:ind w:left="436" w:hanging="294"/>
              <w:rPr>
                <w:sz w:val="22"/>
                <w:szCs w:val="22"/>
              </w:rPr>
            </w:pPr>
          </w:p>
          <w:p w:rsidR="009B5B4F" w:rsidRPr="009D52E3" w:rsidRDefault="00795379" w:rsidP="00C15010">
            <w:pPr>
              <w:pStyle w:val="Geenafstand"/>
              <w:numPr>
                <w:ilvl w:val="0"/>
                <w:numId w:val="8"/>
              </w:numPr>
              <w:ind w:left="436" w:hanging="294"/>
              <w:rPr>
                <w:sz w:val="22"/>
                <w:szCs w:val="22"/>
              </w:rPr>
            </w:pPr>
            <w:r>
              <w:rPr>
                <w:sz w:val="22"/>
                <w:szCs w:val="22"/>
              </w:rPr>
              <w:t xml:space="preserve">Legt </w:t>
            </w:r>
            <w:r w:rsidR="009B5B4F" w:rsidRPr="009D52E3">
              <w:rPr>
                <w:sz w:val="22"/>
                <w:szCs w:val="22"/>
              </w:rPr>
              <w:t xml:space="preserve">uit wat de regels zijn voor onderhoud van de </w:t>
            </w:r>
            <w:r w:rsidR="00F66DDA" w:rsidRPr="009D52E3">
              <w:rPr>
                <w:sz w:val="22"/>
                <w:szCs w:val="22"/>
              </w:rPr>
              <w:t>PEG sonde</w:t>
            </w:r>
          </w:p>
        </w:tc>
        <w:tc>
          <w:tcPr>
            <w:tcW w:w="2268" w:type="dxa"/>
            <w:tcBorders>
              <w:top w:val="single" w:sz="4" w:space="0" w:color="000000"/>
              <w:left w:val="single" w:sz="4" w:space="0" w:color="000000"/>
              <w:bottom w:val="single" w:sz="4" w:space="0" w:color="000000"/>
            </w:tcBorders>
            <w:shd w:val="clear" w:color="auto" w:fill="FFFFFF"/>
          </w:tcPr>
          <w:p w:rsidR="00B90E22" w:rsidRPr="009D52E3" w:rsidRDefault="003C21D7" w:rsidP="00B90E22">
            <w:pPr>
              <w:pStyle w:val="Geenafstand"/>
              <w:rPr>
                <w:sz w:val="22"/>
                <w:szCs w:val="22"/>
              </w:rPr>
            </w:pPr>
            <w:r w:rsidRPr="009D52E3">
              <w:rPr>
                <w:sz w:val="22"/>
                <w:szCs w:val="22"/>
              </w:rPr>
              <w:lastRenderedPageBreak/>
              <w:t xml:space="preserve">De </w:t>
            </w:r>
            <w:r w:rsidR="00C46A68" w:rsidRPr="009D52E3">
              <w:rPr>
                <w:sz w:val="22"/>
                <w:szCs w:val="22"/>
              </w:rPr>
              <w:t>cursisten</w:t>
            </w:r>
            <w:r w:rsidR="00B90E22" w:rsidRPr="009D52E3">
              <w:rPr>
                <w:sz w:val="22"/>
                <w:szCs w:val="22"/>
              </w:rPr>
              <w:t>:</w:t>
            </w:r>
          </w:p>
          <w:p w:rsidR="005244F8" w:rsidRPr="009D52E3" w:rsidRDefault="005244F8" w:rsidP="00B90E22">
            <w:pPr>
              <w:pStyle w:val="Geenafstand"/>
              <w:rPr>
                <w:sz w:val="22"/>
                <w:szCs w:val="22"/>
              </w:rPr>
            </w:pPr>
          </w:p>
          <w:p w:rsidR="005244F8" w:rsidRPr="009D52E3" w:rsidRDefault="00557E97" w:rsidP="00C336BF">
            <w:pPr>
              <w:pStyle w:val="Geenafstand"/>
              <w:numPr>
                <w:ilvl w:val="0"/>
                <w:numId w:val="9"/>
              </w:numPr>
              <w:ind w:left="293" w:hanging="283"/>
              <w:rPr>
                <w:sz w:val="22"/>
                <w:szCs w:val="22"/>
              </w:rPr>
            </w:pPr>
            <w:r w:rsidRPr="009D52E3">
              <w:rPr>
                <w:sz w:val="22"/>
                <w:szCs w:val="22"/>
              </w:rPr>
              <w:t>Verzamelen aan de hand van de indicatie de materialen voor het toedienen van de sondevoeding</w:t>
            </w:r>
          </w:p>
          <w:p w:rsidR="00742DF9" w:rsidRDefault="00DC1D4D" w:rsidP="00C336BF">
            <w:pPr>
              <w:pStyle w:val="Geenafstand"/>
              <w:numPr>
                <w:ilvl w:val="0"/>
                <w:numId w:val="9"/>
              </w:numPr>
              <w:ind w:left="293" w:hanging="283"/>
              <w:rPr>
                <w:sz w:val="22"/>
                <w:szCs w:val="22"/>
              </w:rPr>
            </w:pPr>
            <w:r w:rsidRPr="009D52E3">
              <w:rPr>
                <w:sz w:val="22"/>
                <w:szCs w:val="22"/>
              </w:rPr>
              <w:t xml:space="preserve">Laten de verschillen de componenten van de sonde/Peg sonde zien        </w:t>
            </w:r>
          </w:p>
          <w:p w:rsidR="00742DF9" w:rsidRDefault="00742DF9" w:rsidP="00742DF9">
            <w:pPr>
              <w:pStyle w:val="Geenafstand"/>
              <w:rPr>
                <w:sz w:val="22"/>
                <w:szCs w:val="22"/>
              </w:rPr>
            </w:pPr>
          </w:p>
          <w:p w:rsidR="00742DF9" w:rsidRDefault="00742DF9" w:rsidP="00742DF9">
            <w:pPr>
              <w:pStyle w:val="Geenafstand"/>
              <w:rPr>
                <w:sz w:val="22"/>
                <w:szCs w:val="22"/>
              </w:rPr>
            </w:pPr>
          </w:p>
          <w:p w:rsidR="00557E97" w:rsidRPr="009D52E3" w:rsidRDefault="00DC1D4D" w:rsidP="00742DF9">
            <w:pPr>
              <w:pStyle w:val="Geenafstand"/>
              <w:rPr>
                <w:sz w:val="22"/>
                <w:szCs w:val="22"/>
              </w:rPr>
            </w:pPr>
            <w:r w:rsidRPr="009D52E3">
              <w:rPr>
                <w:sz w:val="22"/>
                <w:szCs w:val="22"/>
              </w:rPr>
              <w:t xml:space="preserve"> </w:t>
            </w:r>
          </w:p>
          <w:p w:rsidR="00DC1D4D" w:rsidRDefault="00DC1D4D" w:rsidP="00742D56">
            <w:pPr>
              <w:pStyle w:val="Geenafstand"/>
              <w:numPr>
                <w:ilvl w:val="0"/>
                <w:numId w:val="9"/>
              </w:numPr>
              <w:ind w:left="293" w:hanging="283"/>
              <w:rPr>
                <w:sz w:val="22"/>
                <w:szCs w:val="22"/>
              </w:rPr>
            </w:pPr>
            <w:r w:rsidRPr="009D52E3">
              <w:rPr>
                <w:sz w:val="22"/>
                <w:szCs w:val="22"/>
              </w:rPr>
              <w:lastRenderedPageBreak/>
              <w:t>Maakt keuze voor de voeding</w:t>
            </w:r>
            <w:r w:rsidR="009D2C4B" w:rsidRPr="009D52E3">
              <w:rPr>
                <w:sz w:val="22"/>
                <w:szCs w:val="22"/>
              </w:rPr>
              <w:t xml:space="preserve"> volgens de regels</w:t>
            </w:r>
          </w:p>
          <w:p w:rsidR="00742DF9" w:rsidRDefault="00742DF9" w:rsidP="00742DF9">
            <w:pPr>
              <w:pStyle w:val="Geenafstand"/>
              <w:rPr>
                <w:sz w:val="22"/>
                <w:szCs w:val="22"/>
              </w:rPr>
            </w:pPr>
          </w:p>
          <w:p w:rsidR="00742DF9" w:rsidRPr="009D52E3" w:rsidRDefault="00742DF9" w:rsidP="00742DF9">
            <w:pPr>
              <w:pStyle w:val="Geenafstand"/>
              <w:rPr>
                <w:sz w:val="22"/>
                <w:szCs w:val="22"/>
              </w:rPr>
            </w:pPr>
          </w:p>
          <w:p w:rsidR="00DC1D4D" w:rsidRPr="009D52E3" w:rsidRDefault="009D2C4B" w:rsidP="00742D56">
            <w:pPr>
              <w:pStyle w:val="Geenafstand"/>
              <w:numPr>
                <w:ilvl w:val="0"/>
                <w:numId w:val="9"/>
              </w:numPr>
              <w:ind w:left="293" w:hanging="283"/>
              <w:rPr>
                <w:sz w:val="22"/>
                <w:szCs w:val="22"/>
              </w:rPr>
            </w:pPr>
            <w:r w:rsidRPr="009D52E3">
              <w:rPr>
                <w:sz w:val="22"/>
                <w:szCs w:val="22"/>
              </w:rPr>
              <w:t>Demonstreert het toedienen van de sonde voeding</w:t>
            </w:r>
          </w:p>
          <w:p w:rsidR="004F4134" w:rsidRPr="00263874" w:rsidRDefault="00DC1D4D" w:rsidP="004F4134">
            <w:pPr>
              <w:pStyle w:val="Geenafstand"/>
              <w:numPr>
                <w:ilvl w:val="0"/>
                <w:numId w:val="9"/>
              </w:numPr>
              <w:ind w:left="293" w:hanging="283"/>
              <w:rPr>
                <w:sz w:val="22"/>
                <w:szCs w:val="22"/>
              </w:rPr>
            </w:pPr>
            <w:r w:rsidRPr="009D52E3">
              <w:rPr>
                <w:sz w:val="22"/>
                <w:szCs w:val="22"/>
              </w:rPr>
              <w:t xml:space="preserve">Onderhoud </w:t>
            </w:r>
            <w:r w:rsidR="009D2C4B" w:rsidRPr="009D52E3">
              <w:rPr>
                <w:sz w:val="22"/>
                <w:szCs w:val="22"/>
              </w:rPr>
              <w:t>de sonde volgens de regels</w:t>
            </w:r>
            <w:r w:rsidR="009C17CE" w:rsidRPr="009D52E3">
              <w:rPr>
                <w:sz w:val="22"/>
                <w:szCs w:val="22"/>
              </w:rPr>
              <w:t xml:space="preserve"> toepassen</w:t>
            </w:r>
          </w:p>
          <w:p w:rsidR="004F4134" w:rsidRDefault="004F4134" w:rsidP="004F4134">
            <w:pPr>
              <w:pStyle w:val="Geenafstand"/>
              <w:rPr>
                <w:sz w:val="22"/>
                <w:szCs w:val="22"/>
              </w:rPr>
            </w:pPr>
          </w:p>
          <w:p w:rsidR="009D2C4B" w:rsidRPr="00742D56" w:rsidRDefault="009D2C4B" w:rsidP="00742D56">
            <w:pPr>
              <w:pStyle w:val="Geenafstand"/>
              <w:numPr>
                <w:ilvl w:val="0"/>
                <w:numId w:val="9"/>
              </w:numPr>
              <w:ind w:left="293" w:hanging="283"/>
              <w:rPr>
                <w:sz w:val="22"/>
                <w:szCs w:val="22"/>
              </w:rPr>
            </w:pPr>
            <w:r w:rsidRPr="00742D56">
              <w:rPr>
                <w:sz w:val="22"/>
                <w:szCs w:val="22"/>
              </w:rPr>
              <w:t>Observeert de zorgvrager op complicaties</w:t>
            </w:r>
          </w:p>
          <w:p w:rsidR="00B90E22" w:rsidRPr="009D52E3" w:rsidRDefault="00B90E22" w:rsidP="00B90E22">
            <w:pPr>
              <w:pStyle w:val="Geenafstand"/>
              <w:rPr>
                <w:sz w:val="22"/>
                <w:szCs w:val="22"/>
              </w:rPr>
            </w:pPr>
          </w:p>
          <w:p w:rsidR="00B90E22" w:rsidRDefault="004F4134" w:rsidP="004F4134">
            <w:pPr>
              <w:pStyle w:val="Geenafstand"/>
              <w:rPr>
                <w:sz w:val="22"/>
                <w:szCs w:val="22"/>
              </w:rPr>
            </w:pPr>
            <w:r>
              <w:rPr>
                <w:sz w:val="22"/>
                <w:szCs w:val="22"/>
              </w:rPr>
              <w:t xml:space="preserve">7. Weet complicaties te </w:t>
            </w:r>
          </w:p>
          <w:p w:rsidR="004F4134" w:rsidRDefault="004F4134" w:rsidP="004F4134">
            <w:pPr>
              <w:pStyle w:val="Geenafstand"/>
              <w:rPr>
                <w:sz w:val="22"/>
                <w:szCs w:val="22"/>
              </w:rPr>
            </w:pPr>
            <w:r>
              <w:rPr>
                <w:sz w:val="22"/>
                <w:szCs w:val="22"/>
              </w:rPr>
              <w:t xml:space="preserve">     </w:t>
            </w:r>
            <w:r w:rsidR="00435678">
              <w:rPr>
                <w:sz w:val="22"/>
                <w:szCs w:val="22"/>
              </w:rPr>
              <w:t>V</w:t>
            </w:r>
            <w:r>
              <w:rPr>
                <w:sz w:val="22"/>
                <w:szCs w:val="22"/>
              </w:rPr>
              <w:t>oorkomen</w:t>
            </w:r>
          </w:p>
          <w:p w:rsidR="00435678" w:rsidRDefault="00435678" w:rsidP="004F4134">
            <w:pPr>
              <w:pStyle w:val="Geenafstand"/>
              <w:rPr>
                <w:sz w:val="22"/>
                <w:szCs w:val="22"/>
              </w:rPr>
            </w:pPr>
          </w:p>
          <w:p w:rsidR="00435678" w:rsidRDefault="00435678" w:rsidP="004F4134">
            <w:pPr>
              <w:pStyle w:val="Geenafstand"/>
              <w:rPr>
                <w:sz w:val="22"/>
                <w:szCs w:val="22"/>
              </w:rPr>
            </w:pPr>
          </w:p>
          <w:p w:rsidR="00435678" w:rsidRDefault="00435678" w:rsidP="004F4134">
            <w:pPr>
              <w:pStyle w:val="Geenafstand"/>
              <w:rPr>
                <w:sz w:val="22"/>
                <w:szCs w:val="22"/>
              </w:rPr>
            </w:pPr>
            <w:r>
              <w:rPr>
                <w:sz w:val="22"/>
                <w:szCs w:val="22"/>
              </w:rPr>
              <w:t>8. Geeft instructie</w:t>
            </w:r>
          </w:p>
          <w:p w:rsidR="00435678" w:rsidRDefault="00435678" w:rsidP="004F4134">
            <w:pPr>
              <w:pStyle w:val="Geenafstand"/>
              <w:rPr>
                <w:sz w:val="22"/>
                <w:szCs w:val="22"/>
              </w:rPr>
            </w:pPr>
          </w:p>
          <w:p w:rsidR="00435678" w:rsidRDefault="00435678" w:rsidP="004F4134">
            <w:pPr>
              <w:pStyle w:val="Geenafstand"/>
              <w:rPr>
                <w:sz w:val="22"/>
                <w:szCs w:val="22"/>
              </w:rPr>
            </w:pPr>
          </w:p>
          <w:p w:rsidR="00435678" w:rsidRPr="009D52E3" w:rsidRDefault="00435678" w:rsidP="00E644FF">
            <w:pPr>
              <w:pStyle w:val="Geenafstand"/>
              <w:ind w:left="152" w:hanging="152"/>
              <w:rPr>
                <w:sz w:val="22"/>
                <w:szCs w:val="22"/>
              </w:rPr>
            </w:pPr>
            <w:r>
              <w:rPr>
                <w:sz w:val="22"/>
                <w:szCs w:val="22"/>
              </w:rPr>
              <w:t xml:space="preserve">9. </w:t>
            </w:r>
            <w:r w:rsidR="001D0E03">
              <w:rPr>
                <w:sz w:val="22"/>
                <w:szCs w:val="22"/>
              </w:rPr>
              <w:t>Past kennis toe</w:t>
            </w:r>
            <w:r w:rsidR="00E644FF">
              <w:rPr>
                <w:sz w:val="22"/>
                <w:szCs w:val="22"/>
              </w:rPr>
              <w:t xml:space="preserve"> voor</w:t>
            </w:r>
            <w:r>
              <w:rPr>
                <w:sz w:val="22"/>
                <w:szCs w:val="22"/>
              </w:rPr>
              <w:t xml:space="preserve"> onderhoud van het materiaal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C17CE" w:rsidRPr="009D52E3" w:rsidRDefault="009C17CE" w:rsidP="004A1ECA">
            <w:pPr>
              <w:pStyle w:val="Geenafstand"/>
              <w:rPr>
                <w:sz w:val="22"/>
                <w:szCs w:val="22"/>
              </w:rPr>
            </w:pPr>
            <w:r w:rsidRPr="009D52E3">
              <w:rPr>
                <w:sz w:val="22"/>
                <w:szCs w:val="22"/>
              </w:rPr>
              <w:lastRenderedPageBreak/>
              <w:t xml:space="preserve">De </w:t>
            </w:r>
            <w:r w:rsidR="004A1ECA" w:rsidRPr="009D52E3">
              <w:rPr>
                <w:sz w:val="22"/>
                <w:szCs w:val="22"/>
              </w:rPr>
              <w:t>cursisten</w:t>
            </w:r>
          </w:p>
          <w:p w:rsidR="00291F13" w:rsidRPr="009D52E3" w:rsidRDefault="00291F13" w:rsidP="004A1ECA">
            <w:pPr>
              <w:pStyle w:val="Geenafstand"/>
              <w:ind w:left="567"/>
              <w:rPr>
                <w:sz w:val="22"/>
                <w:szCs w:val="22"/>
              </w:rPr>
            </w:pPr>
          </w:p>
          <w:p w:rsidR="009C17CE" w:rsidRPr="009D52E3" w:rsidRDefault="0035031F" w:rsidP="0035031F">
            <w:pPr>
              <w:pStyle w:val="Geenafstand"/>
              <w:rPr>
                <w:sz w:val="22"/>
                <w:szCs w:val="22"/>
              </w:rPr>
            </w:pPr>
            <w:r>
              <w:rPr>
                <w:sz w:val="22"/>
                <w:szCs w:val="22"/>
              </w:rPr>
              <w:t>Kunnen in nieuwe situaties maagsonde en sonde voeding toedienen</w:t>
            </w: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p w:rsidR="003A24FB" w:rsidRPr="009D52E3" w:rsidRDefault="003A24FB" w:rsidP="004A1ECA">
            <w:pPr>
              <w:pStyle w:val="Geenafstand"/>
              <w:ind w:left="567"/>
              <w:rPr>
                <w:sz w:val="22"/>
                <w:szCs w:val="22"/>
              </w:rPr>
            </w:pPr>
          </w:p>
          <w:p w:rsidR="003A24FB" w:rsidRPr="009D52E3" w:rsidRDefault="003A24FB" w:rsidP="004A1ECA">
            <w:pPr>
              <w:pStyle w:val="Geenafstand"/>
              <w:ind w:left="567"/>
              <w:rPr>
                <w:sz w:val="22"/>
                <w:szCs w:val="22"/>
              </w:rPr>
            </w:pPr>
          </w:p>
          <w:p w:rsidR="003A24FB" w:rsidRPr="009D52E3" w:rsidRDefault="003A24FB" w:rsidP="004A1ECA">
            <w:pPr>
              <w:pStyle w:val="Geenafstand"/>
              <w:ind w:left="567"/>
              <w:rPr>
                <w:sz w:val="22"/>
                <w:szCs w:val="22"/>
              </w:rPr>
            </w:pPr>
          </w:p>
          <w:p w:rsidR="00291F13" w:rsidRPr="009D52E3" w:rsidRDefault="00291F13" w:rsidP="004A1ECA">
            <w:pPr>
              <w:pStyle w:val="Geenafstand"/>
              <w:ind w:left="567"/>
              <w:rPr>
                <w:sz w:val="22"/>
                <w:szCs w:val="22"/>
              </w:rPr>
            </w:pPr>
          </w:p>
          <w:p w:rsidR="00291F13" w:rsidRPr="009D52E3" w:rsidRDefault="00291F13" w:rsidP="004A1ECA">
            <w:pPr>
              <w:pStyle w:val="Geenafstand"/>
              <w:ind w:left="567"/>
              <w:rPr>
                <w:sz w:val="22"/>
                <w:szCs w:val="22"/>
              </w:rPr>
            </w:pPr>
          </w:p>
        </w:tc>
      </w:tr>
      <w:tr w:rsidR="00C178D0" w:rsidRPr="009D52E3" w:rsidTr="00C46A68">
        <w:trPr>
          <w:trHeight w:val="538"/>
        </w:trPr>
        <w:tc>
          <w:tcPr>
            <w:tcW w:w="1986" w:type="dxa"/>
            <w:tcBorders>
              <w:top w:val="single" w:sz="4" w:space="0" w:color="000000"/>
              <w:left w:val="single" w:sz="4" w:space="0" w:color="000000"/>
              <w:bottom w:val="single" w:sz="4" w:space="0" w:color="000000"/>
            </w:tcBorders>
            <w:shd w:val="clear" w:color="auto" w:fill="D9D9D9"/>
          </w:tcPr>
          <w:p w:rsidR="00C178D0" w:rsidRPr="009D52E3" w:rsidRDefault="00C178D0" w:rsidP="00C178D0">
            <w:pPr>
              <w:pStyle w:val="Geenafstand"/>
              <w:rPr>
                <w:sz w:val="22"/>
                <w:szCs w:val="22"/>
              </w:rPr>
            </w:pPr>
            <w:r w:rsidRPr="009D52E3">
              <w:rPr>
                <w:b/>
                <w:sz w:val="22"/>
                <w:szCs w:val="22"/>
              </w:rPr>
              <w:lastRenderedPageBreak/>
              <w:t>Reactieve vaardigheid</w:t>
            </w:r>
          </w:p>
        </w:tc>
        <w:tc>
          <w:tcPr>
            <w:tcW w:w="2409" w:type="dxa"/>
            <w:tcBorders>
              <w:top w:val="single" w:sz="4" w:space="0" w:color="000000"/>
              <w:left w:val="single" w:sz="4" w:space="0" w:color="000000"/>
              <w:bottom w:val="single" w:sz="4" w:space="0" w:color="000000"/>
            </w:tcBorders>
            <w:shd w:val="clear" w:color="auto" w:fill="FFFFFF"/>
          </w:tcPr>
          <w:p w:rsidR="00C178D0" w:rsidRPr="009D52E3" w:rsidRDefault="00C178D0" w:rsidP="00C178D0">
            <w:pPr>
              <w:pStyle w:val="Geenafstand"/>
              <w:rPr>
                <w:sz w:val="22"/>
                <w:szCs w:val="22"/>
              </w:rPr>
            </w:pPr>
          </w:p>
        </w:tc>
        <w:tc>
          <w:tcPr>
            <w:tcW w:w="2552" w:type="dxa"/>
            <w:tcBorders>
              <w:top w:val="single" w:sz="4" w:space="0" w:color="000000"/>
              <w:left w:val="single" w:sz="4" w:space="0" w:color="000000"/>
              <w:bottom w:val="single" w:sz="4" w:space="0" w:color="000000"/>
            </w:tcBorders>
            <w:shd w:val="clear" w:color="auto" w:fill="FFFFFF"/>
          </w:tcPr>
          <w:p w:rsidR="00C178D0" w:rsidRPr="009D52E3" w:rsidRDefault="00C178D0" w:rsidP="00C178D0">
            <w:pPr>
              <w:pStyle w:val="Geenafstand"/>
              <w:rPr>
                <w:sz w:val="22"/>
                <w:szCs w:val="22"/>
              </w:rPr>
            </w:pPr>
          </w:p>
        </w:tc>
        <w:tc>
          <w:tcPr>
            <w:tcW w:w="2268" w:type="dxa"/>
            <w:tcBorders>
              <w:top w:val="single" w:sz="4" w:space="0" w:color="000000"/>
              <w:left w:val="single" w:sz="4" w:space="0" w:color="000000"/>
              <w:bottom w:val="single" w:sz="4" w:space="0" w:color="000000"/>
            </w:tcBorders>
            <w:shd w:val="clear" w:color="auto" w:fill="FFFFFF"/>
          </w:tcPr>
          <w:p w:rsidR="00C178D0" w:rsidRPr="009D52E3" w:rsidRDefault="00C178D0" w:rsidP="00C178D0">
            <w:pPr>
              <w:pStyle w:val="Geenafstand"/>
              <w:rPr>
                <w:sz w:val="22"/>
                <w:szCs w:val="22"/>
              </w:rPr>
            </w:pPr>
            <w:r w:rsidRPr="009D52E3">
              <w:rPr>
                <w:sz w:val="22"/>
                <w:szCs w:val="22"/>
              </w:rPr>
              <w:t>De deelnemers:</w:t>
            </w:r>
          </w:p>
          <w:p w:rsidR="00C178D0" w:rsidRPr="009D52E3" w:rsidRDefault="00C178D0" w:rsidP="00C178D0">
            <w:pPr>
              <w:pStyle w:val="Geenafstand"/>
              <w:rPr>
                <w:sz w:val="22"/>
                <w:szCs w:val="22"/>
              </w:rPr>
            </w:pPr>
            <w:r w:rsidRPr="009D52E3">
              <w:rPr>
                <w:sz w:val="22"/>
                <w:szCs w:val="22"/>
              </w:rPr>
              <w:t>Communiceren adequaat.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178D0" w:rsidRPr="009D52E3" w:rsidRDefault="00C178D0" w:rsidP="00C178D0">
            <w:pPr>
              <w:pStyle w:val="Geenafstand"/>
              <w:rPr>
                <w:sz w:val="22"/>
                <w:szCs w:val="22"/>
              </w:rPr>
            </w:pPr>
          </w:p>
        </w:tc>
      </w:tr>
      <w:tr w:rsidR="00C178D0" w:rsidRPr="009D52E3" w:rsidTr="004878A0">
        <w:trPr>
          <w:trHeight w:val="977"/>
        </w:trPr>
        <w:tc>
          <w:tcPr>
            <w:tcW w:w="1986" w:type="dxa"/>
            <w:tcBorders>
              <w:top w:val="single" w:sz="4" w:space="0" w:color="000000"/>
              <w:left w:val="single" w:sz="4" w:space="0" w:color="000000"/>
              <w:bottom w:val="single" w:sz="4" w:space="0" w:color="000000"/>
            </w:tcBorders>
            <w:shd w:val="clear" w:color="auto" w:fill="D9D9D9"/>
          </w:tcPr>
          <w:p w:rsidR="00C178D0" w:rsidRPr="009D52E3" w:rsidRDefault="00C178D0" w:rsidP="00C178D0">
            <w:pPr>
              <w:pStyle w:val="Geenafstand"/>
              <w:rPr>
                <w:sz w:val="22"/>
                <w:szCs w:val="22"/>
              </w:rPr>
            </w:pPr>
            <w:r w:rsidRPr="009D52E3">
              <w:rPr>
                <w:b/>
                <w:sz w:val="22"/>
                <w:szCs w:val="22"/>
              </w:rPr>
              <w:t>Interactief vaardigheid</w:t>
            </w:r>
          </w:p>
        </w:tc>
        <w:tc>
          <w:tcPr>
            <w:tcW w:w="2409" w:type="dxa"/>
            <w:tcBorders>
              <w:top w:val="single" w:sz="4" w:space="0" w:color="000000"/>
              <w:left w:val="single" w:sz="4" w:space="0" w:color="000000"/>
              <w:bottom w:val="single" w:sz="4" w:space="0" w:color="000000"/>
            </w:tcBorders>
            <w:shd w:val="clear" w:color="auto" w:fill="FFFFFF"/>
          </w:tcPr>
          <w:p w:rsidR="00C178D0" w:rsidRPr="009D52E3" w:rsidRDefault="00C178D0" w:rsidP="00C178D0">
            <w:pPr>
              <w:pStyle w:val="Geenafstand"/>
              <w:rPr>
                <w:sz w:val="22"/>
                <w:szCs w:val="22"/>
              </w:rPr>
            </w:pPr>
          </w:p>
        </w:tc>
        <w:tc>
          <w:tcPr>
            <w:tcW w:w="2552" w:type="dxa"/>
            <w:tcBorders>
              <w:top w:val="single" w:sz="4" w:space="0" w:color="000000"/>
              <w:left w:val="single" w:sz="4" w:space="0" w:color="000000"/>
              <w:bottom w:val="single" w:sz="4" w:space="0" w:color="000000"/>
            </w:tcBorders>
            <w:shd w:val="clear" w:color="auto" w:fill="FFFFFF"/>
          </w:tcPr>
          <w:p w:rsidR="00C178D0" w:rsidRPr="009D52E3" w:rsidRDefault="00C178D0" w:rsidP="00C178D0">
            <w:pPr>
              <w:pStyle w:val="Geenafstand"/>
              <w:rPr>
                <w:sz w:val="22"/>
                <w:szCs w:val="22"/>
              </w:rPr>
            </w:pPr>
          </w:p>
        </w:tc>
        <w:tc>
          <w:tcPr>
            <w:tcW w:w="2268" w:type="dxa"/>
            <w:tcBorders>
              <w:top w:val="single" w:sz="4" w:space="0" w:color="000000"/>
              <w:left w:val="single" w:sz="4" w:space="0" w:color="000000"/>
              <w:bottom w:val="single" w:sz="4" w:space="0" w:color="000000"/>
            </w:tcBorders>
            <w:shd w:val="clear" w:color="auto" w:fill="FFFFFF"/>
          </w:tcPr>
          <w:p w:rsidR="00C178D0" w:rsidRPr="009D52E3" w:rsidRDefault="00C178D0" w:rsidP="00C178D0">
            <w:pPr>
              <w:pStyle w:val="Geenafstand"/>
              <w:rPr>
                <w:sz w:val="22"/>
                <w:szCs w:val="22"/>
              </w:rPr>
            </w:pPr>
            <w:r w:rsidRPr="009D52E3">
              <w:rPr>
                <w:sz w:val="22"/>
                <w:szCs w:val="22"/>
              </w:rPr>
              <w:t>Toont begrip voor de zorgvrager en houd rekening met zijn wensen en behoeften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178D0" w:rsidRPr="009D52E3" w:rsidRDefault="00C178D0" w:rsidP="00C178D0">
            <w:pPr>
              <w:pStyle w:val="Geenafstand"/>
              <w:rPr>
                <w:sz w:val="22"/>
                <w:szCs w:val="22"/>
              </w:rPr>
            </w:pPr>
          </w:p>
        </w:tc>
      </w:tr>
    </w:tbl>
    <w:p w:rsidR="00B90E22" w:rsidRPr="009D52E3" w:rsidRDefault="00B90E22" w:rsidP="006307A4">
      <w:pPr>
        <w:pStyle w:val="Geenafstand"/>
        <w:rPr>
          <w:sz w:val="22"/>
          <w:szCs w:val="22"/>
        </w:rPr>
      </w:pPr>
    </w:p>
    <w:p w:rsidR="00B90E22" w:rsidRPr="009D52E3" w:rsidRDefault="00B90E22" w:rsidP="006307A4">
      <w:pPr>
        <w:pStyle w:val="Geenafstand"/>
        <w:rPr>
          <w:sz w:val="22"/>
          <w:szCs w:val="22"/>
        </w:rPr>
      </w:pPr>
    </w:p>
    <w:p w:rsidR="00511FB1" w:rsidRPr="009D52E3" w:rsidRDefault="00511FB1" w:rsidP="006307A4">
      <w:pPr>
        <w:pStyle w:val="Geenafstand"/>
        <w:rPr>
          <w:sz w:val="22"/>
          <w:szCs w:val="22"/>
        </w:rPr>
      </w:pPr>
    </w:p>
    <w:p w:rsidR="00511FB1" w:rsidRPr="009D52E3" w:rsidRDefault="00511FB1" w:rsidP="006307A4">
      <w:pPr>
        <w:pStyle w:val="Geenafstand"/>
        <w:rPr>
          <w:sz w:val="22"/>
          <w:szCs w:val="22"/>
        </w:rPr>
      </w:pPr>
    </w:p>
    <w:p w:rsidR="00511FB1" w:rsidRPr="009D52E3" w:rsidRDefault="00511FB1" w:rsidP="006307A4">
      <w:pPr>
        <w:pStyle w:val="Geenafstand"/>
        <w:rPr>
          <w:sz w:val="22"/>
          <w:szCs w:val="22"/>
        </w:rPr>
      </w:pPr>
    </w:p>
    <w:p w:rsidR="00511FB1" w:rsidRPr="009D52E3" w:rsidRDefault="00511FB1" w:rsidP="00511FB1">
      <w:pPr>
        <w:pStyle w:val="Geenafstand"/>
        <w:rPr>
          <w:sz w:val="22"/>
          <w:szCs w:val="22"/>
        </w:rPr>
      </w:pPr>
    </w:p>
    <w:p w:rsidR="006422C8" w:rsidRDefault="006422C8" w:rsidP="00B51A0E">
      <w:pPr>
        <w:rPr>
          <w:b/>
          <w:sz w:val="22"/>
          <w:szCs w:val="22"/>
        </w:rPr>
      </w:pPr>
    </w:p>
    <w:p w:rsidR="004B27B0" w:rsidRDefault="004B27B0" w:rsidP="00B51A0E">
      <w:pPr>
        <w:rPr>
          <w:b/>
          <w:sz w:val="22"/>
          <w:szCs w:val="22"/>
        </w:rPr>
      </w:pPr>
    </w:p>
    <w:p w:rsidR="004B27B0" w:rsidRDefault="004B27B0" w:rsidP="00B51A0E">
      <w:pPr>
        <w:rPr>
          <w:b/>
          <w:sz w:val="22"/>
          <w:szCs w:val="22"/>
        </w:rPr>
      </w:pPr>
    </w:p>
    <w:p w:rsidR="004B27B0" w:rsidRDefault="004B27B0" w:rsidP="00B51A0E">
      <w:pPr>
        <w:rPr>
          <w:b/>
          <w:sz w:val="22"/>
          <w:szCs w:val="22"/>
        </w:rPr>
      </w:pPr>
    </w:p>
    <w:p w:rsidR="004B27B0" w:rsidRDefault="004B27B0" w:rsidP="00B51A0E">
      <w:pPr>
        <w:rPr>
          <w:b/>
          <w:sz w:val="22"/>
          <w:szCs w:val="22"/>
        </w:rPr>
      </w:pPr>
    </w:p>
    <w:p w:rsidR="004B27B0" w:rsidRDefault="004B27B0" w:rsidP="00B51A0E">
      <w:pPr>
        <w:rPr>
          <w:b/>
          <w:sz w:val="22"/>
          <w:szCs w:val="22"/>
        </w:rPr>
      </w:pPr>
    </w:p>
    <w:p w:rsidR="004B27B0" w:rsidRDefault="004B27B0" w:rsidP="00B51A0E">
      <w:pPr>
        <w:rPr>
          <w:b/>
          <w:sz w:val="22"/>
          <w:szCs w:val="22"/>
        </w:rPr>
      </w:pPr>
    </w:p>
    <w:p w:rsidR="004B27B0" w:rsidRDefault="004B27B0" w:rsidP="00B51A0E">
      <w:pPr>
        <w:rPr>
          <w:b/>
          <w:sz w:val="22"/>
          <w:szCs w:val="22"/>
        </w:rPr>
      </w:pPr>
    </w:p>
    <w:p w:rsidR="004B27B0" w:rsidRDefault="004B27B0" w:rsidP="00B51A0E">
      <w:pPr>
        <w:rPr>
          <w:b/>
          <w:sz w:val="22"/>
          <w:szCs w:val="22"/>
        </w:rPr>
      </w:pPr>
    </w:p>
    <w:p w:rsidR="00AA0ED5" w:rsidRPr="009D52E3" w:rsidRDefault="004878A0" w:rsidP="0060584D">
      <w:pPr>
        <w:pStyle w:val="Geenafstand"/>
        <w:outlineLvl w:val="0"/>
        <w:rPr>
          <w:rFonts w:cs="Arial"/>
          <w:b/>
          <w:sz w:val="22"/>
          <w:szCs w:val="22"/>
        </w:rPr>
      </w:pPr>
      <w:r w:rsidRPr="009D52E3">
        <w:rPr>
          <w:rFonts w:cs="Arial"/>
          <w:b/>
          <w:sz w:val="22"/>
          <w:szCs w:val="22"/>
        </w:rPr>
        <w:t xml:space="preserve">Can  MEDS rollen </w:t>
      </w:r>
      <w:r w:rsidR="00C178D0" w:rsidRPr="009D52E3">
        <w:rPr>
          <w:rFonts w:cs="Arial"/>
          <w:b/>
          <w:sz w:val="22"/>
          <w:szCs w:val="22"/>
        </w:rPr>
        <w:t>maagsonde en sonde voeding</w:t>
      </w:r>
    </w:p>
    <w:p w:rsidR="004878A0" w:rsidRPr="009D52E3" w:rsidRDefault="004878A0" w:rsidP="00AA0ED5">
      <w:pPr>
        <w:pStyle w:val="Geenafstand"/>
        <w:rPr>
          <w:rFonts w:cs="Arial"/>
          <w:b/>
          <w:sz w:val="22"/>
          <w:szCs w:val="22"/>
        </w:rPr>
      </w:pPr>
    </w:p>
    <w:p w:rsidR="004878A0" w:rsidRPr="009D52E3" w:rsidRDefault="004878A0" w:rsidP="00AA0ED5">
      <w:pPr>
        <w:pStyle w:val="Geenafstand"/>
        <w:rPr>
          <w:rFonts w:cs="Arial"/>
          <w:b/>
          <w:sz w:val="22"/>
          <w:szCs w:val="22"/>
        </w:rPr>
      </w:pPr>
    </w:p>
    <w:p w:rsidR="004878A0" w:rsidRPr="009D52E3" w:rsidRDefault="004878A0" w:rsidP="00AA0ED5">
      <w:pPr>
        <w:pStyle w:val="Geenafstand"/>
        <w:rPr>
          <w:rFonts w:cs="Arial"/>
          <w:b/>
          <w:sz w:val="22"/>
          <w:szCs w:val="22"/>
        </w:rPr>
      </w:pPr>
    </w:p>
    <w:tbl>
      <w:tblPr>
        <w:tblStyle w:val="Tabelraster"/>
        <w:tblW w:w="0" w:type="auto"/>
        <w:tblLook w:val="04A0" w:firstRow="1" w:lastRow="0" w:firstColumn="1" w:lastColumn="0" w:noHBand="0" w:noVBand="1"/>
      </w:tblPr>
      <w:tblGrid>
        <w:gridCol w:w="4531"/>
        <w:gridCol w:w="4531"/>
      </w:tblGrid>
      <w:tr w:rsidR="004878A0" w:rsidRPr="009D52E3" w:rsidTr="004878A0">
        <w:tc>
          <w:tcPr>
            <w:tcW w:w="4531" w:type="dxa"/>
          </w:tcPr>
          <w:p w:rsidR="004878A0" w:rsidRPr="009D52E3" w:rsidRDefault="004878A0" w:rsidP="004878A0">
            <w:pPr>
              <w:pStyle w:val="Geenafstand"/>
              <w:rPr>
                <w:rFonts w:cs="Arial"/>
                <w:b/>
                <w:sz w:val="22"/>
                <w:szCs w:val="22"/>
              </w:rPr>
            </w:pPr>
            <w:r w:rsidRPr="009D52E3">
              <w:rPr>
                <w:rFonts w:cs="Arial"/>
                <w:b/>
                <w:sz w:val="22"/>
                <w:szCs w:val="22"/>
              </w:rPr>
              <w:t>Vakinhoudelijk handelen:</w:t>
            </w:r>
          </w:p>
          <w:p w:rsidR="004878A0" w:rsidRPr="009D52E3" w:rsidRDefault="004878A0" w:rsidP="00AA0ED5">
            <w:pPr>
              <w:pStyle w:val="Geenafstand"/>
              <w:rPr>
                <w:rFonts w:cs="Arial"/>
                <w:sz w:val="22"/>
                <w:szCs w:val="22"/>
              </w:rPr>
            </w:pPr>
          </w:p>
        </w:tc>
        <w:tc>
          <w:tcPr>
            <w:tcW w:w="4531" w:type="dxa"/>
          </w:tcPr>
          <w:p w:rsidR="004878A0" w:rsidRPr="009D52E3" w:rsidRDefault="004878A0" w:rsidP="004878A0">
            <w:pPr>
              <w:pStyle w:val="Geenafstand"/>
              <w:rPr>
                <w:rFonts w:cs="Arial"/>
                <w:sz w:val="22"/>
                <w:szCs w:val="22"/>
              </w:rPr>
            </w:pPr>
            <w:r w:rsidRPr="009D52E3">
              <w:rPr>
                <w:rFonts w:cs="Arial"/>
                <w:sz w:val="22"/>
                <w:szCs w:val="22"/>
              </w:rPr>
              <w:t>De verzorgende, verpleegkundige heeft d.m.v. de training maagsonde en sondevoeding adequate kennis verworven over de anatomie/fysiologie, ziekten en beperkingen.</w:t>
            </w:r>
          </w:p>
          <w:p w:rsidR="004878A0" w:rsidRPr="009D52E3" w:rsidRDefault="004878A0" w:rsidP="004878A0">
            <w:pPr>
              <w:pStyle w:val="Geenafstand"/>
              <w:rPr>
                <w:rFonts w:cs="Arial"/>
                <w:sz w:val="22"/>
                <w:szCs w:val="22"/>
              </w:rPr>
            </w:pPr>
            <w:r w:rsidRPr="009D52E3">
              <w:rPr>
                <w:rFonts w:cs="Arial"/>
                <w:sz w:val="22"/>
                <w:szCs w:val="22"/>
              </w:rPr>
              <w:t>De verzorgende ,verpleegkundige kan ondersteuning, begeleiding geven over zorgverlening aan patiënten of cliënten.</w:t>
            </w:r>
          </w:p>
          <w:p w:rsidR="004878A0" w:rsidRPr="009D52E3" w:rsidRDefault="004878A0" w:rsidP="004878A0">
            <w:pPr>
              <w:pStyle w:val="Geenafstand"/>
              <w:rPr>
                <w:rFonts w:cs="Arial"/>
                <w:sz w:val="22"/>
                <w:szCs w:val="22"/>
              </w:rPr>
            </w:pPr>
            <w:r w:rsidRPr="009D52E3">
              <w:rPr>
                <w:rFonts w:cs="Arial"/>
                <w:sz w:val="22"/>
                <w:szCs w:val="22"/>
              </w:rPr>
              <w:t>De verzorgende ,verpleegkundige handelt naar vakinhoudelijke competenties.</w:t>
            </w:r>
          </w:p>
          <w:p w:rsidR="004878A0" w:rsidRPr="009D52E3" w:rsidRDefault="004878A0" w:rsidP="00AA0ED5">
            <w:pPr>
              <w:pStyle w:val="Geenafstand"/>
              <w:rPr>
                <w:rFonts w:cs="Arial"/>
                <w:sz w:val="22"/>
                <w:szCs w:val="22"/>
              </w:rPr>
            </w:pPr>
            <w:r w:rsidRPr="009D52E3">
              <w:rPr>
                <w:rFonts w:cs="Arial"/>
                <w:sz w:val="22"/>
                <w:szCs w:val="22"/>
              </w:rPr>
              <w:t>De bijscholing draagt bij aan deskundigheidsbevordering.</w:t>
            </w:r>
          </w:p>
        </w:tc>
      </w:tr>
      <w:tr w:rsidR="004878A0" w:rsidRPr="009D52E3" w:rsidTr="004878A0">
        <w:tc>
          <w:tcPr>
            <w:tcW w:w="4531" w:type="dxa"/>
          </w:tcPr>
          <w:p w:rsidR="004878A0" w:rsidRPr="009D52E3" w:rsidRDefault="004878A0" w:rsidP="004878A0">
            <w:pPr>
              <w:pStyle w:val="Geenafstand"/>
              <w:rPr>
                <w:rFonts w:cs="Arial"/>
                <w:b/>
                <w:sz w:val="22"/>
                <w:szCs w:val="22"/>
              </w:rPr>
            </w:pPr>
            <w:r w:rsidRPr="009D52E3">
              <w:rPr>
                <w:rFonts w:cs="Arial"/>
                <w:b/>
                <w:sz w:val="22"/>
                <w:szCs w:val="22"/>
              </w:rPr>
              <w:t>Kennis en wetenschap</w:t>
            </w:r>
          </w:p>
          <w:p w:rsidR="004878A0" w:rsidRPr="009D52E3" w:rsidRDefault="004878A0" w:rsidP="004878A0">
            <w:pPr>
              <w:pStyle w:val="Geenafstand"/>
              <w:rPr>
                <w:rFonts w:cs="Arial"/>
                <w:b/>
                <w:sz w:val="22"/>
                <w:szCs w:val="22"/>
              </w:rPr>
            </w:pPr>
          </w:p>
        </w:tc>
        <w:tc>
          <w:tcPr>
            <w:tcW w:w="4531" w:type="dxa"/>
          </w:tcPr>
          <w:p w:rsidR="004878A0" w:rsidRPr="009D52E3" w:rsidRDefault="004878A0" w:rsidP="004878A0">
            <w:pPr>
              <w:pStyle w:val="Geenafstand"/>
              <w:rPr>
                <w:rFonts w:cs="Arial"/>
                <w:sz w:val="22"/>
                <w:szCs w:val="22"/>
              </w:rPr>
            </w:pPr>
            <w:r w:rsidRPr="009D52E3">
              <w:rPr>
                <w:rFonts w:cs="Arial"/>
                <w:sz w:val="22"/>
                <w:szCs w:val="22"/>
              </w:rPr>
              <w:t>De verzorgende, verpleegkundige heeft meer kennis verworven over sonde/voeding om te reflecteren op haar deskundigheid en de onderbouwing van haar handelen.</w:t>
            </w:r>
          </w:p>
          <w:p w:rsidR="004878A0" w:rsidRPr="009D52E3" w:rsidRDefault="004878A0" w:rsidP="004878A0">
            <w:pPr>
              <w:pStyle w:val="Geenafstand"/>
              <w:rPr>
                <w:rFonts w:cs="Arial"/>
                <w:sz w:val="22"/>
                <w:szCs w:val="22"/>
              </w:rPr>
            </w:pPr>
            <w:r w:rsidRPr="009D52E3">
              <w:rPr>
                <w:rFonts w:cs="Arial"/>
                <w:sz w:val="22"/>
                <w:szCs w:val="22"/>
              </w:rPr>
              <w:t>vb onderzoeksmethoden en toepassing wetenschap.</w:t>
            </w:r>
          </w:p>
          <w:p w:rsidR="004878A0" w:rsidRPr="009D52E3" w:rsidRDefault="004878A0" w:rsidP="004878A0">
            <w:pPr>
              <w:pStyle w:val="Geenafstand"/>
              <w:rPr>
                <w:rFonts w:cs="Arial"/>
                <w:sz w:val="22"/>
                <w:szCs w:val="22"/>
              </w:rPr>
            </w:pPr>
            <w:r w:rsidRPr="009D52E3">
              <w:rPr>
                <w:rFonts w:cs="Arial"/>
                <w:sz w:val="22"/>
                <w:szCs w:val="22"/>
              </w:rPr>
              <w:t>Beschouwt medische info kritisch ontwikkelt &amp; onderhoud een persoonlijk bij -en nascholingsplan.</w:t>
            </w:r>
          </w:p>
          <w:p w:rsidR="004878A0" w:rsidRPr="009D52E3" w:rsidRDefault="004878A0" w:rsidP="004878A0">
            <w:pPr>
              <w:pStyle w:val="Geenafstand"/>
              <w:rPr>
                <w:rFonts w:cs="Arial"/>
                <w:sz w:val="22"/>
                <w:szCs w:val="22"/>
              </w:rPr>
            </w:pPr>
          </w:p>
        </w:tc>
      </w:tr>
      <w:tr w:rsidR="004878A0" w:rsidRPr="009D52E3" w:rsidTr="004878A0">
        <w:tc>
          <w:tcPr>
            <w:tcW w:w="4531" w:type="dxa"/>
          </w:tcPr>
          <w:p w:rsidR="004878A0" w:rsidRPr="009D52E3" w:rsidRDefault="004878A0" w:rsidP="004878A0">
            <w:pPr>
              <w:pStyle w:val="Geenafstand"/>
              <w:rPr>
                <w:rFonts w:cs="Arial"/>
                <w:b/>
                <w:sz w:val="22"/>
                <w:szCs w:val="22"/>
              </w:rPr>
            </w:pPr>
            <w:r w:rsidRPr="009D52E3">
              <w:rPr>
                <w:rFonts w:cs="Arial"/>
                <w:b/>
                <w:sz w:val="22"/>
                <w:szCs w:val="22"/>
              </w:rPr>
              <w:t>Maatschappelijk handelen</w:t>
            </w:r>
          </w:p>
          <w:p w:rsidR="004878A0" w:rsidRPr="009D52E3" w:rsidRDefault="004878A0" w:rsidP="004878A0">
            <w:pPr>
              <w:pStyle w:val="Geenafstand"/>
              <w:rPr>
                <w:rFonts w:cs="Arial"/>
                <w:b/>
                <w:sz w:val="22"/>
                <w:szCs w:val="22"/>
              </w:rPr>
            </w:pPr>
          </w:p>
        </w:tc>
        <w:tc>
          <w:tcPr>
            <w:tcW w:w="4531" w:type="dxa"/>
          </w:tcPr>
          <w:p w:rsidR="004878A0" w:rsidRPr="009D52E3" w:rsidRDefault="004878A0" w:rsidP="004878A0">
            <w:pPr>
              <w:pStyle w:val="Geenafstand"/>
              <w:rPr>
                <w:rFonts w:cs="Arial"/>
                <w:sz w:val="22"/>
                <w:szCs w:val="22"/>
              </w:rPr>
            </w:pPr>
            <w:r w:rsidRPr="009D52E3">
              <w:rPr>
                <w:rFonts w:cs="Arial"/>
                <w:sz w:val="22"/>
                <w:szCs w:val="22"/>
              </w:rPr>
              <w:t>De verzorgende, verpleegkundige heeft meer kennis verworven over sonde/voeding en de maatschappelijke context en bevorderen van de gezondheid.</w:t>
            </w:r>
          </w:p>
          <w:p w:rsidR="004878A0" w:rsidRPr="009D52E3" w:rsidRDefault="004878A0" w:rsidP="004878A0">
            <w:pPr>
              <w:pStyle w:val="Geenafstand"/>
              <w:rPr>
                <w:rFonts w:cs="Arial"/>
                <w:sz w:val="22"/>
                <w:szCs w:val="22"/>
              </w:rPr>
            </w:pPr>
            <w:r w:rsidRPr="009D52E3">
              <w:rPr>
                <w:rFonts w:cs="Arial"/>
                <w:sz w:val="22"/>
                <w:szCs w:val="22"/>
              </w:rPr>
              <w:t>De verzorgende, verpleegkundige handelt preventief door inzicht in het geven van sondevoeding en het kennen van de gevaren ervan.</w:t>
            </w:r>
          </w:p>
          <w:p w:rsidR="004878A0" w:rsidRPr="009D52E3" w:rsidRDefault="004878A0" w:rsidP="004878A0">
            <w:pPr>
              <w:pStyle w:val="Geenafstand"/>
              <w:rPr>
                <w:rFonts w:cs="Arial"/>
                <w:sz w:val="22"/>
                <w:szCs w:val="22"/>
              </w:rPr>
            </w:pPr>
            <w:r w:rsidRPr="009D52E3">
              <w:rPr>
                <w:rFonts w:cs="Arial"/>
                <w:sz w:val="22"/>
                <w:szCs w:val="22"/>
              </w:rPr>
              <w:t>Geeft inzicht in leefstijlbevordering.</w:t>
            </w:r>
          </w:p>
          <w:p w:rsidR="004878A0" w:rsidRPr="009D52E3" w:rsidRDefault="004878A0" w:rsidP="004878A0">
            <w:pPr>
              <w:pStyle w:val="Geenafstand"/>
              <w:rPr>
                <w:rFonts w:cs="Arial"/>
                <w:sz w:val="22"/>
                <w:szCs w:val="22"/>
              </w:rPr>
            </w:pPr>
            <w:r w:rsidRPr="009D52E3">
              <w:rPr>
                <w:rFonts w:cs="Arial"/>
                <w:sz w:val="22"/>
                <w:szCs w:val="22"/>
              </w:rPr>
              <w:t>Geeft voorlichting over vitale functies en treed adequaat op bij incidenten.</w:t>
            </w:r>
          </w:p>
          <w:p w:rsidR="004878A0" w:rsidRPr="009D52E3" w:rsidRDefault="004878A0" w:rsidP="004878A0">
            <w:pPr>
              <w:pStyle w:val="Geenafstand"/>
              <w:rPr>
                <w:rFonts w:cs="Arial"/>
                <w:sz w:val="22"/>
                <w:szCs w:val="22"/>
              </w:rPr>
            </w:pPr>
          </w:p>
        </w:tc>
      </w:tr>
      <w:tr w:rsidR="004878A0" w:rsidRPr="009D52E3" w:rsidTr="004878A0">
        <w:tc>
          <w:tcPr>
            <w:tcW w:w="4531" w:type="dxa"/>
          </w:tcPr>
          <w:p w:rsidR="004878A0" w:rsidRPr="009D52E3" w:rsidRDefault="004878A0" w:rsidP="004878A0">
            <w:pPr>
              <w:pStyle w:val="Geenafstand"/>
              <w:rPr>
                <w:rFonts w:cs="Arial"/>
                <w:b/>
                <w:sz w:val="22"/>
                <w:szCs w:val="22"/>
              </w:rPr>
            </w:pPr>
            <w:r w:rsidRPr="009D52E3">
              <w:rPr>
                <w:rFonts w:cs="Arial"/>
                <w:b/>
                <w:sz w:val="22"/>
                <w:szCs w:val="22"/>
              </w:rPr>
              <w:t>Professionaliteit en kwaliteit</w:t>
            </w:r>
          </w:p>
          <w:p w:rsidR="004878A0" w:rsidRPr="009D52E3" w:rsidRDefault="004878A0" w:rsidP="004878A0">
            <w:pPr>
              <w:pStyle w:val="Geenafstand"/>
              <w:rPr>
                <w:rFonts w:cs="Arial"/>
                <w:b/>
                <w:sz w:val="22"/>
                <w:szCs w:val="22"/>
              </w:rPr>
            </w:pPr>
          </w:p>
        </w:tc>
        <w:tc>
          <w:tcPr>
            <w:tcW w:w="4531" w:type="dxa"/>
          </w:tcPr>
          <w:p w:rsidR="004878A0" w:rsidRPr="009D52E3" w:rsidRDefault="004878A0" w:rsidP="004878A0">
            <w:pPr>
              <w:pStyle w:val="Geenafstand"/>
              <w:rPr>
                <w:rFonts w:cs="Arial"/>
                <w:sz w:val="22"/>
                <w:szCs w:val="22"/>
              </w:rPr>
            </w:pPr>
            <w:r w:rsidRPr="009D52E3">
              <w:rPr>
                <w:rFonts w:cs="Arial"/>
                <w:sz w:val="22"/>
                <w:szCs w:val="22"/>
              </w:rPr>
              <w:t>Heeft meer kennis verworven over de professionele standaard en kwaliteitsborging.</w:t>
            </w:r>
          </w:p>
          <w:p w:rsidR="004878A0" w:rsidRPr="009D52E3" w:rsidRDefault="004878A0" w:rsidP="004878A0">
            <w:pPr>
              <w:pStyle w:val="Geenafstand"/>
              <w:rPr>
                <w:rFonts w:cs="Arial"/>
                <w:sz w:val="22"/>
                <w:szCs w:val="22"/>
              </w:rPr>
            </w:pPr>
            <w:r w:rsidRPr="009D52E3">
              <w:rPr>
                <w:rFonts w:cs="Arial"/>
                <w:sz w:val="22"/>
                <w:szCs w:val="22"/>
              </w:rPr>
              <w:t>Kent de grenzen van de eigen competenties en handelt daarbinnen.</w:t>
            </w:r>
          </w:p>
          <w:p w:rsidR="004878A0" w:rsidRPr="009D52E3" w:rsidRDefault="004878A0" w:rsidP="004878A0">
            <w:pPr>
              <w:pStyle w:val="Geenafstand"/>
              <w:rPr>
                <w:rFonts w:cs="Arial"/>
                <w:sz w:val="22"/>
                <w:szCs w:val="22"/>
              </w:rPr>
            </w:pPr>
            <w:r w:rsidRPr="009D52E3">
              <w:rPr>
                <w:rFonts w:cs="Arial"/>
                <w:sz w:val="22"/>
                <w:szCs w:val="22"/>
              </w:rPr>
              <w:t>Werkt volgens protocollen van Vilans</w:t>
            </w:r>
          </w:p>
          <w:p w:rsidR="004878A0" w:rsidRPr="009D52E3" w:rsidRDefault="004878A0" w:rsidP="004878A0">
            <w:pPr>
              <w:pStyle w:val="Geenafstand"/>
              <w:rPr>
                <w:rFonts w:cs="Arial"/>
                <w:sz w:val="22"/>
                <w:szCs w:val="22"/>
              </w:rPr>
            </w:pPr>
            <w:r w:rsidRPr="009D52E3">
              <w:rPr>
                <w:rFonts w:cs="Arial"/>
                <w:sz w:val="22"/>
                <w:szCs w:val="22"/>
              </w:rPr>
              <w:t xml:space="preserve">Heeft kennis van wetgeving over het onderwerp: Wet BIG/WGBO </w:t>
            </w:r>
          </w:p>
          <w:p w:rsidR="004878A0" w:rsidRPr="009D52E3" w:rsidRDefault="004878A0" w:rsidP="004878A0">
            <w:pPr>
              <w:pStyle w:val="Geenafstand"/>
              <w:rPr>
                <w:rFonts w:cs="Arial"/>
                <w:sz w:val="22"/>
                <w:szCs w:val="22"/>
              </w:rPr>
            </w:pPr>
            <w:r w:rsidRPr="009D52E3">
              <w:rPr>
                <w:rFonts w:cs="Arial"/>
                <w:sz w:val="22"/>
                <w:szCs w:val="22"/>
              </w:rPr>
              <w:t xml:space="preserve">Kwaliteitsregistratie wordt bijgehouden </w:t>
            </w:r>
          </w:p>
          <w:p w:rsidR="004878A0" w:rsidRPr="009D52E3" w:rsidRDefault="004878A0" w:rsidP="004878A0">
            <w:pPr>
              <w:pStyle w:val="Geenafstand"/>
              <w:rPr>
                <w:rFonts w:cs="Arial"/>
                <w:sz w:val="22"/>
                <w:szCs w:val="22"/>
              </w:rPr>
            </w:pPr>
            <w:r w:rsidRPr="009D52E3">
              <w:rPr>
                <w:rFonts w:cs="Arial"/>
                <w:sz w:val="22"/>
                <w:szCs w:val="22"/>
              </w:rPr>
              <w:t>Houdt vakliteratuur bij.</w:t>
            </w:r>
          </w:p>
          <w:p w:rsidR="004878A0" w:rsidRPr="009D52E3" w:rsidRDefault="004878A0" w:rsidP="004878A0">
            <w:pPr>
              <w:pStyle w:val="Geenafstand"/>
              <w:rPr>
                <w:rFonts w:cs="Arial"/>
                <w:sz w:val="22"/>
                <w:szCs w:val="22"/>
              </w:rPr>
            </w:pPr>
            <w:r w:rsidRPr="009D52E3">
              <w:rPr>
                <w:rFonts w:cs="Arial"/>
                <w:sz w:val="22"/>
                <w:szCs w:val="22"/>
              </w:rPr>
              <w:t>De verzorgende, verpleegkundige handelt bevoegd en bekwaam</w:t>
            </w:r>
          </w:p>
          <w:p w:rsidR="004878A0" w:rsidRPr="009D52E3" w:rsidRDefault="004878A0" w:rsidP="004878A0">
            <w:pPr>
              <w:pStyle w:val="Geenafstand"/>
              <w:rPr>
                <w:rFonts w:cs="Arial"/>
                <w:sz w:val="22"/>
                <w:szCs w:val="22"/>
              </w:rPr>
            </w:pPr>
          </w:p>
        </w:tc>
      </w:tr>
      <w:tr w:rsidR="004878A0" w:rsidRPr="009D52E3" w:rsidTr="004878A0">
        <w:tc>
          <w:tcPr>
            <w:tcW w:w="4531" w:type="dxa"/>
          </w:tcPr>
          <w:p w:rsidR="004878A0" w:rsidRPr="009D52E3" w:rsidRDefault="004878A0" w:rsidP="004878A0">
            <w:pPr>
              <w:pStyle w:val="Geenafstand"/>
              <w:rPr>
                <w:rFonts w:cs="Arial"/>
                <w:b/>
                <w:sz w:val="22"/>
                <w:szCs w:val="22"/>
              </w:rPr>
            </w:pPr>
          </w:p>
          <w:p w:rsidR="004878A0" w:rsidRPr="009D52E3" w:rsidRDefault="004878A0" w:rsidP="004878A0">
            <w:pPr>
              <w:pStyle w:val="Geenafstand"/>
              <w:rPr>
                <w:rFonts w:cs="Arial"/>
                <w:b/>
                <w:sz w:val="22"/>
                <w:szCs w:val="22"/>
              </w:rPr>
            </w:pPr>
            <w:r w:rsidRPr="009D52E3">
              <w:rPr>
                <w:rFonts w:cs="Arial"/>
                <w:b/>
                <w:sz w:val="22"/>
                <w:szCs w:val="22"/>
              </w:rPr>
              <w:t xml:space="preserve">Communicator </w:t>
            </w:r>
          </w:p>
          <w:p w:rsidR="004878A0" w:rsidRPr="009D52E3" w:rsidRDefault="004878A0" w:rsidP="004878A0">
            <w:pPr>
              <w:pStyle w:val="Geenafstand"/>
              <w:rPr>
                <w:rFonts w:cs="Arial"/>
                <w:b/>
                <w:sz w:val="22"/>
                <w:szCs w:val="22"/>
              </w:rPr>
            </w:pPr>
          </w:p>
        </w:tc>
        <w:tc>
          <w:tcPr>
            <w:tcW w:w="4531" w:type="dxa"/>
          </w:tcPr>
          <w:p w:rsidR="004878A0" w:rsidRPr="009D52E3" w:rsidRDefault="004878A0" w:rsidP="004878A0">
            <w:pPr>
              <w:pStyle w:val="Geenafstand"/>
              <w:rPr>
                <w:rFonts w:cs="Arial"/>
                <w:sz w:val="22"/>
                <w:szCs w:val="22"/>
              </w:rPr>
            </w:pPr>
            <w:r w:rsidRPr="009D52E3">
              <w:rPr>
                <w:rFonts w:cs="Arial"/>
                <w:sz w:val="22"/>
                <w:szCs w:val="22"/>
              </w:rPr>
              <w:t>De verzorgende, verpleegkundige kan een motiverend gesprek voeren met de cliënt/patiënt</w:t>
            </w:r>
          </w:p>
          <w:p w:rsidR="004878A0" w:rsidRPr="009D52E3" w:rsidRDefault="004878A0" w:rsidP="004878A0">
            <w:pPr>
              <w:pStyle w:val="Geenafstand"/>
              <w:rPr>
                <w:rFonts w:cs="Arial"/>
                <w:sz w:val="22"/>
                <w:szCs w:val="22"/>
              </w:rPr>
            </w:pPr>
            <w:r w:rsidRPr="009D52E3">
              <w:rPr>
                <w:rFonts w:cs="Arial"/>
                <w:sz w:val="22"/>
                <w:szCs w:val="22"/>
              </w:rPr>
              <w:t>en gebruikt verschillende gesprekstechnieken.</w:t>
            </w:r>
          </w:p>
          <w:p w:rsidR="004878A0" w:rsidRPr="009D52E3" w:rsidRDefault="004878A0" w:rsidP="004878A0">
            <w:pPr>
              <w:pStyle w:val="Geenafstand"/>
              <w:rPr>
                <w:rFonts w:cs="Arial"/>
                <w:sz w:val="22"/>
                <w:szCs w:val="22"/>
              </w:rPr>
            </w:pPr>
            <w:r w:rsidRPr="009D52E3">
              <w:rPr>
                <w:rFonts w:cs="Arial"/>
                <w:sz w:val="22"/>
                <w:szCs w:val="22"/>
              </w:rPr>
              <w:t>De verzorgende, verpleegkundige bouwt effectieve relatie op met cliënt/patiënt.</w:t>
            </w:r>
          </w:p>
          <w:p w:rsidR="004878A0" w:rsidRPr="009D52E3" w:rsidRDefault="004878A0" w:rsidP="004878A0">
            <w:pPr>
              <w:pStyle w:val="Geenafstand"/>
              <w:rPr>
                <w:rFonts w:cs="Arial"/>
                <w:sz w:val="22"/>
                <w:szCs w:val="22"/>
              </w:rPr>
            </w:pPr>
            <w:r w:rsidRPr="009D52E3">
              <w:rPr>
                <w:rFonts w:cs="Arial"/>
                <w:sz w:val="22"/>
                <w:szCs w:val="22"/>
              </w:rPr>
              <w:t xml:space="preserve">De verzorgende, verpleegkundige luistert en verkrijgt doelmatig relevante info. </w:t>
            </w:r>
          </w:p>
          <w:p w:rsidR="004878A0" w:rsidRPr="009D52E3" w:rsidRDefault="004878A0" w:rsidP="004878A0">
            <w:pPr>
              <w:pStyle w:val="Geenafstand"/>
              <w:rPr>
                <w:rFonts w:cs="Arial"/>
                <w:sz w:val="22"/>
                <w:szCs w:val="22"/>
              </w:rPr>
            </w:pPr>
            <w:r w:rsidRPr="009D52E3">
              <w:rPr>
                <w:rFonts w:cs="Arial"/>
                <w:sz w:val="22"/>
                <w:szCs w:val="22"/>
              </w:rPr>
              <w:t>De verzorgende, verpleegkundige brengt de sociale kaart inzicht.</w:t>
            </w:r>
          </w:p>
          <w:p w:rsidR="004878A0" w:rsidRPr="009D52E3" w:rsidRDefault="004878A0" w:rsidP="004878A0">
            <w:pPr>
              <w:pStyle w:val="Geenafstand"/>
              <w:rPr>
                <w:rFonts w:cs="Arial"/>
                <w:b/>
                <w:sz w:val="22"/>
                <w:szCs w:val="22"/>
              </w:rPr>
            </w:pPr>
          </w:p>
          <w:p w:rsidR="004878A0" w:rsidRPr="009D52E3" w:rsidRDefault="004878A0" w:rsidP="004878A0">
            <w:pPr>
              <w:pStyle w:val="Geenafstand"/>
              <w:rPr>
                <w:rFonts w:cs="Arial"/>
                <w:sz w:val="22"/>
                <w:szCs w:val="22"/>
              </w:rPr>
            </w:pPr>
          </w:p>
        </w:tc>
      </w:tr>
      <w:tr w:rsidR="004878A0" w:rsidRPr="009D52E3" w:rsidTr="004878A0">
        <w:tc>
          <w:tcPr>
            <w:tcW w:w="4531" w:type="dxa"/>
          </w:tcPr>
          <w:p w:rsidR="004878A0" w:rsidRPr="009D52E3" w:rsidRDefault="004878A0" w:rsidP="004878A0">
            <w:pPr>
              <w:pStyle w:val="Geenafstand"/>
              <w:rPr>
                <w:rFonts w:cs="Arial"/>
                <w:b/>
                <w:sz w:val="22"/>
                <w:szCs w:val="22"/>
              </w:rPr>
            </w:pPr>
          </w:p>
          <w:p w:rsidR="004878A0" w:rsidRPr="009D52E3" w:rsidRDefault="004878A0" w:rsidP="004878A0">
            <w:pPr>
              <w:pStyle w:val="Geenafstand"/>
              <w:rPr>
                <w:rFonts w:cs="Arial"/>
                <w:b/>
                <w:sz w:val="22"/>
                <w:szCs w:val="22"/>
              </w:rPr>
            </w:pPr>
            <w:r w:rsidRPr="009D52E3">
              <w:rPr>
                <w:rFonts w:cs="Arial"/>
                <w:b/>
                <w:sz w:val="22"/>
                <w:szCs w:val="22"/>
              </w:rPr>
              <w:t>Samenwerken</w:t>
            </w:r>
          </w:p>
          <w:p w:rsidR="004878A0" w:rsidRPr="009D52E3" w:rsidRDefault="004878A0" w:rsidP="004878A0">
            <w:pPr>
              <w:pStyle w:val="Geenafstand"/>
              <w:rPr>
                <w:rFonts w:cs="Arial"/>
                <w:b/>
                <w:sz w:val="22"/>
                <w:szCs w:val="22"/>
              </w:rPr>
            </w:pPr>
          </w:p>
        </w:tc>
        <w:tc>
          <w:tcPr>
            <w:tcW w:w="4531" w:type="dxa"/>
          </w:tcPr>
          <w:p w:rsidR="004878A0" w:rsidRPr="009D52E3" w:rsidRDefault="004878A0" w:rsidP="004878A0">
            <w:pPr>
              <w:pStyle w:val="Geenafstand"/>
              <w:rPr>
                <w:rFonts w:cs="Arial"/>
                <w:sz w:val="22"/>
                <w:szCs w:val="22"/>
              </w:rPr>
            </w:pPr>
            <w:r w:rsidRPr="009D52E3">
              <w:rPr>
                <w:rFonts w:cs="Arial"/>
                <w:sz w:val="22"/>
                <w:szCs w:val="22"/>
              </w:rPr>
              <w:t>De verzorgende, verpleegkundige werkt samen met derden en onderbouwd haar handelen,</w:t>
            </w:r>
          </w:p>
          <w:p w:rsidR="004878A0" w:rsidRPr="009D52E3" w:rsidRDefault="004878A0" w:rsidP="004878A0">
            <w:pPr>
              <w:pStyle w:val="Geenafstand"/>
              <w:rPr>
                <w:rFonts w:cs="Arial"/>
                <w:sz w:val="22"/>
                <w:szCs w:val="22"/>
              </w:rPr>
            </w:pPr>
            <w:r w:rsidRPr="009D52E3">
              <w:rPr>
                <w:rFonts w:cs="Arial"/>
                <w:sz w:val="22"/>
                <w:szCs w:val="22"/>
              </w:rPr>
              <w:t>draagt bij aan een interdisciplinaire samenwerking en ketenzorg.</w:t>
            </w:r>
          </w:p>
          <w:p w:rsidR="004878A0" w:rsidRPr="009D52E3" w:rsidRDefault="004878A0" w:rsidP="004878A0">
            <w:pPr>
              <w:pStyle w:val="Geenafstand"/>
              <w:rPr>
                <w:rFonts w:cs="Arial"/>
                <w:sz w:val="22"/>
                <w:szCs w:val="22"/>
              </w:rPr>
            </w:pPr>
            <w:r w:rsidRPr="009D52E3">
              <w:rPr>
                <w:rFonts w:cs="Arial"/>
                <w:sz w:val="22"/>
                <w:szCs w:val="22"/>
              </w:rPr>
              <w:t>De verzorgende, verpleegkundige kan helder  actief luisteren, samenvatten en doorvragen en brengt structuur aan in een gesprek.</w:t>
            </w:r>
          </w:p>
          <w:p w:rsidR="004878A0" w:rsidRPr="009D52E3" w:rsidRDefault="004878A0" w:rsidP="004878A0">
            <w:pPr>
              <w:pStyle w:val="Geenafstand"/>
              <w:rPr>
                <w:rFonts w:cs="Arial"/>
                <w:sz w:val="22"/>
                <w:szCs w:val="22"/>
              </w:rPr>
            </w:pPr>
          </w:p>
          <w:p w:rsidR="004878A0" w:rsidRPr="009D52E3" w:rsidRDefault="004878A0" w:rsidP="004878A0">
            <w:pPr>
              <w:pStyle w:val="Geenafstand"/>
              <w:rPr>
                <w:rFonts w:cs="Arial"/>
                <w:sz w:val="22"/>
                <w:szCs w:val="22"/>
              </w:rPr>
            </w:pPr>
          </w:p>
        </w:tc>
      </w:tr>
    </w:tbl>
    <w:p w:rsidR="00AA0ED5" w:rsidRPr="009D52E3" w:rsidRDefault="00AA0ED5" w:rsidP="00AA0ED5">
      <w:pPr>
        <w:pStyle w:val="Geenafstand"/>
        <w:rPr>
          <w:rFonts w:cs="Arial"/>
          <w:sz w:val="22"/>
          <w:szCs w:val="22"/>
        </w:rPr>
      </w:pPr>
    </w:p>
    <w:p w:rsidR="00AA0ED5" w:rsidRPr="009D52E3" w:rsidRDefault="00AA0ED5" w:rsidP="00AA0ED5">
      <w:pPr>
        <w:pStyle w:val="Geenafstand"/>
        <w:rPr>
          <w:rFonts w:cstheme="minorHAnsi"/>
          <w:sz w:val="22"/>
          <w:szCs w:val="22"/>
        </w:rPr>
      </w:pPr>
    </w:p>
    <w:p w:rsidR="00602412" w:rsidRPr="009D52E3" w:rsidRDefault="00602412" w:rsidP="00AA0ED5">
      <w:pPr>
        <w:pStyle w:val="Geenafstand"/>
        <w:rPr>
          <w:rFonts w:cs="Arial"/>
          <w:sz w:val="22"/>
          <w:szCs w:val="22"/>
        </w:rPr>
      </w:pPr>
    </w:p>
    <w:p w:rsidR="00602412" w:rsidRPr="009D52E3" w:rsidRDefault="00602412" w:rsidP="00AA0ED5">
      <w:pPr>
        <w:pStyle w:val="Geenafstand"/>
        <w:rPr>
          <w:rFonts w:cs="Arial"/>
          <w:sz w:val="22"/>
          <w:szCs w:val="22"/>
        </w:rPr>
      </w:pPr>
    </w:p>
    <w:p w:rsidR="00FA6A4D" w:rsidRPr="009D52E3" w:rsidRDefault="00FA6A4D" w:rsidP="00A0616E">
      <w:pPr>
        <w:rPr>
          <w:rFonts w:cs="Arial"/>
          <w:b/>
          <w:sz w:val="22"/>
          <w:szCs w:val="22"/>
        </w:rPr>
      </w:pPr>
    </w:p>
    <w:p w:rsidR="00FA6A4D" w:rsidRPr="009D52E3" w:rsidRDefault="00FA6A4D" w:rsidP="00A0616E">
      <w:pPr>
        <w:rPr>
          <w:rFonts w:cs="Arial"/>
          <w:b/>
          <w:sz w:val="22"/>
          <w:szCs w:val="22"/>
        </w:rPr>
      </w:pPr>
    </w:p>
    <w:p w:rsidR="00FA6A4D" w:rsidRPr="009D52E3" w:rsidRDefault="00FA6A4D" w:rsidP="00A0616E">
      <w:pPr>
        <w:rPr>
          <w:rFonts w:cs="Arial"/>
          <w:b/>
          <w:sz w:val="22"/>
          <w:szCs w:val="22"/>
        </w:rPr>
      </w:pPr>
    </w:p>
    <w:p w:rsidR="00FA6A4D" w:rsidRPr="009D52E3" w:rsidRDefault="00FA6A4D" w:rsidP="00A0616E">
      <w:pPr>
        <w:rPr>
          <w:rFonts w:cs="Arial"/>
          <w:b/>
          <w:sz w:val="22"/>
          <w:szCs w:val="22"/>
        </w:rPr>
      </w:pPr>
    </w:p>
    <w:p w:rsidR="00FA6A4D" w:rsidRPr="009D52E3" w:rsidRDefault="00FA6A4D" w:rsidP="00A0616E">
      <w:pPr>
        <w:rPr>
          <w:rFonts w:cs="Arial"/>
          <w:b/>
          <w:sz w:val="22"/>
          <w:szCs w:val="22"/>
        </w:rPr>
      </w:pPr>
    </w:p>
    <w:p w:rsidR="005C7607" w:rsidRPr="009D52E3" w:rsidRDefault="005C7607" w:rsidP="00A0616E">
      <w:pPr>
        <w:rPr>
          <w:rFonts w:cs="Arial"/>
          <w:b/>
          <w:sz w:val="22"/>
          <w:szCs w:val="22"/>
        </w:rPr>
      </w:pPr>
    </w:p>
    <w:p w:rsidR="005C7607" w:rsidRPr="009D52E3" w:rsidRDefault="005C7607" w:rsidP="00A0616E">
      <w:pPr>
        <w:rPr>
          <w:rFonts w:cs="Arial"/>
          <w:b/>
          <w:sz w:val="22"/>
          <w:szCs w:val="22"/>
        </w:rPr>
      </w:pPr>
    </w:p>
    <w:p w:rsidR="005C7607" w:rsidRPr="009D52E3" w:rsidRDefault="005C7607" w:rsidP="00A0616E">
      <w:pPr>
        <w:rPr>
          <w:rFonts w:cs="Arial"/>
          <w:b/>
          <w:sz w:val="22"/>
          <w:szCs w:val="22"/>
        </w:rPr>
      </w:pPr>
    </w:p>
    <w:p w:rsidR="005C7607" w:rsidRPr="009D52E3" w:rsidRDefault="005C7607" w:rsidP="00A0616E">
      <w:pPr>
        <w:rPr>
          <w:rFonts w:cs="Arial"/>
          <w:b/>
          <w:sz w:val="22"/>
          <w:szCs w:val="22"/>
        </w:rPr>
      </w:pPr>
    </w:p>
    <w:p w:rsidR="005C7607" w:rsidRPr="009D52E3" w:rsidRDefault="005C7607" w:rsidP="00A0616E">
      <w:pPr>
        <w:rPr>
          <w:rFonts w:cs="Arial"/>
          <w:b/>
          <w:sz w:val="22"/>
          <w:szCs w:val="22"/>
        </w:rPr>
      </w:pPr>
    </w:p>
    <w:p w:rsidR="005C7607" w:rsidRPr="009D52E3" w:rsidRDefault="005C7607" w:rsidP="00A0616E">
      <w:pPr>
        <w:rPr>
          <w:rFonts w:cs="Arial"/>
          <w:b/>
          <w:sz w:val="22"/>
          <w:szCs w:val="22"/>
        </w:rPr>
      </w:pPr>
    </w:p>
    <w:p w:rsidR="005C7607" w:rsidRPr="009D52E3" w:rsidRDefault="005C7607" w:rsidP="00A0616E">
      <w:pPr>
        <w:rPr>
          <w:rFonts w:cs="Arial"/>
          <w:b/>
          <w:sz w:val="22"/>
          <w:szCs w:val="22"/>
        </w:rPr>
      </w:pPr>
    </w:p>
    <w:p w:rsidR="005C7607" w:rsidRPr="009D52E3" w:rsidRDefault="005C7607" w:rsidP="00A0616E">
      <w:pPr>
        <w:rPr>
          <w:rFonts w:cs="Arial"/>
          <w:b/>
          <w:sz w:val="22"/>
          <w:szCs w:val="22"/>
        </w:rPr>
      </w:pPr>
    </w:p>
    <w:p w:rsidR="003A24FB" w:rsidRDefault="003A24FB" w:rsidP="00A0616E">
      <w:pPr>
        <w:rPr>
          <w:rFonts w:cs="Arial"/>
          <w:b/>
          <w:sz w:val="22"/>
          <w:szCs w:val="22"/>
        </w:rPr>
      </w:pPr>
    </w:p>
    <w:p w:rsidR="00B255C3" w:rsidRPr="009D52E3" w:rsidRDefault="00B255C3" w:rsidP="00A0616E">
      <w:pPr>
        <w:rPr>
          <w:rFonts w:cs="Arial"/>
          <w:b/>
          <w:sz w:val="22"/>
          <w:szCs w:val="22"/>
        </w:rPr>
      </w:pPr>
    </w:p>
    <w:p w:rsidR="003A24FB" w:rsidRDefault="003A24FB" w:rsidP="00A0616E">
      <w:pPr>
        <w:rPr>
          <w:rFonts w:cs="Arial"/>
          <w:b/>
          <w:sz w:val="22"/>
          <w:szCs w:val="22"/>
        </w:rPr>
      </w:pPr>
    </w:p>
    <w:p w:rsidR="000D35DF" w:rsidRPr="009D52E3" w:rsidRDefault="000D35DF" w:rsidP="00A0616E">
      <w:pPr>
        <w:rPr>
          <w:rFonts w:cs="Arial"/>
          <w:b/>
          <w:sz w:val="22"/>
          <w:szCs w:val="22"/>
        </w:rPr>
      </w:pPr>
    </w:p>
    <w:p w:rsidR="004878A0" w:rsidRPr="009D52E3" w:rsidRDefault="004878A0" w:rsidP="00A0616E">
      <w:pPr>
        <w:rPr>
          <w:rFonts w:cs="Arial"/>
          <w:b/>
          <w:sz w:val="22"/>
          <w:szCs w:val="22"/>
        </w:rPr>
      </w:pPr>
    </w:p>
    <w:p w:rsidR="004878A0" w:rsidRPr="009D52E3" w:rsidRDefault="004878A0" w:rsidP="00A0616E">
      <w:pPr>
        <w:rPr>
          <w:rFonts w:cs="Arial"/>
          <w:b/>
          <w:sz w:val="22"/>
          <w:szCs w:val="22"/>
        </w:rPr>
      </w:pPr>
    </w:p>
    <w:tbl>
      <w:tblPr>
        <w:tblStyle w:val="Tabelraster"/>
        <w:tblW w:w="0" w:type="auto"/>
        <w:tblLook w:val="04A0" w:firstRow="1" w:lastRow="0" w:firstColumn="1" w:lastColumn="0" w:noHBand="0" w:noVBand="1"/>
      </w:tblPr>
      <w:tblGrid>
        <w:gridCol w:w="9062"/>
      </w:tblGrid>
      <w:tr w:rsidR="004878A0" w:rsidRPr="009D52E3" w:rsidTr="004878A0">
        <w:tc>
          <w:tcPr>
            <w:tcW w:w="9062" w:type="dxa"/>
          </w:tcPr>
          <w:p w:rsidR="004878A0" w:rsidRPr="00B255C3" w:rsidRDefault="004878A0" w:rsidP="004878A0">
            <w:pPr>
              <w:rPr>
                <w:rFonts w:cs="Arial"/>
                <w:b/>
                <w:color w:val="FF0000"/>
                <w:sz w:val="22"/>
                <w:szCs w:val="22"/>
              </w:rPr>
            </w:pPr>
            <w:r w:rsidRPr="00B255C3">
              <w:rPr>
                <w:rFonts w:cs="Arial"/>
                <w:b/>
                <w:color w:val="FF0000"/>
                <w:sz w:val="22"/>
                <w:szCs w:val="22"/>
              </w:rPr>
              <w:t>Actieplan Module Bijscholing Katheteriseren</w:t>
            </w:r>
          </w:p>
          <w:p w:rsidR="004878A0" w:rsidRPr="009D52E3" w:rsidRDefault="004878A0" w:rsidP="004878A0">
            <w:pPr>
              <w:rPr>
                <w:rFonts w:cs="Arial"/>
                <w:b/>
                <w:sz w:val="22"/>
                <w:szCs w:val="22"/>
              </w:rPr>
            </w:pPr>
          </w:p>
        </w:tc>
      </w:tr>
    </w:tbl>
    <w:p w:rsidR="00291F13" w:rsidRPr="009D52E3" w:rsidRDefault="00291F13" w:rsidP="004878A0">
      <w:pPr>
        <w:rPr>
          <w:rFonts w:cs="Arial"/>
          <w:b/>
          <w:sz w:val="22"/>
          <w:szCs w:val="22"/>
        </w:rPr>
      </w:pPr>
    </w:p>
    <w:p w:rsidR="00291F13" w:rsidRPr="009D52E3" w:rsidRDefault="00291F13" w:rsidP="004878A0">
      <w:pPr>
        <w:rPr>
          <w:rFonts w:cs="Arial"/>
          <w:b/>
          <w:sz w:val="22"/>
          <w:szCs w:val="22"/>
        </w:rPr>
      </w:pPr>
    </w:p>
    <w:p w:rsidR="004878A0" w:rsidRPr="00B255C3" w:rsidRDefault="004878A0" w:rsidP="004878A0">
      <w:pPr>
        <w:rPr>
          <w:rFonts w:cs="Arial"/>
          <w:sz w:val="22"/>
          <w:szCs w:val="22"/>
        </w:rPr>
      </w:pPr>
      <w:r w:rsidRPr="00B255C3">
        <w:rPr>
          <w:rFonts w:cs="Arial"/>
          <w:sz w:val="22"/>
          <w:szCs w:val="22"/>
        </w:rPr>
        <w:t>C-learning geeft training katheteriseren/blaasspoelen,</w:t>
      </w:r>
      <w:r w:rsidR="00C76DD5">
        <w:rPr>
          <w:rFonts w:cs="Arial"/>
          <w:sz w:val="22"/>
          <w:szCs w:val="22"/>
        </w:rPr>
        <w:t xml:space="preserve"> </w:t>
      </w:r>
      <w:r w:rsidRPr="00B255C3">
        <w:rPr>
          <w:rFonts w:cs="Arial"/>
          <w:sz w:val="22"/>
          <w:szCs w:val="22"/>
        </w:rPr>
        <w:t>SPK</w:t>
      </w:r>
      <w:r w:rsidR="00C76DD5">
        <w:rPr>
          <w:rFonts w:cs="Arial"/>
          <w:sz w:val="22"/>
          <w:szCs w:val="22"/>
        </w:rPr>
        <w:t xml:space="preserve"> </w:t>
      </w:r>
      <w:r w:rsidRPr="00B255C3">
        <w:rPr>
          <w:rFonts w:cs="Arial"/>
          <w:sz w:val="22"/>
          <w:szCs w:val="22"/>
        </w:rPr>
        <w:t>,inbrengen en verzorgen( naar niveau)</w:t>
      </w:r>
      <w:r w:rsidR="00291F13" w:rsidRPr="00B255C3">
        <w:rPr>
          <w:rFonts w:cs="Arial"/>
          <w:sz w:val="22"/>
          <w:szCs w:val="22"/>
        </w:rPr>
        <w:t xml:space="preserve"> aan</w:t>
      </w:r>
      <w:r w:rsidR="00B255C3" w:rsidRPr="00B255C3">
        <w:rPr>
          <w:rFonts w:cs="Arial"/>
          <w:sz w:val="22"/>
          <w:szCs w:val="22"/>
        </w:rPr>
        <w:t xml:space="preserve"> </w:t>
      </w:r>
      <w:r w:rsidRPr="00B255C3">
        <w:rPr>
          <w:rFonts w:cs="Arial"/>
          <w:sz w:val="22"/>
          <w:szCs w:val="22"/>
        </w:rPr>
        <w:t>verzorgenden en verpleegkundigen, waarbij ingeschreven kan worden van 10 tot 15  deelnemers per  groep.</w:t>
      </w:r>
    </w:p>
    <w:p w:rsidR="004878A0" w:rsidRPr="00B255C3" w:rsidRDefault="004878A0" w:rsidP="004878A0">
      <w:pPr>
        <w:rPr>
          <w:rFonts w:cs="Arial"/>
          <w:sz w:val="22"/>
          <w:szCs w:val="22"/>
        </w:rPr>
      </w:pPr>
      <w:r w:rsidRPr="00B255C3">
        <w:rPr>
          <w:rFonts w:cs="Arial"/>
          <w:sz w:val="22"/>
          <w:szCs w:val="22"/>
        </w:rPr>
        <w:t>Het doel van de training is om de cursist weer bekwaam te maken naar niveau om deze risicovolle voorbehouden handeling uit te mogen voeren op de werkvloer.</w:t>
      </w:r>
    </w:p>
    <w:p w:rsidR="004878A0" w:rsidRPr="00B255C3" w:rsidRDefault="004878A0" w:rsidP="004878A0">
      <w:pPr>
        <w:rPr>
          <w:rFonts w:cs="Arial"/>
          <w:sz w:val="22"/>
          <w:szCs w:val="22"/>
        </w:rPr>
      </w:pPr>
      <w:r w:rsidRPr="00B255C3">
        <w:rPr>
          <w:rFonts w:cs="Arial"/>
          <w:sz w:val="22"/>
          <w:szCs w:val="22"/>
        </w:rPr>
        <w:t>C-learning biedt deze training in 2 dagdelen aan van 9.30 t/m 16.30 waarbij er een theoretisch en praktische toetsing plaats vindt.</w:t>
      </w:r>
    </w:p>
    <w:p w:rsidR="004878A0" w:rsidRPr="00B255C3" w:rsidRDefault="004878A0" w:rsidP="004878A0">
      <w:pPr>
        <w:rPr>
          <w:rFonts w:cs="Arial"/>
          <w:sz w:val="22"/>
          <w:szCs w:val="22"/>
        </w:rPr>
      </w:pPr>
      <w:r w:rsidRPr="00B255C3">
        <w:rPr>
          <w:rFonts w:cs="Arial"/>
          <w:sz w:val="22"/>
          <w:szCs w:val="22"/>
        </w:rPr>
        <w:t>De theorietoets dient met een 6 afgesloten te worden.</w:t>
      </w:r>
    </w:p>
    <w:p w:rsidR="004878A0" w:rsidRPr="00B255C3" w:rsidRDefault="004878A0" w:rsidP="004878A0">
      <w:pPr>
        <w:rPr>
          <w:rFonts w:cs="Arial"/>
          <w:sz w:val="22"/>
          <w:szCs w:val="22"/>
        </w:rPr>
      </w:pPr>
      <w:r w:rsidRPr="00B255C3">
        <w:rPr>
          <w:rFonts w:cs="Arial"/>
          <w:sz w:val="22"/>
          <w:szCs w:val="22"/>
        </w:rPr>
        <w:t>De student kan aan het eind van de module volgens beoordelingsprotocollen/bijbehorende  richtlijnen kerntaken,bijbehorende competenties en beroepshouding laten zien hoe hij met zorgvragers en collega's   omgaat de zorgverlener maakt zichtbaar vanuit welke persoonlijke betrokkenheid hoe hij in de zorg staat, dat hij moreel gevoelig  is en dat hij zich door waarden en normen laat motiveren en inspireren</w:t>
      </w:r>
    </w:p>
    <w:p w:rsidR="004878A0" w:rsidRPr="009D52E3" w:rsidRDefault="004878A0" w:rsidP="004878A0">
      <w:pPr>
        <w:rPr>
          <w:rFonts w:cs="Arial"/>
          <w:b/>
          <w:sz w:val="22"/>
          <w:szCs w:val="22"/>
        </w:rPr>
      </w:pPr>
    </w:p>
    <w:p w:rsidR="004878A0" w:rsidRPr="00B255C3" w:rsidRDefault="004878A0" w:rsidP="004878A0">
      <w:pPr>
        <w:rPr>
          <w:rFonts w:cs="Arial"/>
          <w:sz w:val="22"/>
          <w:szCs w:val="22"/>
        </w:rPr>
      </w:pPr>
      <w:r w:rsidRPr="00B255C3">
        <w:rPr>
          <w:rFonts w:cs="Arial"/>
          <w:sz w:val="22"/>
          <w:szCs w:val="22"/>
        </w:rPr>
        <w:t>De student kan aan het eind van de module volgens beoordelingsprotocollen/bijbehorende  richtlijnen, kerntaken, bijbehorende competenties en beroepshouding de verpleegtechnische handeling:  katheteriseren/blaasspoelen en suprapubiskatheter inbrengen en verzorgen uitvoeren en is hierdoor bekwaam gemaakt om deze op de werkvloer uit te oefenen. Heeft dit aangetoond door deze verpleegtechnische handelingen  in een oefensituatie op de pop te laten zien. Vervolgens af te toetsen(praktijk</w:t>
      </w:r>
      <w:r w:rsidR="00291F13" w:rsidRPr="00B255C3">
        <w:rPr>
          <w:rFonts w:cs="Arial"/>
          <w:sz w:val="22"/>
          <w:szCs w:val="22"/>
        </w:rPr>
        <w:t xml:space="preserve"> toetsing</w:t>
      </w:r>
      <w:r w:rsidRPr="00B255C3">
        <w:rPr>
          <w:rFonts w:cs="Arial"/>
          <w:sz w:val="22"/>
          <w:szCs w:val="22"/>
        </w:rPr>
        <w:t xml:space="preserve">) met Vilansprotocollen en  met voldoende of goed afgerond te hebben  in het </w:t>
      </w:r>
      <w:r w:rsidR="00291F13" w:rsidRPr="00B255C3">
        <w:rPr>
          <w:rFonts w:cs="Arial"/>
          <w:sz w:val="22"/>
          <w:szCs w:val="22"/>
        </w:rPr>
        <w:t>skills lab</w:t>
      </w:r>
      <w:r w:rsidRPr="00B255C3">
        <w:rPr>
          <w:rFonts w:cs="Arial"/>
          <w:sz w:val="22"/>
          <w:szCs w:val="22"/>
        </w:rPr>
        <w:t xml:space="preserve"> van C learning .</w:t>
      </w:r>
    </w:p>
    <w:p w:rsidR="00A0616E" w:rsidRPr="009D52E3" w:rsidRDefault="00A0616E" w:rsidP="00A0616E">
      <w:pPr>
        <w:rPr>
          <w:sz w:val="22"/>
          <w:szCs w:val="22"/>
        </w:rPr>
      </w:pPr>
    </w:p>
    <w:p w:rsidR="00291F13" w:rsidRPr="009D52E3" w:rsidRDefault="00291F13" w:rsidP="0060584D">
      <w:pPr>
        <w:pStyle w:val="Geenafstand"/>
        <w:outlineLvl w:val="0"/>
        <w:rPr>
          <w:b/>
          <w:sz w:val="22"/>
          <w:szCs w:val="22"/>
        </w:rPr>
      </w:pPr>
      <w:r w:rsidRPr="009D52E3">
        <w:rPr>
          <w:b/>
          <w:sz w:val="22"/>
          <w:szCs w:val="22"/>
        </w:rPr>
        <w:t>Inhoud behandelde stof in module:</w:t>
      </w:r>
    </w:p>
    <w:p w:rsidR="00B808AD" w:rsidRPr="009D52E3" w:rsidRDefault="00B808AD" w:rsidP="00291F13">
      <w:pPr>
        <w:pStyle w:val="Geenafstand"/>
        <w:rPr>
          <w:rFonts w:cs="Arial"/>
          <w:sz w:val="22"/>
          <w:szCs w:val="22"/>
        </w:rPr>
      </w:pPr>
    </w:p>
    <w:p w:rsidR="00B808AD" w:rsidRPr="00B255C3" w:rsidRDefault="00B808AD" w:rsidP="0060584D">
      <w:pPr>
        <w:pStyle w:val="Geenafstand"/>
        <w:ind w:firstLine="708"/>
        <w:outlineLvl w:val="0"/>
        <w:rPr>
          <w:rFonts w:cs="Arial"/>
          <w:sz w:val="22"/>
          <w:szCs w:val="22"/>
        </w:rPr>
      </w:pPr>
      <w:r w:rsidRPr="00B255C3">
        <w:rPr>
          <w:rFonts w:cs="Arial"/>
          <w:sz w:val="22"/>
          <w:szCs w:val="22"/>
        </w:rPr>
        <w:t>Inbrengen blaaskatheter en aandachtspunten</w:t>
      </w:r>
    </w:p>
    <w:p w:rsidR="00B808AD" w:rsidRDefault="00B808AD" w:rsidP="007751C2">
      <w:pPr>
        <w:pStyle w:val="Geenafstand"/>
        <w:ind w:firstLine="708"/>
        <w:rPr>
          <w:rFonts w:cs="Arial"/>
          <w:sz w:val="22"/>
          <w:szCs w:val="22"/>
        </w:rPr>
      </w:pPr>
      <w:r w:rsidRPr="00B255C3">
        <w:rPr>
          <w:rFonts w:cs="Arial"/>
          <w:sz w:val="22"/>
          <w:szCs w:val="22"/>
        </w:rPr>
        <w:t>Soorten katheters</w:t>
      </w:r>
    </w:p>
    <w:p w:rsidR="00B255C3" w:rsidRDefault="00B255C3" w:rsidP="007751C2">
      <w:pPr>
        <w:pStyle w:val="Geenafstand"/>
        <w:ind w:firstLine="708"/>
        <w:rPr>
          <w:rFonts w:cs="Arial"/>
          <w:sz w:val="22"/>
          <w:szCs w:val="22"/>
        </w:rPr>
      </w:pPr>
      <w:r>
        <w:rPr>
          <w:rFonts w:cs="Arial"/>
          <w:sz w:val="22"/>
          <w:szCs w:val="22"/>
        </w:rPr>
        <w:t>Retentie en oorzaken</w:t>
      </w:r>
    </w:p>
    <w:p w:rsidR="00B255C3" w:rsidRPr="00B255C3" w:rsidRDefault="00B255C3" w:rsidP="007751C2">
      <w:pPr>
        <w:pStyle w:val="Geenafstand"/>
        <w:ind w:firstLine="708"/>
        <w:rPr>
          <w:rFonts w:cs="Arial"/>
          <w:sz w:val="22"/>
          <w:szCs w:val="22"/>
        </w:rPr>
      </w:pPr>
      <w:r>
        <w:rPr>
          <w:rFonts w:cs="Arial"/>
          <w:sz w:val="22"/>
          <w:szCs w:val="22"/>
        </w:rPr>
        <w:t>Materialen</w:t>
      </w:r>
    </w:p>
    <w:p w:rsidR="00B808AD" w:rsidRPr="00B255C3" w:rsidRDefault="00B808AD" w:rsidP="007751C2">
      <w:pPr>
        <w:pStyle w:val="Geenafstand"/>
        <w:ind w:firstLine="708"/>
        <w:rPr>
          <w:rFonts w:cs="Arial"/>
          <w:sz w:val="22"/>
          <w:szCs w:val="22"/>
        </w:rPr>
      </w:pPr>
      <w:r w:rsidRPr="00B255C3">
        <w:rPr>
          <w:rFonts w:cs="Arial"/>
          <w:sz w:val="22"/>
          <w:szCs w:val="22"/>
        </w:rPr>
        <w:t>Indicaties katheriseren</w:t>
      </w:r>
    </w:p>
    <w:p w:rsidR="00B808AD" w:rsidRPr="00B255C3" w:rsidRDefault="00B808AD" w:rsidP="007751C2">
      <w:pPr>
        <w:pStyle w:val="Geenafstand"/>
        <w:ind w:firstLine="708"/>
        <w:rPr>
          <w:rFonts w:cs="Arial"/>
          <w:sz w:val="22"/>
          <w:szCs w:val="22"/>
        </w:rPr>
      </w:pPr>
      <w:r w:rsidRPr="00B255C3">
        <w:rPr>
          <w:rFonts w:cs="Arial"/>
          <w:sz w:val="22"/>
          <w:szCs w:val="22"/>
        </w:rPr>
        <w:t>Complicaties</w:t>
      </w:r>
      <w:r w:rsidR="00B255C3">
        <w:rPr>
          <w:rFonts w:cs="Arial"/>
          <w:sz w:val="22"/>
          <w:szCs w:val="22"/>
        </w:rPr>
        <w:t xml:space="preserve"> bij een blaaskatheter</w:t>
      </w:r>
    </w:p>
    <w:p w:rsidR="00B808AD" w:rsidRPr="00B255C3" w:rsidRDefault="00B808AD" w:rsidP="007751C2">
      <w:pPr>
        <w:pStyle w:val="Geenafstand"/>
        <w:ind w:firstLine="708"/>
        <w:rPr>
          <w:rFonts w:cs="Arial"/>
          <w:sz w:val="22"/>
          <w:szCs w:val="22"/>
        </w:rPr>
      </w:pPr>
      <w:r w:rsidRPr="00B255C3">
        <w:rPr>
          <w:rFonts w:cs="Arial"/>
          <w:sz w:val="22"/>
          <w:szCs w:val="22"/>
        </w:rPr>
        <w:t>Methodisch werken</w:t>
      </w:r>
      <w:r w:rsidR="006F3BCD">
        <w:rPr>
          <w:rFonts w:cs="Arial"/>
          <w:sz w:val="22"/>
          <w:szCs w:val="22"/>
        </w:rPr>
        <w:t>; beroepshouding en zorgcategorieën</w:t>
      </w:r>
    </w:p>
    <w:p w:rsidR="00B808AD" w:rsidRDefault="00B808AD" w:rsidP="007751C2">
      <w:pPr>
        <w:pStyle w:val="Geenafstand"/>
        <w:ind w:firstLine="708"/>
        <w:rPr>
          <w:rFonts w:cs="Arial"/>
          <w:sz w:val="22"/>
          <w:szCs w:val="22"/>
        </w:rPr>
      </w:pPr>
      <w:r w:rsidRPr="00B255C3">
        <w:rPr>
          <w:rFonts w:cs="Arial"/>
          <w:sz w:val="22"/>
          <w:szCs w:val="22"/>
        </w:rPr>
        <w:t>Observaties, voorlichting en instructie</w:t>
      </w:r>
    </w:p>
    <w:p w:rsidR="006F3BCD" w:rsidRPr="00B255C3" w:rsidRDefault="006F3BCD" w:rsidP="007751C2">
      <w:pPr>
        <w:pStyle w:val="Geenafstand"/>
        <w:ind w:firstLine="708"/>
        <w:rPr>
          <w:rFonts w:cs="Arial"/>
          <w:sz w:val="22"/>
          <w:szCs w:val="22"/>
        </w:rPr>
      </w:pPr>
      <w:r>
        <w:rPr>
          <w:rFonts w:cs="Arial"/>
          <w:sz w:val="22"/>
          <w:szCs w:val="22"/>
        </w:rPr>
        <w:t>Technieken bij inbrengen van een blaaskatheter</w:t>
      </w:r>
      <w:r w:rsidR="003725D8">
        <w:rPr>
          <w:rFonts w:cs="Arial"/>
          <w:sz w:val="22"/>
          <w:szCs w:val="22"/>
        </w:rPr>
        <w:t xml:space="preserve"> man of</w:t>
      </w:r>
      <w:r w:rsidR="00F436F5">
        <w:rPr>
          <w:rFonts w:cs="Arial"/>
          <w:sz w:val="22"/>
          <w:szCs w:val="22"/>
        </w:rPr>
        <w:t xml:space="preserve"> vrouw</w:t>
      </w:r>
    </w:p>
    <w:p w:rsidR="00B808AD" w:rsidRPr="00B255C3" w:rsidRDefault="00B808AD" w:rsidP="007751C2">
      <w:pPr>
        <w:pStyle w:val="Geenafstand"/>
        <w:ind w:firstLine="708"/>
        <w:rPr>
          <w:rFonts w:cs="Arial"/>
          <w:sz w:val="22"/>
          <w:szCs w:val="22"/>
        </w:rPr>
      </w:pPr>
      <w:r w:rsidRPr="00B255C3">
        <w:rPr>
          <w:rFonts w:cs="Arial"/>
          <w:sz w:val="22"/>
          <w:szCs w:val="22"/>
        </w:rPr>
        <w:t>Wetgeving</w:t>
      </w:r>
    </w:p>
    <w:p w:rsidR="00B808AD" w:rsidRPr="00B255C3" w:rsidRDefault="00B808AD" w:rsidP="007751C2">
      <w:pPr>
        <w:pStyle w:val="Geenafstand"/>
        <w:ind w:firstLine="708"/>
        <w:rPr>
          <w:rFonts w:cs="Arial"/>
          <w:sz w:val="22"/>
          <w:szCs w:val="22"/>
        </w:rPr>
      </w:pPr>
      <w:r w:rsidRPr="00B255C3">
        <w:rPr>
          <w:rFonts w:cs="Arial"/>
          <w:sz w:val="22"/>
          <w:szCs w:val="22"/>
        </w:rPr>
        <w:t>Begeleiding zorgvrager</w:t>
      </w:r>
    </w:p>
    <w:p w:rsidR="00B808AD" w:rsidRPr="00B255C3" w:rsidRDefault="00B808AD" w:rsidP="007751C2">
      <w:pPr>
        <w:pStyle w:val="Geenafstand"/>
        <w:ind w:firstLine="708"/>
        <w:rPr>
          <w:rFonts w:cs="Arial"/>
          <w:sz w:val="22"/>
          <w:szCs w:val="22"/>
        </w:rPr>
      </w:pPr>
      <w:r w:rsidRPr="00B255C3">
        <w:rPr>
          <w:rFonts w:cs="Arial"/>
          <w:sz w:val="22"/>
          <w:szCs w:val="22"/>
        </w:rPr>
        <w:t>Verzorging/verwijderen blaaskatheter</w:t>
      </w:r>
    </w:p>
    <w:p w:rsidR="00B808AD" w:rsidRPr="00B255C3" w:rsidRDefault="00F15E2E" w:rsidP="007751C2">
      <w:pPr>
        <w:pStyle w:val="Geenafstand"/>
        <w:ind w:firstLine="708"/>
        <w:rPr>
          <w:rFonts w:cs="Arial"/>
          <w:sz w:val="22"/>
          <w:szCs w:val="22"/>
        </w:rPr>
      </w:pPr>
      <w:r>
        <w:rPr>
          <w:rFonts w:cs="Arial"/>
          <w:sz w:val="22"/>
          <w:szCs w:val="22"/>
        </w:rPr>
        <w:t>Supra Pubiskatheter ,</w:t>
      </w:r>
      <w:r w:rsidR="00B808AD" w:rsidRPr="00B255C3">
        <w:rPr>
          <w:rFonts w:cs="Arial"/>
          <w:sz w:val="22"/>
          <w:szCs w:val="22"/>
        </w:rPr>
        <w:t xml:space="preserve"> bijverschijnselen</w:t>
      </w:r>
      <w:r>
        <w:rPr>
          <w:rFonts w:cs="Arial"/>
          <w:sz w:val="22"/>
          <w:szCs w:val="22"/>
        </w:rPr>
        <w:t xml:space="preserve"> en observaties</w:t>
      </w:r>
    </w:p>
    <w:p w:rsidR="00B808AD" w:rsidRPr="00B255C3" w:rsidRDefault="00B808AD" w:rsidP="007751C2">
      <w:pPr>
        <w:pStyle w:val="Geenafstand"/>
        <w:ind w:firstLine="708"/>
        <w:rPr>
          <w:rFonts w:cs="Arial"/>
          <w:sz w:val="22"/>
          <w:szCs w:val="22"/>
        </w:rPr>
      </w:pPr>
      <w:r w:rsidRPr="00B255C3">
        <w:rPr>
          <w:rFonts w:cs="Arial"/>
          <w:sz w:val="22"/>
          <w:szCs w:val="22"/>
        </w:rPr>
        <w:t>Indicaties plaatsing</w:t>
      </w:r>
    </w:p>
    <w:p w:rsidR="00B808AD" w:rsidRPr="00B255C3" w:rsidRDefault="00B808AD" w:rsidP="007751C2">
      <w:pPr>
        <w:pStyle w:val="Geenafstand"/>
        <w:ind w:firstLine="708"/>
        <w:rPr>
          <w:rFonts w:cs="Arial"/>
          <w:sz w:val="22"/>
          <w:szCs w:val="22"/>
        </w:rPr>
      </w:pPr>
      <w:r w:rsidRPr="00B255C3">
        <w:rPr>
          <w:rFonts w:cs="Arial"/>
          <w:sz w:val="22"/>
          <w:szCs w:val="22"/>
        </w:rPr>
        <w:lastRenderedPageBreak/>
        <w:t>Verzorging SP</w:t>
      </w:r>
      <w:r w:rsidR="00F15E2E">
        <w:rPr>
          <w:rFonts w:cs="Arial"/>
          <w:sz w:val="22"/>
          <w:szCs w:val="22"/>
        </w:rPr>
        <w:t xml:space="preserve"> </w:t>
      </w:r>
      <w:r w:rsidRPr="00B255C3">
        <w:rPr>
          <w:rFonts w:cs="Arial"/>
          <w:sz w:val="22"/>
          <w:szCs w:val="22"/>
        </w:rPr>
        <w:t>katheter</w:t>
      </w:r>
    </w:p>
    <w:p w:rsidR="00B808AD" w:rsidRPr="00B255C3" w:rsidRDefault="00B808AD" w:rsidP="007751C2">
      <w:pPr>
        <w:pStyle w:val="Geenafstand"/>
        <w:ind w:firstLine="708"/>
        <w:rPr>
          <w:rFonts w:cs="Arial"/>
          <w:sz w:val="22"/>
          <w:szCs w:val="22"/>
        </w:rPr>
      </w:pPr>
      <w:r w:rsidRPr="00B255C3">
        <w:rPr>
          <w:rFonts w:cs="Arial"/>
          <w:sz w:val="22"/>
          <w:szCs w:val="22"/>
        </w:rPr>
        <w:t>Blaasspoelen</w:t>
      </w:r>
      <w:r w:rsidR="00DE6EFA">
        <w:rPr>
          <w:rFonts w:cs="Arial"/>
          <w:sz w:val="22"/>
          <w:szCs w:val="22"/>
        </w:rPr>
        <w:t xml:space="preserve"> en spoelvloeistof</w:t>
      </w:r>
    </w:p>
    <w:p w:rsidR="00B808AD" w:rsidRPr="00B255C3" w:rsidRDefault="00B808AD" w:rsidP="007751C2">
      <w:pPr>
        <w:pStyle w:val="Geenafstand"/>
        <w:ind w:firstLine="708"/>
        <w:rPr>
          <w:rFonts w:cs="Arial"/>
          <w:sz w:val="22"/>
          <w:szCs w:val="22"/>
        </w:rPr>
      </w:pPr>
      <w:r w:rsidRPr="00B255C3">
        <w:rPr>
          <w:rFonts w:cs="Arial"/>
          <w:sz w:val="22"/>
          <w:szCs w:val="22"/>
        </w:rPr>
        <w:t>Indicaties</w:t>
      </w:r>
      <w:r w:rsidR="00432E4A">
        <w:rPr>
          <w:rFonts w:cs="Arial"/>
          <w:sz w:val="22"/>
          <w:szCs w:val="22"/>
        </w:rPr>
        <w:t xml:space="preserve"> blaasspoelen</w:t>
      </w:r>
    </w:p>
    <w:p w:rsidR="00B808AD" w:rsidRPr="00B255C3" w:rsidRDefault="00B808AD" w:rsidP="007751C2">
      <w:pPr>
        <w:pStyle w:val="Geenafstand"/>
        <w:ind w:firstLine="708"/>
        <w:rPr>
          <w:rFonts w:cs="Arial"/>
          <w:sz w:val="22"/>
          <w:szCs w:val="22"/>
        </w:rPr>
      </w:pPr>
      <w:r w:rsidRPr="00B255C3">
        <w:rPr>
          <w:rFonts w:cs="Arial"/>
          <w:sz w:val="22"/>
          <w:szCs w:val="22"/>
        </w:rPr>
        <w:t>Methodisch werken</w:t>
      </w:r>
    </w:p>
    <w:p w:rsidR="00B808AD" w:rsidRPr="00B255C3" w:rsidRDefault="00B808AD" w:rsidP="007751C2">
      <w:pPr>
        <w:pStyle w:val="Geenafstand"/>
        <w:ind w:firstLine="708"/>
        <w:rPr>
          <w:rFonts w:cs="Arial"/>
          <w:sz w:val="22"/>
          <w:szCs w:val="22"/>
        </w:rPr>
      </w:pPr>
      <w:r w:rsidRPr="00B255C3">
        <w:rPr>
          <w:rFonts w:cs="Arial"/>
          <w:sz w:val="22"/>
          <w:szCs w:val="22"/>
        </w:rPr>
        <w:t>Problemen en complicaties</w:t>
      </w:r>
    </w:p>
    <w:p w:rsidR="00B808AD" w:rsidRPr="00B255C3" w:rsidRDefault="00B808AD" w:rsidP="007751C2">
      <w:pPr>
        <w:pStyle w:val="Geenafstand"/>
        <w:ind w:firstLine="708"/>
        <w:rPr>
          <w:rFonts w:cs="Arial"/>
          <w:sz w:val="22"/>
          <w:szCs w:val="22"/>
        </w:rPr>
      </w:pPr>
      <w:r w:rsidRPr="00B255C3">
        <w:rPr>
          <w:rFonts w:cs="Arial"/>
          <w:sz w:val="22"/>
          <w:szCs w:val="22"/>
        </w:rPr>
        <w:t>Voorlichting en instructie</w:t>
      </w:r>
    </w:p>
    <w:p w:rsidR="00B808AD" w:rsidRPr="00463C2B" w:rsidRDefault="00B808AD" w:rsidP="007751C2">
      <w:pPr>
        <w:pStyle w:val="Geenafstand"/>
        <w:ind w:firstLine="708"/>
        <w:rPr>
          <w:rFonts w:cs="Arial"/>
          <w:sz w:val="22"/>
          <w:szCs w:val="22"/>
        </w:rPr>
      </w:pPr>
      <w:r w:rsidRPr="00463C2B">
        <w:rPr>
          <w:rFonts w:cs="Arial"/>
          <w:sz w:val="22"/>
          <w:szCs w:val="22"/>
        </w:rPr>
        <w:t>Spoelvloeistof</w:t>
      </w:r>
    </w:p>
    <w:p w:rsidR="00B808AD" w:rsidRPr="00463C2B" w:rsidRDefault="00B808AD" w:rsidP="007751C2">
      <w:pPr>
        <w:pStyle w:val="Geenafstand"/>
        <w:ind w:firstLine="708"/>
        <w:rPr>
          <w:rFonts w:cs="Arial"/>
          <w:sz w:val="22"/>
          <w:szCs w:val="22"/>
        </w:rPr>
      </w:pPr>
      <w:r w:rsidRPr="00463C2B">
        <w:rPr>
          <w:rFonts w:cs="Arial"/>
          <w:sz w:val="22"/>
          <w:szCs w:val="22"/>
        </w:rPr>
        <w:t>Blaasspoelen met gesloten systeem</w:t>
      </w:r>
    </w:p>
    <w:p w:rsidR="00B808AD" w:rsidRPr="009D52E3" w:rsidRDefault="00B808AD" w:rsidP="00291F13">
      <w:pPr>
        <w:pStyle w:val="Geenafstand"/>
        <w:rPr>
          <w:rFonts w:cs="Arial"/>
          <w:sz w:val="22"/>
          <w:szCs w:val="22"/>
        </w:rPr>
      </w:pPr>
    </w:p>
    <w:p w:rsidR="00291F13" w:rsidRPr="009D52E3" w:rsidRDefault="00291F13" w:rsidP="00463C2B">
      <w:pPr>
        <w:pStyle w:val="Geenafstand"/>
      </w:pPr>
    </w:p>
    <w:p w:rsidR="00291F13" w:rsidRPr="009D52E3" w:rsidRDefault="00291F13" w:rsidP="00A0616E">
      <w:pPr>
        <w:rPr>
          <w:sz w:val="22"/>
          <w:szCs w:val="22"/>
        </w:rPr>
      </w:pPr>
    </w:p>
    <w:tbl>
      <w:tblPr>
        <w:tblStyle w:val="Tabelraster"/>
        <w:tblW w:w="0" w:type="auto"/>
        <w:tblLook w:val="04A0" w:firstRow="1" w:lastRow="0" w:firstColumn="1" w:lastColumn="0" w:noHBand="0" w:noVBand="1"/>
      </w:tblPr>
      <w:tblGrid>
        <w:gridCol w:w="9062"/>
      </w:tblGrid>
      <w:tr w:rsidR="00A0616E" w:rsidRPr="009D52E3" w:rsidTr="00A0616E">
        <w:tc>
          <w:tcPr>
            <w:tcW w:w="9062" w:type="dxa"/>
            <w:tcBorders>
              <w:top w:val="single" w:sz="4" w:space="0" w:color="auto"/>
              <w:left w:val="single" w:sz="4" w:space="0" w:color="auto"/>
              <w:bottom w:val="single" w:sz="4" w:space="0" w:color="auto"/>
              <w:right w:val="single" w:sz="4" w:space="0" w:color="auto"/>
            </w:tcBorders>
          </w:tcPr>
          <w:p w:rsidR="00A0616E" w:rsidRPr="009D52E3" w:rsidRDefault="00A0616E">
            <w:pPr>
              <w:rPr>
                <w:sz w:val="22"/>
                <w:szCs w:val="22"/>
              </w:rPr>
            </w:pPr>
          </w:p>
          <w:p w:rsidR="00A0616E" w:rsidRPr="009D52E3" w:rsidRDefault="00A0616E">
            <w:pPr>
              <w:rPr>
                <w:sz w:val="22"/>
                <w:szCs w:val="22"/>
              </w:rPr>
            </w:pPr>
            <w:r w:rsidRPr="009D52E3">
              <w:rPr>
                <w:b/>
                <w:sz w:val="22"/>
                <w:szCs w:val="22"/>
              </w:rPr>
              <w:t xml:space="preserve">Uitstroom </w:t>
            </w:r>
            <w:r w:rsidRPr="009D52E3">
              <w:rPr>
                <w:sz w:val="22"/>
                <w:szCs w:val="22"/>
              </w:rPr>
              <w:t>:  MBO/HBO Niveau 3, 4 en 5</w:t>
            </w:r>
          </w:p>
          <w:p w:rsidR="00A0616E" w:rsidRPr="009D52E3" w:rsidRDefault="00A0616E">
            <w:pPr>
              <w:rPr>
                <w:sz w:val="22"/>
                <w:szCs w:val="22"/>
              </w:rPr>
            </w:pPr>
          </w:p>
        </w:tc>
      </w:tr>
    </w:tbl>
    <w:p w:rsidR="00A0616E" w:rsidRPr="009D52E3" w:rsidRDefault="00A0616E" w:rsidP="00A0616E">
      <w:pPr>
        <w:rPr>
          <w:sz w:val="22"/>
          <w:szCs w:val="22"/>
        </w:rPr>
      </w:pPr>
    </w:p>
    <w:tbl>
      <w:tblPr>
        <w:tblStyle w:val="Tabelraster"/>
        <w:tblW w:w="0" w:type="auto"/>
        <w:tblLook w:val="04A0" w:firstRow="1" w:lastRow="0" w:firstColumn="1" w:lastColumn="0" w:noHBand="0" w:noVBand="1"/>
      </w:tblPr>
      <w:tblGrid>
        <w:gridCol w:w="9062"/>
      </w:tblGrid>
      <w:tr w:rsidR="00A0616E" w:rsidRPr="009D52E3" w:rsidTr="00A0616E">
        <w:tc>
          <w:tcPr>
            <w:tcW w:w="9062" w:type="dxa"/>
            <w:tcBorders>
              <w:top w:val="single" w:sz="4" w:space="0" w:color="auto"/>
              <w:left w:val="single" w:sz="4" w:space="0" w:color="auto"/>
              <w:bottom w:val="single" w:sz="4" w:space="0" w:color="auto"/>
              <w:right w:val="single" w:sz="4" w:space="0" w:color="auto"/>
            </w:tcBorders>
          </w:tcPr>
          <w:p w:rsidR="00A0616E" w:rsidRPr="009D52E3" w:rsidRDefault="00A0616E">
            <w:pPr>
              <w:rPr>
                <w:sz w:val="22"/>
                <w:szCs w:val="22"/>
              </w:rPr>
            </w:pPr>
          </w:p>
          <w:p w:rsidR="00A0616E" w:rsidRPr="009D52E3" w:rsidRDefault="00A0616E">
            <w:pPr>
              <w:rPr>
                <w:rStyle w:val="Zwaar"/>
                <w:rFonts w:cs="Arial"/>
                <w:color w:val="000000"/>
                <w:sz w:val="22"/>
                <w:szCs w:val="22"/>
              </w:rPr>
            </w:pPr>
            <w:r w:rsidRPr="009D52E3">
              <w:rPr>
                <w:b/>
                <w:sz w:val="22"/>
                <w:szCs w:val="22"/>
              </w:rPr>
              <w:t>Duur</w:t>
            </w:r>
            <w:r w:rsidRPr="009D52E3">
              <w:rPr>
                <w:sz w:val="22"/>
                <w:szCs w:val="22"/>
              </w:rPr>
              <w:t xml:space="preserve"> : </w:t>
            </w:r>
            <w:r w:rsidRPr="009D52E3">
              <w:rPr>
                <w:rStyle w:val="Zwaar"/>
                <w:rFonts w:cs="Arial"/>
                <w:color w:val="000000"/>
                <w:sz w:val="22"/>
                <w:szCs w:val="22"/>
              </w:rPr>
              <w:t xml:space="preserve">2 dagdelen </w:t>
            </w:r>
          </w:p>
          <w:p w:rsidR="00A0616E" w:rsidRPr="009D52E3" w:rsidRDefault="00A0616E">
            <w:pPr>
              <w:rPr>
                <w:sz w:val="22"/>
                <w:szCs w:val="22"/>
              </w:rPr>
            </w:pPr>
            <w:r w:rsidRPr="009D52E3">
              <w:rPr>
                <w:rStyle w:val="Zwaar"/>
                <w:rFonts w:cs="Arial"/>
                <w:color w:val="000000"/>
                <w:sz w:val="22"/>
                <w:szCs w:val="22"/>
              </w:rPr>
              <w:t>Tijd   : 9.30 tot en met 16.30</w:t>
            </w:r>
          </w:p>
          <w:p w:rsidR="00A0616E" w:rsidRPr="009D52E3" w:rsidRDefault="00A0616E">
            <w:pPr>
              <w:rPr>
                <w:sz w:val="22"/>
                <w:szCs w:val="22"/>
              </w:rPr>
            </w:pPr>
          </w:p>
        </w:tc>
      </w:tr>
    </w:tbl>
    <w:p w:rsidR="00A0616E" w:rsidRPr="009D52E3" w:rsidRDefault="00A0616E" w:rsidP="00A0616E">
      <w:pPr>
        <w:rPr>
          <w:sz w:val="22"/>
          <w:szCs w:val="22"/>
        </w:rPr>
      </w:pPr>
    </w:p>
    <w:tbl>
      <w:tblPr>
        <w:tblStyle w:val="Tabelraster"/>
        <w:tblW w:w="0" w:type="auto"/>
        <w:tblLook w:val="04A0" w:firstRow="1" w:lastRow="0" w:firstColumn="1" w:lastColumn="0" w:noHBand="0" w:noVBand="1"/>
      </w:tblPr>
      <w:tblGrid>
        <w:gridCol w:w="9062"/>
      </w:tblGrid>
      <w:tr w:rsidR="00A0616E" w:rsidRPr="009D52E3" w:rsidTr="00A0616E">
        <w:trPr>
          <w:trHeight w:val="1153"/>
        </w:trPr>
        <w:tc>
          <w:tcPr>
            <w:tcW w:w="9062" w:type="dxa"/>
            <w:tcBorders>
              <w:top w:val="single" w:sz="4" w:space="0" w:color="auto"/>
              <w:left w:val="single" w:sz="4" w:space="0" w:color="auto"/>
              <w:bottom w:val="single" w:sz="4" w:space="0" w:color="auto"/>
              <w:right w:val="single" w:sz="4" w:space="0" w:color="auto"/>
            </w:tcBorders>
          </w:tcPr>
          <w:p w:rsidR="00A0616E" w:rsidRPr="009D52E3" w:rsidRDefault="00A0616E">
            <w:pPr>
              <w:rPr>
                <w:sz w:val="22"/>
                <w:szCs w:val="22"/>
              </w:rPr>
            </w:pPr>
          </w:p>
          <w:p w:rsidR="00A0616E" w:rsidRPr="009D52E3" w:rsidRDefault="00A0616E">
            <w:pPr>
              <w:rPr>
                <w:b/>
                <w:sz w:val="22"/>
                <w:szCs w:val="22"/>
              </w:rPr>
            </w:pPr>
            <w:r w:rsidRPr="009D52E3">
              <w:rPr>
                <w:b/>
                <w:sz w:val="22"/>
                <w:szCs w:val="22"/>
              </w:rPr>
              <w:t>Modules: NU zorg theorieboek</w:t>
            </w:r>
          </w:p>
          <w:p w:rsidR="00A0616E" w:rsidRPr="009D52E3" w:rsidRDefault="00A0616E">
            <w:pPr>
              <w:rPr>
                <w:rFonts w:cs="Arial"/>
                <w:sz w:val="22"/>
                <w:szCs w:val="22"/>
              </w:rPr>
            </w:pPr>
            <w:r w:rsidRPr="009D52E3">
              <w:rPr>
                <w:rFonts w:cs="Arial"/>
                <w:sz w:val="22"/>
                <w:szCs w:val="22"/>
              </w:rPr>
              <w:t xml:space="preserve">1 Hoofdstuk; Katheteriseren3.1 t/m 3.13                                  </w:t>
            </w:r>
            <w:r w:rsidR="0079751F">
              <w:rPr>
                <w:rFonts w:cs="Arial"/>
                <w:sz w:val="22"/>
                <w:szCs w:val="22"/>
              </w:rPr>
              <w:t xml:space="preserve">                               </w:t>
            </w:r>
            <w:r w:rsidRPr="009D52E3">
              <w:rPr>
                <w:rFonts w:cs="Arial"/>
                <w:sz w:val="22"/>
                <w:szCs w:val="22"/>
              </w:rPr>
              <w:t xml:space="preserve"> niveau 3,4 en 5                                                                          </w:t>
            </w:r>
          </w:p>
          <w:p w:rsidR="00A0616E" w:rsidRPr="009D52E3" w:rsidRDefault="00A0616E">
            <w:pPr>
              <w:rPr>
                <w:rFonts w:cs="Arial"/>
                <w:sz w:val="22"/>
                <w:szCs w:val="22"/>
              </w:rPr>
            </w:pPr>
            <w:r w:rsidRPr="009D52E3">
              <w:rPr>
                <w:rFonts w:cs="Arial"/>
                <w:sz w:val="22"/>
                <w:szCs w:val="22"/>
              </w:rPr>
              <w:t>2 Blaasspoelen; Hoofdstuk 3.9 t/m 3.13                                                                    niveau 3,4 en 5</w:t>
            </w:r>
          </w:p>
          <w:p w:rsidR="00A0616E" w:rsidRPr="009D52E3" w:rsidRDefault="00A0616E">
            <w:pPr>
              <w:rPr>
                <w:rFonts w:cs="Arial"/>
                <w:sz w:val="22"/>
                <w:szCs w:val="22"/>
              </w:rPr>
            </w:pPr>
            <w:r w:rsidRPr="009D52E3">
              <w:rPr>
                <w:rFonts w:cs="Arial"/>
                <w:sz w:val="22"/>
                <w:szCs w:val="22"/>
              </w:rPr>
              <w:t>3 Suprapubiskatheter; Hoofdstuk 3.8  verzorgen (nivea</w:t>
            </w:r>
            <w:r w:rsidR="007A6B16" w:rsidRPr="009D52E3">
              <w:rPr>
                <w:rFonts w:cs="Arial"/>
                <w:sz w:val="22"/>
                <w:szCs w:val="22"/>
              </w:rPr>
              <w:t xml:space="preserve">u 3) en verwisselen      </w:t>
            </w:r>
            <w:r w:rsidRPr="009D52E3">
              <w:rPr>
                <w:rFonts w:cs="Arial"/>
                <w:sz w:val="22"/>
                <w:szCs w:val="22"/>
              </w:rPr>
              <w:t>niveau 4 en 5</w:t>
            </w:r>
          </w:p>
          <w:p w:rsidR="00A0616E" w:rsidRPr="009D52E3" w:rsidRDefault="00A0616E">
            <w:pPr>
              <w:rPr>
                <w:sz w:val="22"/>
                <w:szCs w:val="22"/>
              </w:rPr>
            </w:pPr>
          </w:p>
          <w:p w:rsidR="00AC606C" w:rsidRPr="009D52E3" w:rsidRDefault="00AC606C" w:rsidP="00AC606C">
            <w:pPr>
              <w:rPr>
                <w:sz w:val="22"/>
                <w:szCs w:val="22"/>
              </w:rPr>
            </w:pPr>
            <w:r w:rsidRPr="009D52E3">
              <w:rPr>
                <w:b/>
                <w:sz w:val="22"/>
                <w:szCs w:val="22"/>
              </w:rPr>
              <w:t xml:space="preserve">          Stadia in lesopbouw zijn</w:t>
            </w:r>
            <w:r w:rsidRPr="009D52E3">
              <w:rPr>
                <w:sz w:val="22"/>
                <w:szCs w:val="22"/>
              </w:rPr>
              <w:t xml:space="preserve">: </w:t>
            </w:r>
          </w:p>
          <w:p w:rsidR="00AC606C" w:rsidRPr="009D52E3" w:rsidRDefault="00AC606C" w:rsidP="00AC606C">
            <w:pPr>
              <w:rPr>
                <w:sz w:val="22"/>
                <w:szCs w:val="22"/>
              </w:rPr>
            </w:pPr>
            <w:r w:rsidRPr="009D52E3">
              <w:rPr>
                <w:b/>
                <w:sz w:val="22"/>
                <w:szCs w:val="22"/>
              </w:rPr>
              <w:t>1</w:t>
            </w:r>
            <w:r w:rsidRPr="009D52E3">
              <w:rPr>
                <w:sz w:val="22"/>
                <w:szCs w:val="22"/>
              </w:rPr>
              <w:t xml:space="preserve"> lesstof: het in de les te behandelen onderwerp; </w:t>
            </w:r>
          </w:p>
          <w:p w:rsidR="00AC606C" w:rsidRPr="009D52E3" w:rsidRDefault="00AC606C" w:rsidP="00AC606C">
            <w:pPr>
              <w:rPr>
                <w:sz w:val="22"/>
                <w:szCs w:val="22"/>
              </w:rPr>
            </w:pPr>
            <w:r w:rsidRPr="009D52E3">
              <w:rPr>
                <w:b/>
                <w:sz w:val="22"/>
                <w:szCs w:val="22"/>
              </w:rPr>
              <w:t>2</w:t>
            </w:r>
            <w:r w:rsidRPr="009D52E3">
              <w:rPr>
                <w:sz w:val="22"/>
                <w:szCs w:val="22"/>
              </w:rPr>
              <w:t xml:space="preserve"> beginsituatie van de leerlingen (bijvoorbeeld voorkennis); </w:t>
            </w:r>
          </w:p>
          <w:p w:rsidR="00AC606C" w:rsidRPr="009D52E3" w:rsidRDefault="00AC606C" w:rsidP="00AC606C">
            <w:pPr>
              <w:rPr>
                <w:sz w:val="22"/>
                <w:szCs w:val="22"/>
              </w:rPr>
            </w:pPr>
            <w:r w:rsidRPr="009D52E3">
              <w:rPr>
                <w:b/>
                <w:sz w:val="22"/>
                <w:szCs w:val="22"/>
              </w:rPr>
              <w:t>3</w:t>
            </w:r>
            <w:r w:rsidRPr="009D52E3">
              <w:rPr>
                <w:sz w:val="22"/>
                <w:szCs w:val="22"/>
              </w:rPr>
              <w:t xml:space="preserve"> lesuitvoering: leeractiviteiten en werkvormen; </w:t>
            </w:r>
          </w:p>
          <w:p w:rsidR="00AC606C" w:rsidRPr="009D52E3" w:rsidRDefault="00AC606C" w:rsidP="00AC606C">
            <w:pPr>
              <w:rPr>
                <w:sz w:val="22"/>
                <w:szCs w:val="22"/>
              </w:rPr>
            </w:pPr>
            <w:r w:rsidRPr="009D52E3">
              <w:rPr>
                <w:b/>
                <w:sz w:val="22"/>
                <w:szCs w:val="22"/>
              </w:rPr>
              <w:t>4</w:t>
            </w:r>
            <w:r w:rsidRPr="009D52E3">
              <w:rPr>
                <w:sz w:val="22"/>
                <w:szCs w:val="22"/>
              </w:rPr>
              <w:t xml:space="preserve"> evaluatie: controleren door de docent of hij zijn lesdoelen heeft bereikt.</w:t>
            </w:r>
          </w:p>
          <w:p w:rsidR="008F45E9" w:rsidRPr="009D52E3" w:rsidRDefault="008F45E9" w:rsidP="00AC606C">
            <w:pPr>
              <w:rPr>
                <w:sz w:val="22"/>
                <w:szCs w:val="22"/>
              </w:rPr>
            </w:pPr>
          </w:p>
          <w:p w:rsidR="008F45E9" w:rsidRPr="009D52E3" w:rsidRDefault="008F45E9" w:rsidP="008F45E9">
            <w:pPr>
              <w:pStyle w:val="Geenafstand"/>
              <w:rPr>
                <w:sz w:val="22"/>
                <w:szCs w:val="22"/>
              </w:rPr>
            </w:pPr>
            <w:r w:rsidRPr="009D52E3">
              <w:rPr>
                <w:sz w:val="22"/>
                <w:szCs w:val="22"/>
              </w:rPr>
              <w:t>9.30- 10.00  introductie;</w:t>
            </w:r>
            <w:r w:rsidR="00336AF5" w:rsidRPr="009D52E3">
              <w:rPr>
                <w:sz w:val="22"/>
                <w:szCs w:val="22"/>
              </w:rPr>
              <w:t xml:space="preserve"> theorie </w:t>
            </w:r>
            <w:r w:rsidRPr="009D52E3">
              <w:rPr>
                <w:sz w:val="22"/>
                <w:szCs w:val="22"/>
              </w:rPr>
              <w:t>: Inbrengen,verwijderen  van blaaskatheter</w:t>
            </w:r>
          </w:p>
          <w:p w:rsidR="008F45E9" w:rsidRPr="009D52E3" w:rsidRDefault="008F45E9" w:rsidP="008F45E9">
            <w:pPr>
              <w:pStyle w:val="Geenafstand"/>
              <w:rPr>
                <w:rFonts w:cs="Arial"/>
                <w:sz w:val="22"/>
                <w:szCs w:val="22"/>
              </w:rPr>
            </w:pPr>
            <w:r w:rsidRPr="009D52E3">
              <w:rPr>
                <w:sz w:val="22"/>
                <w:szCs w:val="22"/>
              </w:rPr>
              <w:t>10.30-10.45 pauze</w:t>
            </w:r>
          </w:p>
          <w:p w:rsidR="00E81DAE" w:rsidRPr="009D52E3" w:rsidRDefault="00E81DAE" w:rsidP="008F45E9">
            <w:pPr>
              <w:pStyle w:val="Geenafstand"/>
              <w:rPr>
                <w:sz w:val="22"/>
                <w:szCs w:val="22"/>
              </w:rPr>
            </w:pPr>
            <w:r w:rsidRPr="009D52E3">
              <w:rPr>
                <w:sz w:val="22"/>
                <w:szCs w:val="22"/>
              </w:rPr>
              <w:t>10.45-12.30  theorie</w:t>
            </w:r>
            <w:r w:rsidR="00336AF5" w:rsidRPr="009D52E3">
              <w:rPr>
                <w:sz w:val="22"/>
                <w:szCs w:val="22"/>
              </w:rPr>
              <w:t>;</w:t>
            </w:r>
            <w:r w:rsidRPr="009D52E3">
              <w:rPr>
                <w:sz w:val="22"/>
                <w:szCs w:val="22"/>
              </w:rPr>
              <w:t xml:space="preserve">  Katheteriseren, soorten, indicaties, complicaties, </w:t>
            </w:r>
          </w:p>
          <w:p w:rsidR="008F45E9" w:rsidRPr="009D52E3" w:rsidRDefault="00336AF5" w:rsidP="008F45E9">
            <w:pPr>
              <w:pStyle w:val="Geenafstand"/>
              <w:rPr>
                <w:rFonts w:cs="Arial"/>
                <w:sz w:val="22"/>
                <w:szCs w:val="22"/>
              </w:rPr>
            </w:pPr>
            <w:r w:rsidRPr="009D52E3">
              <w:rPr>
                <w:rFonts w:cs="Arial"/>
                <w:sz w:val="22"/>
                <w:szCs w:val="22"/>
              </w:rPr>
              <w:t>S</w:t>
            </w:r>
            <w:r w:rsidR="008F45E9" w:rsidRPr="009D52E3">
              <w:rPr>
                <w:rFonts w:cs="Arial"/>
                <w:sz w:val="22"/>
                <w:szCs w:val="22"/>
              </w:rPr>
              <w:t>upra Pubiskatheter en bijverschijnselen</w:t>
            </w:r>
          </w:p>
          <w:p w:rsidR="008F45E9" w:rsidRPr="009D52E3" w:rsidRDefault="008F45E9" w:rsidP="008F45E9">
            <w:pPr>
              <w:pStyle w:val="Geenafstand"/>
              <w:rPr>
                <w:rFonts w:cs="Arial"/>
                <w:sz w:val="22"/>
                <w:szCs w:val="22"/>
              </w:rPr>
            </w:pPr>
            <w:r w:rsidRPr="009D52E3">
              <w:rPr>
                <w:sz w:val="22"/>
                <w:szCs w:val="22"/>
              </w:rPr>
              <w:t xml:space="preserve">Blaasspoelen bij ingebrachte katheter </w:t>
            </w:r>
            <w:r w:rsidRPr="009D52E3">
              <w:rPr>
                <w:rFonts w:cs="Arial"/>
                <w:sz w:val="22"/>
                <w:szCs w:val="22"/>
              </w:rPr>
              <w:t>Problemen en complicaties Voorlichting</w:t>
            </w:r>
          </w:p>
          <w:p w:rsidR="008F45E9" w:rsidRPr="009D52E3" w:rsidRDefault="008F45E9" w:rsidP="008F45E9">
            <w:pPr>
              <w:pStyle w:val="Geenafstand"/>
              <w:rPr>
                <w:rFonts w:cs="Arial"/>
                <w:sz w:val="22"/>
                <w:szCs w:val="22"/>
              </w:rPr>
            </w:pPr>
            <w:r w:rsidRPr="009D52E3">
              <w:rPr>
                <w:rFonts w:cs="Arial"/>
                <w:sz w:val="22"/>
                <w:szCs w:val="22"/>
              </w:rPr>
              <w:t>en instructie</w:t>
            </w:r>
            <w:r w:rsidR="00E81DAE" w:rsidRPr="009D52E3">
              <w:rPr>
                <w:rFonts w:cs="Arial"/>
                <w:sz w:val="22"/>
                <w:szCs w:val="22"/>
              </w:rPr>
              <w:t>, wetgeving, voorlichting en instructie</w:t>
            </w:r>
          </w:p>
          <w:p w:rsidR="008F45E9" w:rsidRPr="009D52E3" w:rsidRDefault="008F45E9" w:rsidP="008F45E9">
            <w:pPr>
              <w:pStyle w:val="Geenafstand"/>
              <w:rPr>
                <w:rFonts w:cs="Arial"/>
                <w:sz w:val="22"/>
                <w:szCs w:val="22"/>
              </w:rPr>
            </w:pPr>
            <w:r w:rsidRPr="009D52E3">
              <w:rPr>
                <w:sz w:val="22"/>
                <w:szCs w:val="22"/>
              </w:rPr>
              <w:t>12.30-13.00 lunch</w:t>
            </w:r>
          </w:p>
          <w:p w:rsidR="008F45E9" w:rsidRPr="009D52E3" w:rsidRDefault="008F45E9" w:rsidP="008F45E9">
            <w:pPr>
              <w:rPr>
                <w:sz w:val="22"/>
                <w:szCs w:val="22"/>
              </w:rPr>
            </w:pPr>
            <w:r w:rsidRPr="009D52E3">
              <w:rPr>
                <w:sz w:val="22"/>
                <w:szCs w:val="22"/>
              </w:rPr>
              <w:t xml:space="preserve">13.00-15.00 practicum; </w:t>
            </w:r>
            <w:r w:rsidR="00FE2CCB" w:rsidRPr="009D52E3">
              <w:rPr>
                <w:sz w:val="22"/>
                <w:szCs w:val="22"/>
              </w:rPr>
              <w:t>Inbrengen</w:t>
            </w:r>
            <w:r w:rsidR="00336AF5" w:rsidRPr="009D52E3">
              <w:rPr>
                <w:sz w:val="22"/>
                <w:szCs w:val="22"/>
              </w:rPr>
              <w:t>/verwijderen katheter,blaasspoelen, verwisselen sp katheter</w:t>
            </w:r>
          </w:p>
          <w:p w:rsidR="008F45E9" w:rsidRPr="009D52E3" w:rsidRDefault="008F45E9" w:rsidP="008F45E9">
            <w:pPr>
              <w:rPr>
                <w:sz w:val="22"/>
                <w:szCs w:val="22"/>
              </w:rPr>
            </w:pPr>
            <w:r w:rsidRPr="009D52E3">
              <w:rPr>
                <w:sz w:val="22"/>
                <w:szCs w:val="22"/>
              </w:rPr>
              <w:t>15.00-15.15 pauze</w:t>
            </w:r>
          </w:p>
          <w:p w:rsidR="008F45E9" w:rsidRPr="009D52E3" w:rsidRDefault="008F45E9" w:rsidP="008F45E9">
            <w:pPr>
              <w:rPr>
                <w:sz w:val="22"/>
                <w:szCs w:val="22"/>
              </w:rPr>
            </w:pPr>
            <w:r w:rsidRPr="009D52E3">
              <w:rPr>
                <w:sz w:val="22"/>
                <w:szCs w:val="22"/>
              </w:rPr>
              <w:t xml:space="preserve">15.15-16.30 theorie en praktijktoetsing </w:t>
            </w:r>
          </w:p>
          <w:p w:rsidR="008F45E9" w:rsidRPr="009D52E3" w:rsidRDefault="008F45E9" w:rsidP="008F45E9">
            <w:pPr>
              <w:rPr>
                <w:b/>
                <w:sz w:val="22"/>
                <w:szCs w:val="22"/>
              </w:rPr>
            </w:pPr>
            <w:r w:rsidRPr="009D52E3">
              <w:rPr>
                <w:b/>
                <w:sz w:val="22"/>
                <w:szCs w:val="22"/>
              </w:rPr>
              <w:t>Effectieve scholingsuren: 6</w:t>
            </w:r>
          </w:p>
          <w:p w:rsidR="008F45E9" w:rsidRPr="009D52E3" w:rsidRDefault="008F45E9" w:rsidP="00AC606C">
            <w:pPr>
              <w:rPr>
                <w:b/>
                <w:sz w:val="22"/>
                <w:szCs w:val="22"/>
              </w:rPr>
            </w:pPr>
          </w:p>
          <w:p w:rsidR="00A0616E" w:rsidRPr="009D52E3" w:rsidRDefault="00A0616E">
            <w:pPr>
              <w:rPr>
                <w:sz w:val="22"/>
                <w:szCs w:val="22"/>
              </w:rPr>
            </w:pPr>
          </w:p>
          <w:p w:rsidR="00B32565" w:rsidRPr="009D52E3" w:rsidRDefault="00B32565" w:rsidP="00B32565">
            <w:pPr>
              <w:rPr>
                <w:rFonts w:eastAsia="Calibri" w:cs="Courier New"/>
                <w:b/>
                <w:sz w:val="22"/>
                <w:szCs w:val="22"/>
              </w:rPr>
            </w:pPr>
            <w:r w:rsidRPr="009D52E3">
              <w:rPr>
                <w:rFonts w:eastAsia="Calibri" w:cs="Courier New"/>
                <w:b/>
                <w:sz w:val="22"/>
                <w:szCs w:val="22"/>
              </w:rPr>
              <w:t>Nier- en blaaskatheterisatie</w:t>
            </w:r>
          </w:p>
          <w:p w:rsidR="00B32565" w:rsidRPr="009D52E3" w:rsidRDefault="00B32565" w:rsidP="00B32565">
            <w:pPr>
              <w:pStyle w:val="Geenafstand"/>
              <w:rPr>
                <w:sz w:val="22"/>
                <w:szCs w:val="22"/>
              </w:rPr>
            </w:pPr>
            <w:r w:rsidRPr="009D52E3">
              <w:rPr>
                <w:sz w:val="22"/>
                <w:szCs w:val="22"/>
              </w:rPr>
              <w:t xml:space="preserve"> Inbrengen van blaaskatheter (eenmalig of verblijfs-) </w:t>
            </w:r>
          </w:p>
          <w:p w:rsidR="00B32565" w:rsidRPr="009D52E3" w:rsidRDefault="00B32565" w:rsidP="00B32565">
            <w:pPr>
              <w:pStyle w:val="Geenafstand"/>
              <w:rPr>
                <w:sz w:val="22"/>
                <w:szCs w:val="22"/>
              </w:rPr>
            </w:pPr>
            <w:r w:rsidRPr="009D52E3">
              <w:rPr>
                <w:sz w:val="22"/>
                <w:szCs w:val="22"/>
              </w:rPr>
              <w:t xml:space="preserve"> Verwijderen verblijfskatheter </w:t>
            </w:r>
          </w:p>
          <w:p w:rsidR="00B32565" w:rsidRPr="009D52E3" w:rsidRDefault="00B32565" w:rsidP="00B32565">
            <w:pPr>
              <w:pStyle w:val="Geenafstand"/>
              <w:rPr>
                <w:sz w:val="22"/>
                <w:szCs w:val="22"/>
              </w:rPr>
            </w:pPr>
            <w:r w:rsidRPr="009D52E3">
              <w:rPr>
                <w:sz w:val="22"/>
                <w:szCs w:val="22"/>
              </w:rPr>
              <w:t xml:space="preserve"> Blaasspoelen bij ingebrachte katheter </w:t>
            </w:r>
          </w:p>
          <w:p w:rsidR="00B32565" w:rsidRPr="009D52E3" w:rsidRDefault="00B32565" w:rsidP="00B32565">
            <w:pPr>
              <w:pStyle w:val="Geenafstand"/>
              <w:rPr>
                <w:sz w:val="22"/>
                <w:szCs w:val="22"/>
              </w:rPr>
            </w:pPr>
            <w:r w:rsidRPr="009D52E3">
              <w:rPr>
                <w:sz w:val="22"/>
                <w:szCs w:val="22"/>
              </w:rPr>
              <w:t xml:space="preserve"> Verwisselen van suprapubische katheter </w:t>
            </w:r>
          </w:p>
          <w:p w:rsidR="00A0616E" w:rsidRPr="009D52E3" w:rsidRDefault="00A0616E" w:rsidP="002123DC">
            <w:pPr>
              <w:pStyle w:val="Geenafstand"/>
              <w:rPr>
                <w:sz w:val="22"/>
                <w:szCs w:val="22"/>
              </w:rPr>
            </w:pPr>
          </w:p>
        </w:tc>
      </w:tr>
    </w:tbl>
    <w:p w:rsidR="00A0616E" w:rsidRPr="009D52E3" w:rsidRDefault="00A0616E" w:rsidP="00A0616E">
      <w:pPr>
        <w:rPr>
          <w:sz w:val="22"/>
          <w:szCs w:val="22"/>
        </w:rPr>
      </w:pPr>
    </w:p>
    <w:p w:rsidR="00251E34" w:rsidRPr="009D52E3" w:rsidRDefault="00251E34" w:rsidP="00A0616E">
      <w:pPr>
        <w:rPr>
          <w:sz w:val="22"/>
          <w:szCs w:val="22"/>
        </w:rPr>
      </w:pPr>
    </w:p>
    <w:tbl>
      <w:tblPr>
        <w:tblStyle w:val="Tabelraster"/>
        <w:tblW w:w="0" w:type="auto"/>
        <w:tblLook w:val="04A0" w:firstRow="1" w:lastRow="0" w:firstColumn="1" w:lastColumn="0" w:noHBand="0" w:noVBand="1"/>
      </w:tblPr>
      <w:tblGrid>
        <w:gridCol w:w="9062"/>
      </w:tblGrid>
      <w:tr w:rsidR="00A0616E" w:rsidRPr="009D52E3" w:rsidTr="00A0616E">
        <w:tc>
          <w:tcPr>
            <w:tcW w:w="9062" w:type="dxa"/>
            <w:tcBorders>
              <w:top w:val="single" w:sz="4" w:space="0" w:color="auto"/>
              <w:left w:val="single" w:sz="4" w:space="0" w:color="auto"/>
              <w:bottom w:val="single" w:sz="4" w:space="0" w:color="auto"/>
              <w:right w:val="single" w:sz="4" w:space="0" w:color="auto"/>
            </w:tcBorders>
          </w:tcPr>
          <w:p w:rsidR="00A0616E" w:rsidRPr="009D52E3" w:rsidRDefault="00A0616E">
            <w:pPr>
              <w:rPr>
                <w:sz w:val="22"/>
                <w:szCs w:val="22"/>
              </w:rPr>
            </w:pPr>
          </w:p>
          <w:p w:rsidR="00EB4F65" w:rsidRPr="009D52E3" w:rsidRDefault="00A0616E">
            <w:pPr>
              <w:rPr>
                <w:b/>
                <w:sz w:val="22"/>
                <w:szCs w:val="22"/>
              </w:rPr>
            </w:pPr>
            <w:r w:rsidRPr="009D52E3">
              <w:rPr>
                <w:b/>
                <w:sz w:val="22"/>
                <w:szCs w:val="22"/>
              </w:rPr>
              <w:t>Toetsing:</w:t>
            </w:r>
          </w:p>
          <w:p w:rsidR="00EB4F65" w:rsidRPr="009D52E3" w:rsidRDefault="00EB4F65" w:rsidP="00EB4F65">
            <w:pPr>
              <w:rPr>
                <w:b/>
                <w:sz w:val="22"/>
                <w:szCs w:val="22"/>
              </w:rPr>
            </w:pPr>
            <w:r w:rsidRPr="009D52E3">
              <w:rPr>
                <w:b/>
                <w:sz w:val="22"/>
                <w:szCs w:val="22"/>
              </w:rPr>
              <w:t>Theorie en praktijktoetsing</w:t>
            </w:r>
          </w:p>
          <w:p w:rsidR="00AD76B4" w:rsidRPr="009D52E3" w:rsidRDefault="00AD76B4" w:rsidP="00AD76B4">
            <w:pPr>
              <w:pStyle w:val="Geenafstand"/>
              <w:rPr>
                <w:sz w:val="22"/>
                <w:szCs w:val="22"/>
              </w:rPr>
            </w:pPr>
            <w:r w:rsidRPr="009D52E3">
              <w:rPr>
                <w:sz w:val="22"/>
                <w:szCs w:val="22"/>
              </w:rPr>
              <w:t>De theorietoets dient met een 6 afgesloten te worden</w:t>
            </w:r>
          </w:p>
          <w:p w:rsidR="00AD76B4" w:rsidRPr="009D52E3" w:rsidRDefault="00AD76B4" w:rsidP="00AD76B4">
            <w:pPr>
              <w:pStyle w:val="Geenafstand"/>
              <w:rPr>
                <w:sz w:val="22"/>
                <w:szCs w:val="22"/>
              </w:rPr>
            </w:pPr>
            <w:r w:rsidRPr="009D52E3">
              <w:rPr>
                <w:sz w:val="22"/>
                <w:szCs w:val="22"/>
              </w:rPr>
              <w:t>De praktijktoets (in oefen</w:t>
            </w:r>
            <w:r w:rsidR="00291F13" w:rsidRPr="009D52E3">
              <w:rPr>
                <w:sz w:val="22"/>
                <w:szCs w:val="22"/>
              </w:rPr>
              <w:t xml:space="preserve"> skills lab</w:t>
            </w:r>
            <w:r w:rsidRPr="009D52E3">
              <w:rPr>
                <w:sz w:val="22"/>
                <w:szCs w:val="22"/>
              </w:rPr>
              <w:t xml:space="preserve"> op de pop)  met Vilans protocollen en criteria: dient met voldoende of goed afgerond te zijn in het skillslab van C learning</w:t>
            </w:r>
          </w:p>
          <w:p w:rsidR="00AD76B4" w:rsidRPr="009D52E3" w:rsidRDefault="00AD76B4" w:rsidP="00EB4F65">
            <w:pPr>
              <w:rPr>
                <w:b/>
                <w:sz w:val="22"/>
                <w:szCs w:val="22"/>
              </w:rPr>
            </w:pPr>
          </w:p>
          <w:p w:rsidR="00EB4F65" w:rsidRPr="009D52E3" w:rsidRDefault="00EB4F65" w:rsidP="00EB4F65">
            <w:pPr>
              <w:pStyle w:val="Geenafstand"/>
              <w:rPr>
                <w:sz w:val="22"/>
                <w:szCs w:val="22"/>
              </w:rPr>
            </w:pPr>
            <w:r w:rsidRPr="009D52E3">
              <w:rPr>
                <w:sz w:val="22"/>
                <w:szCs w:val="22"/>
              </w:rPr>
              <w:t>De theorietoets dient met een 6 afgesloten te worden en de praktijk (in oefenskillslab op de pop) naar de Vilans protocollen aan de hand van observatielijsten waarmee afgetoetst wordt.</w:t>
            </w:r>
          </w:p>
          <w:p w:rsidR="00EB4F65" w:rsidRPr="009D52E3" w:rsidRDefault="00EB4F65" w:rsidP="00EB4F65">
            <w:pPr>
              <w:pStyle w:val="Geenafstand"/>
              <w:rPr>
                <w:sz w:val="22"/>
                <w:szCs w:val="22"/>
              </w:rPr>
            </w:pPr>
          </w:p>
          <w:p w:rsidR="00EB4F65" w:rsidRPr="009D52E3" w:rsidRDefault="00EB4F65" w:rsidP="00EB4F65">
            <w:pPr>
              <w:pStyle w:val="Geenafstand"/>
              <w:rPr>
                <w:sz w:val="22"/>
                <w:szCs w:val="22"/>
              </w:rPr>
            </w:pPr>
          </w:p>
          <w:p w:rsidR="00A0616E" w:rsidRPr="009D52E3" w:rsidRDefault="00A0616E">
            <w:pPr>
              <w:rPr>
                <w:sz w:val="22"/>
                <w:szCs w:val="22"/>
              </w:rPr>
            </w:pPr>
            <w:r w:rsidRPr="009D52E3">
              <w:rPr>
                <w:sz w:val="22"/>
                <w:szCs w:val="22"/>
              </w:rPr>
              <w:t xml:space="preserve"> De student kan aan het eind van de module volgens beoordelingsprotocollen/bijbehorende  richtlijnen, kerntaken en bijbehorende competenties de verpleegtech</w:t>
            </w:r>
            <w:r w:rsidR="00D140DD" w:rsidRPr="009D52E3">
              <w:rPr>
                <w:sz w:val="22"/>
                <w:szCs w:val="22"/>
              </w:rPr>
              <w:t xml:space="preserve">nische handeling:katheteriseren, blaasspoelen en SPK verzorgen </w:t>
            </w:r>
            <w:r w:rsidR="00EC3A33" w:rsidRPr="009D52E3">
              <w:rPr>
                <w:sz w:val="22"/>
                <w:szCs w:val="22"/>
              </w:rPr>
              <w:t xml:space="preserve">adequaat </w:t>
            </w:r>
            <w:r w:rsidRPr="009D52E3">
              <w:rPr>
                <w:sz w:val="22"/>
                <w:szCs w:val="22"/>
              </w:rPr>
              <w:t xml:space="preserve">uitvoeren en is hierdoor bekwaam gemaakt om deze op de werkvloer uit te oefenen. Heeft dit aangetoond door deze verpleegtechnische handelingen  in een oefensituatie op de pop te laten zien. Vervolgens af te toetsen </w:t>
            </w:r>
            <w:r w:rsidR="00AB6012" w:rsidRPr="009D52E3">
              <w:rPr>
                <w:sz w:val="22"/>
                <w:szCs w:val="22"/>
              </w:rPr>
              <w:t xml:space="preserve">met Vilans protocollen </w:t>
            </w:r>
            <w:r w:rsidRPr="009D52E3">
              <w:rPr>
                <w:sz w:val="22"/>
                <w:szCs w:val="22"/>
              </w:rPr>
              <w:t>en  met voldoende of goed afgerond te hebben  in het skillslab van C learning .</w:t>
            </w:r>
          </w:p>
          <w:p w:rsidR="00A0616E" w:rsidRPr="009D52E3" w:rsidRDefault="00A0616E">
            <w:pPr>
              <w:rPr>
                <w:sz w:val="22"/>
                <w:szCs w:val="22"/>
              </w:rPr>
            </w:pPr>
          </w:p>
          <w:p w:rsidR="00AB6012" w:rsidRPr="009D52E3" w:rsidRDefault="00AB6012" w:rsidP="00AB6012">
            <w:pPr>
              <w:rPr>
                <w:sz w:val="22"/>
                <w:szCs w:val="22"/>
              </w:rPr>
            </w:pPr>
          </w:p>
          <w:p w:rsidR="00A0616E" w:rsidRPr="009D52E3" w:rsidRDefault="00A0616E">
            <w:pPr>
              <w:rPr>
                <w:sz w:val="22"/>
                <w:szCs w:val="22"/>
              </w:rPr>
            </w:pPr>
          </w:p>
        </w:tc>
      </w:tr>
    </w:tbl>
    <w:p w:rsidR="00A0616E" w:rsidRPr="009D52E3" w:rsidRDefault="00A0616E" w:rsidP="00A0616E">
      <w:pPr>
        <w:rPr>
          <w:sz w:val="22"/>
          <w:szCs w:val="22"/>
        </w:rPr>
      </w:pPr>
    </w:p>
    <w:tbl>
      <w:tblPr>
        <w:tblStyle w:val="Tabelraster"/>
        <w:tblW w:w="0" w:type="auto"/>
        <w:tblLook w:val="04A0" w:firstRow="1" w:lastRow="0" w:firstColumn="1" w:lastColumn="0" w:noHBand="0" w:noVBand="1"/>
      </w:tblPr>
      <w:tblGrid>
        <w:gridCol w:w="9062"/>
      </w:tblGrid>
      <w:tr w:rsidR="00A0616E" w:rsidRPr="009D52E3" w:rsidTr="00A0616E">
        <w:tc>
          <w:tcPr>
            <w:tcW w:w="9062" w:type="dxa"/>
            <w:tcBorders>
              <w:top w:val="single" w:sz="4" w:space="0" w:color="auto"/>
              <w:left w:val="single" w:sz="4" w:space="0" w:color="auto"/>
              <w:bottom w:val="single" w:sz="4" w:space="0" w:color="auto"/>
              <w:right w:val="single" w:sz="4" w:space="0" w:color="auto"/>
            </w:tcBorders>
          </w:tcPr>
          <w:p w:rsidR="00A0616E" w:rsidRPr="009D52E3" w:rsidRDefault="00A0616E">
            <w:pPr>
              <w:rPr>
                <w:sz w:val="22"/>
                <w:szCs w:val="22"/>
              </w:rPr>
            </w:pPr>
            <w:r w:rsidRPr="009D52E3">
              <w:rPr>
                <w:b/>
                <w:sz w:val="22"/>
                <w:szCs w:val="22"/>
              </w:rPr>
              <w:t xml:space="preserve">Studiebelasting </w:t>
            </w:r>
          </w:p>
          <w:p w:rsidR="00A0616E" w:rsidRPr="009D52E3" w:rsidRDefault="00A0616E">
            <w:pPr>
              <w:rPr>
                <w:sz w:val="22"/>
                <w:szCs w:val="22"/>
              </w:rPr>
            </w:pPr>
            <w:r w:rsidRPr="009D52E3">
              <w:rPr>
                <w:sz w:val="22"/>
                <w:szCs w:val="22"/>
              </w:rPr>
              <w:t>Is 20 uur inclusief de training</w:t>
            </w:r>
          </w:p>
          <w:p w:rsidR="00A0616E" w:rsidRPr="009D52E3" w:rsidRDefault="00A0616E">
            <w:pPr>
              <w:rPr>
                <w:sz w:val="22"/>
                <w:szCs w:val="22"/>
              </w:rPr>
            </w:pPr>
          </w:p>
          <w:p w:rsidR="00A0616E" w:rsidRPr="009D52E3" w:rsidRDefault="00A0616E">
            <w:pPr>
              <w:rPr>
                <w:sz w:val="22"/>
                <w:szCs w:val="22"/>
              </w:rPr>
            </w:pPr>
          </w:p>
        </w:tc>
      </w:tr>
    </w:tbl>
    <w:p w:rsidR="00F02F1D" w:rsidRPr="009D52E3" w:rsidRDefault="00F02F1D" w:rsidP="00A0616E">
      <w:pPr>
        <w:pStyle w:val="Geenafstand"/>
        <w:rPr>
          <w:rFonts w:cs="Arial"/>
          <w:sz w:val="22"/>
          <w:szCs w:val="22"/>
        </w:rPr>
      </w:pPr>
    </w:p>
    <w:p w:rsidR="00251E34" w:rsidRPr="009D52E3" w:rsidRDefault="00251E34" w:rsidP="00A0616E">
      <w:pPr>
        <w:pStyle w:val="Geenafstand"/>
        <w:rPr>
          <w:rFonts w:cs="Arial"/>
          <w:sz w:val="22"/>
          <w:szCs w:val="22"/>
        </w:rPr>
      </w:pPr>
    </w:p>
    <w:p w:rsidR="002123DC" w:rsidRPr="009D52E3" w:rsidRDefault="002123DC" w:rsidP="002123DC">
      <w:pPr>
        <w:pStyle w:val="Geenafstand"/>
        <w:rPr>
          <w:b/>
          <w:color w:val="FF0000"/>
          <w:sz w:val="22"/>
          <w:szCs w:val="22"/>
        </w:rPr>
      </w:pPr>
    </w:p>
    <w:tbl>
      <w:tblPr>
        <w:tblStyle w:val="Tabelraster"/>
        <w:tblW w:w="0" w:type="auto"/>
        <w:tblLook w:val="04A0" w:firstRow="1" w:lastRow="0" w:firstColumn="1" w:lastColumn="0" w:noHBand="0" w:noVBand="1"/>
      </w:tblPr>
      <w:tblGrid>
        <w:gridCol w:w="9062"/>
      </w:tblGrid>
      <w:tr w:rsidR="00A0616E" w:rsidRPr="009D52E3" w:rsidTr="00A0616E">
        <w:tc>
          <w:tcPr>
            <w:tcW w:w="9062" w:type="dxa"/>
            <w:tcBorders>
              <w:top w:val="single" w:sz="4" w:space="0" w:color="auto"/>
              <w:left w:val="single" w:sz="4" w:space="0" w:color="auto"/>
              <w:bottom w:val="single" w:sz="4" w:space="0" w:color="auto"/>
              <w:right w:val="single" w:sz="4" w:space="0" w:color="auto"/>
            </w:tcBorders>
            <w:hideMark/>
          </w:tcPr>
          <w:p w:rsidR="00A0616E" w:rsidRPr="009D52E3" w:rsidRDefault="00A0616E">
            <w:pPr>
              <w:rPr>
                <w:b/>
                <w:sz w:val="22"/>
                <w:szCs w:val="22"/>
              </w:rPr>
            </w:pPr>
            <w:r w:rsidRPr="009D52E3">
              <w:rPr>
                <w:b/>
                <w:sz w:val="22"/>
                <w:szCs w:val="22"/>
              </w:rPr>
              <w:t>Kosten:</w:t>
            </w:r>
            <w:r w:rsidRPr="009D52E3">
              <w:rPr>
                <w:sz w:val="22"/>
                <w:szCs w:val="22"/>
              </w:rPr>
              <w:t xml:space="preserve">€ </w:t>
            </w:r>
            <w:r w:rsidR="005321B3" w:rsidRPr="009D52E3">
              <w:rPr>
                <w:sz w:val="22"/>
                <w:szCs w:val="22"/>
              </w:rPr>
              <w:t>90</w:t>
            </w:r>
          </w:p>
        </w:tc>
      </w:tr>
    </w:tbl>
    <w:p w:rsidR="00C830DA" w:rsidRPr="009D52E3" w:rsidRDefault="00C830DA" w:rsidP="00A0616E">
      <w:pPr>
        <w:rPr>
          <w:sz w:val="22"/>
          <w:szCs w:val="22"/>
        </w:rPr>
      </w:pPr>
    </w:p>
    <w:tbl>
      <w:tblPr>
        <w:tblStyle w:val="Tabelraster"/>
        <w:tblW w:w="0" w:type="auto"/>
        <w:tblLook w:val="04A0" w:firstRow="1" w:lastRow="0" w:firstColumn="1" w:lastColumn="0" w:noHBand="0" w:noVBand="1"/>
      </w:tblPr>
      <w:tblGrid>
        <w:gridCol w:w="9062"/>
      </w:tblGrid>
      <w:tr w:rsidR="00A0616E" w:rsidRPr="009D52E3" w:rsidTr="00A0616E">
        <w:tc>
          <w:tcPr>
            <w:tcW w:w="9062" w:type="dxa"/>
            <w:tcBorders>
              <w:top w:val="single" w:sz="4" w:space="0" w:color="auto"/>
              <w:left w:val="single" w:sz="4" w:space="0" w:color="auto"/>
              <w:bottom w:val="single" w:sz="4" w:space="0" w:color="auto"/>
              <w:right w:val="single" w:sz="4" w:space="0" w:color="auto"/>
            </w:tcBorders>
          </w:tcPr>
          <w:p w:rsidR="00A0616E" w:rsidRPr="009D52E3" w:rsidRDefault="00A0616E">
            <w:pPr>
              <w:rPr>
                <w:b/>
                <w:sz w:val="22"/>
                <w:szCs w:val="22"/>
              </w:rPr>
            </w:pPr>
            <w:r w:rsidRPr="009D52E3">
              <w:rPr>
                <w:b/>
                <w:sz w:val="22"/>
                <w:szCs w:val="22"/>
              </w:rPr>
              <w:t>Kostprijs:</w:t>
            </w:r>
          </w:p>
          <w:p w:rsidR="00A0616E" w:rsidRPr="009D52E3" w:rsidRDefault="00A0616E">
            <w:pPr>
              <w:rPr>
                <w:sz w:val="22"/>
                <w:szCs w:val="22"/>
              </w:rPr>
            </w:pPr>
            <w:r w:rsidRPr="009D52E3">
              <w:rPr>
                <w:sz w:val="22"/>
                <w:szCs w:val="22"/>
              </w:rPr>
              <w:t>Kilometervergoeding a 0.19 cent per kilometer</w:t>
            </w:r>
          </w:p>
          <w:p w:rsidR="00A0616E" w:rsidRPr="009D52E3" w:rsidRDefault="00A0616E">
            <w:pPr>
              <w:rPr>
                <w:sz w:val="22"/>
                <w:szCs w:val="22"/>
              </w:rPr>
            </w:pPr>
            <w:r w:rsidRPr="009D52E3">
              <w:rPr>
                <w:sz w:val="22"/>
                <w:szCs w:val="22"/>
              </w:rPr>
              <w:t>Huur skillslab.</w:t>
            </w:r>
          </w:p>
          <w:p w:rsidR="00A0616E" w:rsidRPr="009D52E3" w:rsidRDefault="00A0616E">
            <w:pPr>
              <w:rPr>
                <w:sz w:val="22"/>
                <w:szCs w:val="22"/>
              </w:rPr>
            </w:pPr>
          </w:p>
          <w:p w:rsidR="00A0616E" w:rsidRPr="009D52E3" w:rsidRDefault="00A0616E">
            <w:pPr>
              <w:rPr>
                <w:sz w:val="22"/>
                <w:szCs w:val="22"/>
              </w:rPr>
            </w:pPr>
          </w:p>
          <w:p w:rsidR="00A0616E" w:rsidRPr="009D52E3" w:rsidRDefault="00A0616E">
            <w:pPr>
              <w:rPr>
                <w:sz w:val="22"/>
                <w:szCs w:val="22"/>
              </w:rPr>
            </w:pPr>
          </w:p>
        </w:tc>
      </w:tr>
    </w:tbl>
    <w:p w:rsidR="00FA6A4D" w:rsidRPr="009D52E3" w:rsidRDefault="00FA6A4D" w:rsidP="00A0616E">
      <w:pPr>
        <w:rPr>
          <w:sz w:val="22"/>
          <w:szCs w:val="22"/>
        </w:rPr>
      </w:pPr>
    </w:p>
    <w:tbl>
      <w:tblPr>
        <w:tblStyle w:val="Tabelraster"/>
        <w:tblW w:w="0" w:type="auto"/>
        <w:tblLook w:val="04A0" w:firstRow="1" w:lastRow="0" w:firstColumn="1" w:lastColumn="0" w:noHBand="0" w:noVBand="1"/>
      </w:tblPr>
      <w:tblGrid>
        <w:gridCol w:w="9062"/>
      </w:tblGrid>
      <w:tr w:rsidR="00A0616E" w:rsidRPr="009D52E3" w:rsidTr="00A0616E">
        <w:tc>
          <w:tcPr>
            <w:tcW w:w="9062" w:type="dxa"/>
            <w:tcBorders>
              <w:top w:val="single" w:sz="4" w:space="0" w:color="auto"/>
              <w:left w:val="single" w:sz="4" w:space="0" w:color="auto"/>
              <w:bottom w:val="single" w:sz="4" w:space="0" w:color="auto"/>
              <w:right w:val="single" w:sz="4" w:space="0" w:color="auto"/>
            </w:tcBorders>
          </w:tcPr>
          <w:p w:rsidR="00A0616E" w:rsidRPr="009D52E3" w:rsidRDefault="00A0616E">
            <w:pPr>
              <w:rPr>
                <w:b/>
                <w:sz w:val="22"/>
                <w:szCs w:val="22"/>
              </w:rPr>
            </w:pPr>
            <w:r w:rsidRPr="009D52E3">
              <w:rPr>
                <w:b/>
                <w:sz w:val="22"/>
                <w:szCs w:val="22"/>
              </w:rPr>
              <w:t>Leveringsvoorwaarden:</w:t>
            </w:r>
          </w:p>
          <w:p w:rsidR="00A0616E" w:rsidRPr="009D52E3" w:rsidRDefault="00A0616E">
            <w:pPr>
              <w:rPr>
                <w:sz w:val="22"/>
                <w:szCs w:val="22"/>
              </w:rPr>
            </w:pPr>
          </w:p>
          <w:tbl>
            <w:tblPr>
              <w:tblW w:w="0" w:type="auto"/>
              <w:tblCellSpacing w:w="15" w:type="dxa"/>
              <w:tblLook w:val="04A0" w:firstRow="1" w:lastRow="0" w:firstColumn="1" w:lastColumn="0" w:noHBand="0" w:noVBand="1"/>
            </w:tblPr>
            <w:tblGrid>
              <w:gridCol w:w="187"/>
              <w:gridCol w:w="160"/>
              <w:gridCol w:w="8499"/>
            </w:tblGrid>
            <w:tr w:rsidR="00A0616E" w:rsidRPr="009D52E3">
              <w:trPr>
                <w:tblCellSpacing w:w="15" w:type="dxa"/>
              </w:trPr>
              <w:tc>
                <w:tcPr>
                  <w:tcW w:w="0" w:type="auto"/>
                  <w:tcMar>
                    <w:top w:w="15" w:type="dxa"/>
                    <w:left w:w="15" w:type="dxa"/>
                    <w:bottom w:w="15" w:type="dxa"/>
                    <w:right w:w="15" w:type="dxa"/>
                  </w:tcMar>
                  <w:hideMark/>
                </w:tcPr>
                <w:p w:rsidR="00A0616E" w:rsidRPr="009D52E3" w:rsidRDefault="00A0616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1</w:t>
                  </w:r>
                </w:p>
              </w:tc>
              <w:tc>
                <w:tcPr>
                  <w:tcW w:w="0" w:type="auto"/>
                  <w:tcMar>
                    <w:top w:w="15" w:type="dxa"/>
                    <w:left w:w="15" w:type="dxa"/>
                    <w:bottom w:w="15" w:type="dxa"/>
                    <w:right w:w="15" w:type="dxa"/>
                  </w:tcMar>
                  <w:hideMark/>
                </w:tcPr>
                <w:p w:rsidR="00A0616E" w:rsidRPr="009D52E3" w:rsidRDefault="00A0616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A0616E" w:rsidRPr="009D52E3" w:rsidRDefault="00A0616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xml:space="preserve">Je (ondertekende) inschrijving moet uiterlijk 1 maand  voor de start van de opleiding – per post - bij C learning binnen zijn. </w:t>
                  </w:r>
                </w:p>
              </w:tc>
            </w:tr>
            <w:tr w:rsidR="00A0616E" w:rsidRPr="009D52E3">
              <w:trPr>
                <w:tblCellSpacing w:w="15" w:type="dxa"/>
              </w:trPr>
              <w:tc>
                <w:tcPr>
                  <w:tcW w:w="0" w:type="auto"/>
                  <w:tcMar>
                    <w:top w:w="15" w:type="dxa"/>
                    <w:left w:w="15" w:type="dxa"/>
                    <w:bottom w:w="15" w:type="dxa"/>
                    <w:right w:w="15" w:type="dxa"/>
                  </w:tcMar>
                  <w:hideMark/>
                </w:tcPr>
                <w:p w:rsidR="00A0616E" w:rsidRPr="009D52E3" w:rsidRDefault="00A0616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lastRenderedPageBreak/>
                    <w:t>2</w:t>
                  </w:r>
                </w:p>
              </w:tc>
              <w:tc>
                <w:tcPr>
                  <w:tcW w:w="0" w:type="auto"/>
                  <w:tcMar>
                    <w:top w:w="15" w:type="dxa"/>
                    <w:left w:w="15" w:type="dxa"/>
                    <w:bottom w:w="15" w:type="dxa"/>
                    <w:right w:w="15" w:type="dxa"/>
                  </w:tcMar>
                  <w:hideMark/>
                </w:tcPr>
                <w:p w:rsidR="00A0616E" w:rsidRPr="009D52E3" w:rsidRDefault="00A0616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A0616E" w:rsidRPr="009D52E3" w:rsidRDefault="00A0616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Van je inschrijving ontvang je een bevestiging van C learning.</w:t>
                  </w:r>
                </w:p>
              </w:tc>
            </w:tr>
            <w:tr w:rsidR="00A0616E" w:rsidRPr="009D52E3">
              <w:trPr>
                <w:tblCellSpacing w:w="15" w:type="dxa"/>
              </w:trPr>
              <w:tc>
                <w:tcPr>
                  <w:tcW w:w="0" w:type="auto"/>
                  <w:tcMar>
                    <w:top w:w="15" w:type="dxa"/>
                    <w:left w:w="15" w:type="dxa"/>
                    <w:bottom w:w="15" w:type="dxa"/>
                    <w:right w:w="15" w:type="dxa"/>
                  </w:tcMar>
                  <w:hideMark/>
                </w:tcPr>
                <w:p w:rsidR="00A0616E" w:rsidRPr="009D52E3" w:rsidRDefault="00A0616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3</w:t>
                  </w:r>
                </w:p>
              </w:tc>
              <w:tc>
                <w:tcPr>
                  <w:tcW w:w="0" w:type="auto"/>
                  <w:tcMar>
                    <w:top w:w="15" w:type="dxa"/>
                    <w:left w:w="15" w:type="dxa"/>
                    <w:bottom w:w="15" w:type="dxa"/>
                    <w:right w:w="15" w:type="dxa"/>
                  </w:tcMar>
                  <w:hideMark/>
                </w:tcPr>
                <w:p w:rsidR="00A0616E" w:rsidRPr="009D52E3" w:rsidRDefault="00A0616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A0616E" w:rsidRPr="009D52E3" w:rsidRDefault="00A0616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Annulering van je aanmelding kan alleen schriftelijk én per aangetekende post.</w:t>
                  </w:r>
                </w:p>
              </w:tc>
            </w:tr>
            <w:tr w:rsidR="00A0616E" w:rsidRPr="009D52E3">
              <w:trPr>
                <w:tblCellSpacing w:w="15" w:type="dxa"/>
              </w:trPr>
              <w:tc>
                <w:tcPr>
                  <w:tcW w:w="0" w:type="auto"/>
                  <w:tcMar>
                    <w:top w:w="15" w:type="dxa"/>
                    <w:left w:w="15" w:type="dxa"/>
                    <w:bottom w:w="15" w:type="dxa"/>
                    <w:right w:w="15" w:type="dxa"/>
                  </w:tcMar>
                  <w:hideMark/>
                </w:tcPr>
                <w:p w:rsidR="00A0616E" w:rsidRPr="009D52E3" w:rsidRDefault="00A0616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4</w:t>
                  </w:r>
                </w:p>
              </w:tc>
              <w:tc>
                <w:tcPr>
                  <w:tcW w:w="0" w:type="auto"/>
                  <w:tcMar>
                    <w:top w:w="15" w:type="dxa"/>
                    <w:left w:w="15" w:type="dxa"/>
                    <w:bottom w:w="15" w:type="dxa"/>
                    <w:right w:w="15" w:type="dxa"/>
                  </w:tcMar>
                  <w:hideMark/>
                </w:tcPr>
                <w:p w:rsidR="00A0616E" w:rsidRPr="009D52E3" w:rsidRDefault="00A0616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A0616E" w:rsidRPr="009D52E3" w:rsidRDefault="00A0616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Bij annulering tot 2 maanden voor het begin van de opleiding ben je 10% van het inschrijfgeld verschuldigd, bij annulering tussen 2 maanden en 1 maand voor het begin 25% en bij annulering korter dan 1 maand voor het begin 50%.</w:t>
                  </w:r>
                </w:p>
              </w:tc>
            </w:tr>
            <w:tr w:rsidR="00A0616E" w:rsidRPr="009D52E3">
              <w:trPr>
                <w:tblCellSpacing w:w="15" w:type="dxa"/>
              </w:trPr>
              <w:tc>
                <w:tcPr>
                  <w:tcW w:w="0" w:type="auto"/>
                  <w:tcMar>
                    <w:top w:w="15" w:type="dxa"/>
                    <w:left w:w="15" w:type="dxa"/>
                    <w:bottom w:w="15" w:type="dxa"/>
                    <w:right w:w="15" w:type="dxa"/>
                  </w:tcMar>
                  <w:hideMark/>
                </w:tcPr>
                <w:p w:rsidR="00A0616E" w:rsidRPr="009D52E3" w:rsidRDefault="00A0616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5</w:t>
                  </w:r>
                </w:p>
              </w:tc>
              <w:tc>
                <w:tcPr>
                  <w:tcW w:w="0" w:type="auto"/>
                  <w:tcMar>
                    <w:top w:w="15" w:type="dxa"/>
                    <w:left w:w="15" w:type="dxa"/>
                    <w:bottom w:w="15" w:type="dxa"/>
                    <w:right w:w="15" w:type="dxa"/>
                  </w:tcMar>
                  <w:hideMark/>
                </w:tcPr>
                <w:p w:rsidR="00A0616E" w:rsidRPr="009D52E3" w:rsidRDefault="00A0616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A0616E" w:rsidRPr="009D52E3" w:rsidRDefault="00A0616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Bij annulering korter dan 2 weken voor het begin van de opleiding ben je het gehele bedrag verschuldigd.</w:t>
                  </w:r>
                </w:p>
              </w:tc>
            </w:tr>
            <w:tr w:rsidR="00A0616E" w:rsidRPr="009D52E3">
              <w:trPr>
                <w:trHeight w:val="50"/>
                <w:tblCellSpacing w:w="15" w:type="dxa"/>
              </w:trPr>
              <w:tc>
                <w:tcPr>
                  <w:tcW w:w="0" w:type="auto"/>
                  <w:tcMar>
                    <w:top w:w="15" w:type="dxa"/>
                    <w:left w:w="15" w:type="dxa"/>
                    <w:bottom w:w="15" w:type="dxa"/>
                    <w:right w:w="15" w:type="dxa"/>
                  </w:tcMar>
                  <w:hideMark/>
                </w:tcPr>
                <w:p w:rsidR="00A0616E" w:rsidRPr="009D52E3" w:rsidRDefault="00A0616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6</w:t>
                  </w:r>
                </w:p>
              </w:tc>
              <w:tc>
                <w:tcPr>
                  <w:tcW w:w="0" w:type="auto"/>
                  <w:tcMar>
                    <w:top w:w="15" w:type="dxa"/>
                    <w:left w:w="15" w:type="dxa"/>
                    <w:bottom w:w="15" w:type="dxa"/>
                    <w:right w:w="15" w:type="dxa"/>
                  </w:tcMar>
                  <w:hideMark/>
                </w:tcPr>
                <w:p w:rsidR="00A0616E" w:rsidRPr="009D52E3" w:rsidRDefault="00A0616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A0616E" w:rsidRPr="009D52E3" w:rsidRDefault="00A0616E">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Bij een te klein aantal deelnemers is C learning gerechtigd de opleiding uit te stellen of te annuleren.</w:t>
                  </w:r>
                </w:p>
              </w:tc>
            </w:tr>
          </w:tbl>
          <w:p w:rsidR="00A0616E" w:rsidRPr="009D52E3" w:rsidRDefault="00A0616E">
            <w:pPr>
              <w:rPr>
                <w:sz w:val="22"/>
                <w:szCs w:val="22"/>
              </w:rPr>
            </w:pPr>
          </w:p>
          <w:p w:rsidR="00A0616E" w:rsidRPr="009D52E3" w:rsidRDefault="00A0616E">
            <w:pPr>
              <w:rPr>
                <w:sz w:val="22"/>
                <w:szCs w:val="22"/>
              </w:rPr>
            </w:pPr>
          </w:p>
        </w:tc>
      </w:tr>
    </w:tbl>
    <w:p w:rsidR="00F42425" w:rsidRDefault="00F42425" w:rsidP="00940AB7">
      <w:pPr>
        <w:pStyle w:val="Lijstalinea"/>
        <w:rPr>
          <w:b/>
        </w:rPr>
      </w:pPr>
    </w:p>
    <w:p w:rsidR="00291F13" w:rsidRDefault="00291F13" w:rsidP="00922C06">
      <w:pPr>
        <w:pStyle w:val="Geenafstand"/>
        <w:rPr>
          <w:rFonts w:ascii="Arial" w:hAnsi="Arial" w:cs="Arial"/>
          <w:b/>
          <w:color w:val="FF0000"/>
          <w:sz w:val="22"/>
          <w:szCs w:val="22"/>
        </w:rPr>
      </w:pPr>
    </w:p>
    <w:p w:rsidR="00291F13" w:rsidRPr="00156841" w:rsidRDefault="00291F13" w:rsidP="00922C06">
      <w:pPr>
        <w:pStyle w:val="Geenafstand"/>
        <w:rPr>
          <w:rFonts w:ascii="Arial" w:hAnsi="Arial" w:cs="Arial"/>
          <w:b/>
          <w:sz w:val="22"/>
          <w:szCs w:val="22"/>
        </w:rPr>
      </w:pPr>
    </w:p>
    <w:p w:rsidR="00291F13" w:rsidRPr="009D52E3" w:rsidRDefault="00291F13" w:rsidP="00922C06">
      <w:pPr>
        <w:pStyle w:val="Geenafstand"/>
        <w:rPr>
          <w:rFonts w:cs="Arial"/>
          <w:b/>
          <w:sz w:val="22"/>
          <w:szCs w:val="22"/>
        </w:rPr>
      </w:pPr>
    </w:p>
    <w:p w:rsidR="00291F13" w:rsidRPr="009D52E3" w:rsidRDefault="00291F13" w:rsidP="00922C06">
      <w:pPr>
        <w:pStyle w:val="Geenafstand"/>
        <w:rPr>
          <w:rFonts w:cs="Arial"/>
          <w:b/>
          <w:sz w:val="22"/>
          <w:szCs w:val="22"/>
        </w:rPr>
      </w:pPr>
    </w:p>
    <w:p w:rsidR="00922C06" w:rsidRPr="0079751F" w:rsidRDefault="00F42425" w:rsidP="0060584D">
      <w:pPr>
        <w:pStyle w:val="Geenafstand"/>
        <w:outlineLvl w:val="0"/>
        <w:rPr>
          <w:rFonts w:cs="Arial"/>
          <w:b/>
          <w:sz w:val="22"/>
          <w:szCs w:val="22"/>
        </w:rPr>
      </w:pPr>
      <w:r w:rsidRPr="0079751F">
        <w:rPr>
          <w:rFonts w:cs="Arial"/>
          <w:b/>
          <w:sz w:val="22"/>
          <w:szCs w:val="22"/>
        </w:rPr>
        <w:t>L</w:t>
      </w:r>
      <w:r w:rsidR="00940AB7" w:rsidRPr="0079751F">
        <w:rPr>
          <w:rFonts w:cs="Arial"/>
          <w:b/>
          <w:sz w:val="22"/>
          <w:szCs w:val="22"/>
        </w:rPr>
        <w:t>eerdoelen:</w:t>
      </w:r>
    </w:p>
    <w:p w:rsidR="00156841" w:rsidRDefault="00405A5F" w:rsidP="0060584D">
      <w:pPr>
        <w:pStyle w:val="Geenafstand"/>
        <w:outlineLvl w:val="0"/>
        <w:rPr>
          <w:rFonts w:eastAsia="Times New Roman" w:cstheme="minorHAnsi"/>
          <w:sz w:val="22"/>
          <w:szCs w:val="22"/>
          <w:lang w:eastAsia="nl-NL"/>
        </w:rPr>
      </w:pPr>
      <w:r w:rsidRPr="009D52E3">
        <w:rPr>
          <w:rFonts w:eastAsia="Times New Roman" w:cstheme="minorHAnsi"/>
          <w:sz w:val="22"/>
          <w:szCs w:val="22"/>
          <w:lang w:eastAsia="nl-NL"/>
        </w:rPr>
        <w:t>Aan het einde van de cursus kan/weet de student</w:t>
      </w:r>
    </w:p>
    <w:p w:rsidR="00293C97" w:rsidRPr="009D52E3" w:rsidRDefault="00293C97" w:rsidP="0060584D">
      <w:pPr>
        <w:pStyle w:val="Geenafstand"/>
        <w:outlineLvl w:val="0"/>
        <w:rPr>
          <w:rFonts w:eastAsia="Times New Roman" w:cstheme="minorHAnsi"/>
          <w:sz w:val="22"/>
          <w:szCs w:val="22"/>
          <w:lang w:eastAsia="nl-NL"/>
        </w:rPr>
      </w:pPr>
    </w:p>
    <w:p w:rsidR="00156841" w:rsidRPr="009D52E3" w:rsidRDefault="00A67A46" w:rsidP="007D2938">
      <w:pPr>
        <w:pStyle w:val="Geenafstand"/>
        <w:numPr>
          <w:ilvl w:val="0"/>
          <w:numId w:val="14"/>
        </w:numPr>
        <w:rPr>
          <w:rFonts w:eastAsia="Times New Roman" w:cstheme="minorHAnsi"/>
          <w:sz w:val="22"/>
          <w:szCs w:val="22"/>
          <w:lang w:eastAsia="nl-NL"/>
        </w:rPr>
      </w:pPr>
      <w:r>
        <w:rPr>
          <w:rFonts w:eastAsia="Times New Roman" w:cstheme="minorHAnsi"/>
          <w:sz w:val="22"/>
          <w:szCs w:val="22"/>
          <w:lang w:eastAsia="nl-NL"/>
        </w:rPr>
        <w:t>D</w:t>
      </w:r>
      <w:r w:rsidR="00922C06" w:rsidRPr="009D52E3">
        <w:rPr>
          <w:rFonts w:eastAsia="Times New Roman" w:cstheme="minorHAnsi"/>
          <w:sz w:val="22"/>
          <w:szCs w:val="22"/>
          <w:lang w:eastAsia="nl-NL"/>
        </w:rPr>
        <w:t>e indicaties noemen die leiden tot blaaskatheterisatie</w:t>
      </w:r>
    </w:p>
    <w:p w:rsidR="00156841" w:rsidRPr="009D52E3" w:rsidRDefault="00A67A46" w:rsidP="007D2938">
      <w:pPr>
        <w:pStyle w:val="Geenafstand"/>
        <w:numPr>
          <w:ilvl w:val="0"/>
          <w:numId w:val="14"/>
        </w:numPr>
        <w:rPr>
          <w:rFonts w:eastAsia="Times New Roman" w:cstheme="minorHAnsi"/>
          <w:sz w:val="22"/>
          <w:szCs w:val="22"/>
          <w:lang w:eastAsia="nl-NL"/>
        </w:rPr>
      </w:pPr>
      <w:r>
        <w:rPr>
          <w:rFonts w:eastAsia="Times New Roman" w:cstheme="minorHAnsi"/>
          <w:sz w:val="22"/>
          <w:szCs w:val="22"/>
          <w:lang w:eastAsia="nl-NL"/>
        </w:rPr>
        <w:t>D</w:t>
      </w:r>
      <w:r w:rsidR="00156841" w:rsidRPr="009D52E3">
        <w:rPr>
          <w:rFonts w:eastAsia="Times New Roman" w:cstheme="minorHAnsi"/>
          <w:sz w:val="22"/>
          <w:szCs w:val="22"/>
          <w:lang w:eastAsia="nl-NL"/>
        </w:rPr>
        <w:t>e verschillend</w:t>
      </w:r>
      <w:r w:rsidR="00CE7D0E">
        <w:rPr>
          <w:rFonts w:eastAsia="Times New Roman" w:cstheme="minorHAnsi"/>
          <w:sz w:val="22"/>
          <w:szCs w:val="22"/>
          <w:lang w:eastAsia="nl-NL"/>
        </w:rPr>
        <w:t>e</w:t>
      </w:r>
      <w:r w:rsidR="00156841" w:rsidRPr="009D52E3">
        <w:rPr>
          <w:rFonts w:eastAsia="Times New Roman" w:cstheme="minorHAnsi"/>
          <w:sz w:val="22"/>
          <w:szCs w:val="22"/>
          <w:lang w:eastAsia="nl-NL"/>
        </w:rPr>
        <w:t xml:space="preserve"> </w:t>
      </w:r>
      <w:r w:rsidR="00922C06" w:rsidRPr="009D52E3">
        <w:rPr>
          <w:rFonts w:eastAsia="Times New Roman" w:cstheme="minorHAnsi"/>
          <w:sz w:val="22"/>
          <w:szCs w:val="22"/>
          <w:lang w:eastAsia="nl-NL"/>
        </w:rPr>
        <w:t xml:space="preserve"> type kathete</w:t>
      </w:r>
      <w:r w:rsidR="00CE7D0E">
        <w:rPr>
          <w:rFonts w:eastAsia="Times New Roman" w:cstheme="minorHAnsi"/>
          <w:sz w:val="22"/>
          <w:szCs w:val="22"/>
          <w:lang w:eastAsia="nl-NL"/>
        </w:rPr>
        <w:t>rs</w:t>
      </w:r>
      <w:r w:rsidR="00922C06" w:rsidRPr="009D52E3">
        <w:rPr>
          <w:rFonts w:eastAsia="Times New Roman" w:cstheme="minorHAnsi"/>
          <w:sz w:val="22"/>
          <w:szCs w:val="22"/>
          <w:lang w:eastAsia="nl-NL"/>
        </w:rPr>
        <w:t xml:space="preserve"> gebruiken</w:t>
      </w:r>
      <w:r w:rsidR="00111E67" w:rsidRPr="009D52E3">
        <w:rPr>
          <w:rFonts w:eastAsia="Times New Roman" w:cstheme="minorHAnsi"/>
          <w:sz w:val="22"/>
          <w:szCs w:val="22"/>
          <w:lang w:eastAsia="nl-NL"/>
        </w:rPr>
        <w:t>.</w:t>
      </w:r>
    </w:p>
    <w:p w:rsidR="00156841" w:rsidRPr="009D52E3" w:rsidRDefault="00A67A46" w:rsidP="007D2938">
      <w:pPr>
        <w:pStyle w:val="Geenafstand"/>
        <w:numPr>
          <w:ilvl w:val="0"/>
          <w:numId w:val="14"/>
        </w:numPr>
        <w:rPr>
          <w:rFonts w:eastAsia="Times New Roman" w:cstheme="minorHAnsi"/>
          <w:sz w:val="22"/>
          <w:szCs w:val="22"/>
          <w:lang w:eastAsia="nl-NL"/>
        </w:rPr>
      </w:pPr>
      <w:r>
        <w:rPr>
          <w:rFonts w:eastAsia="Times New Roman" w:cstheme="minorHAnsi"/>
          <w:sz w:val="22"/>
          <w:szCs w:val="22"/>
          <w:lang w:eastAsia="nl-NL"/>
        </w:rPr>
        <w:t>D</w:t>
      </w:r>
      <w:r w:rsidR="00922C06" w:rsidRPr="009D52E3">
        <w:rPr>
          <w:rFonts w:eastAsia="Times New Roman" w:cstheme="minorHAnsi"/>
          <w:sz w:val="22"/>
          <w:szCs w:val="22"/>
          <w:lang w:eastAsia="nl-NL"/>
        </w:rPr>
        <w:t>e verschillende katheterisatie</w:t>
      </w:r>
      <w:r w:rsidR="0079751F">
        <w:rPr>
          <w:rFonts w:eastAsia="Times New Roman" w:cstheme="minorHAnsi"/>
          <w:sz w:val="22"/>
          <w:szCs w:val="22"/>
          <w:lang w:eastAsia="nl-NL"/>
        </w:rPr>
        <w:t xml:space="preserve"> </w:t>
      </w:r>
      <w:r w:rsidR="00922C06" w:rsidRPr="009D52E3">
        <w:rPr>
          <w:rFonts w:eastAsia="Times New Roman" w:cstheme="minorHAnsi"/>
          <w:sz w:val="22"/>
          <w:szCs w:val="22"/>
          <w:lang w:eastAsia="nl-NL"/>
        </w:rPr>
        <w:t>technieken omschrijven</w:t>
      </w:r>
      <w:r w:rsidR="00111E67" w:rsidRPr="009D52E3">
        <w:rPr>
          <w:rFonts w:eastAsia="Times New Roman" w:cstheme="minorHAnsi"/>
          <w:sz w:val="22"/>
          <w:szCs w:val="22"/>
          <w:lang w:eastAsia="nl-NL"/>
        </w:rPr>
        <w:t>.</w:t>
      </w:r>
    </w:p>
    <w:p w:rsidR="00156841" w:rsidRPr="009D52E3" w:rsidRDefault="00A67A46" w:rsidP="007D2938">
      <w:pPr>
        <w:pStyle w:val="Geenafstand"/>
        <w:numPr>
          <w:ilvl w:val="0"/>
          <w:numId w:val="14"/>
        </w:numPr>
        <w:rPr>
          <w:rFonts w:eastAsia="Times New Roman" w:cstheme="minorHAnsi"/>
          <w:sz w:val="22"/>
          <w:szCs w:val="22"/>
          <w:lang w:eastAsia="nl-NL"/>
        </w:rPr>
      </w:pPr>
      <w:r>
        <w:rPr>
          <w:rFonts w:eastAsia="Times New Roman" w:cstheme="minorHAnsi"/>
          <w:sz w:val="22"/>
          <w:szCs w:val="22"/>
          <w:lang w:eastAsia="nl-NL"/>
        </w:rPr>
        <w:t>D</w:t>
      </w:r>
      <w:r w:rsidR="00922C06" w:rsidRPr="009D52E3">
        <w:rPr>
          <w:rFonts w:eastAsia="Times New Roman" w:cstheme="minorHAnsi"/>
          <w:sz w:val="22"/>
          <w:szCs w:val="22"/>
          <w:lang w:eastAsia="nl-NL"/>
        </w:rPr>
        <w:t>e complicaties</w:t>
      </w:r>
      <w:r w:rsidR="00BF585C">
        <w:rPr>
          <w:rFonts w:eastAsia="Times New Roman" w:cstheme="minorHAnsi"/>
          <w:sz w:val="22"/>
          <w:szCs w:val="22"/>
          <w:lang w:eastAsia="nl-NL"/>
        </w:rPr>
        <w:t xml:space="preserve"> benoemen</w:t>
      </w:r>
      <w:r w:rsidR="00922C06" w:rsidRPr="009D52E3">
        <w:rPr>
          <w:rFonts w:eastAsia="Times New Roman" w:cstheme="minorHAnsi"/>
          <w:sz w:val="22"/>
          <w:szCs w:val="22"/>
          <w:lang w:eastAsia="nl-NL"/>
        </w:rPr>
        <w:t xml:space="preserve"> die kunnen optreden bij het inbrengen en verwijderen van een katheter    beschrijven</w:t>
      </w:r>
      <w:r w:rsidR="00111E67" w:rsidRPr="009D52E3">
        <w:rPr>
          <w:rFonts w:eastAsia="Times New Roman" w:cstheme="minorHAnsi"/>
          <w:sz w:val="22"/>
          <w:szCs w:val="22"/>
          <w:lang w:eastAsia="nl-NL"/>
        </w:rPr>
        <w:t>.</w:t>
      </w:r>
    </w:p>
    <w:p w:rsidR="00566A53" w:rsidRPr="009D52E3" w:rsidRDefault="00BF585C" w:rsidP="007D2938">
      <w:pPr>
        <w:pStyle w:val="Geenafstand"/>
        <w:numPr>
          <w:ilvl w:val="0"/>
          <w:numId w:val="14"/>
        </w:numPr>
        <w:rPr>
          <w:rFonts w:eastAsia="Times New Roman" w:cstheme="minorHAnsi"/>
          <w:sz w:val="22"/>
          <w:szCs w:val="22"/>
          <w:lang w:eastAsia="nl-NL"/>
        </w:rPr>
      </w:pPr>
      <w:r>
        <w:rPr>
          <w:rFonts w:eastAsia="Times New Roman" w:cstheme="minorHAnsi"/>
          <w:sz w:val="22"/>
          <w:szCs w:val="22"/>
          <w:lang w:eastAsia="nl-NL"/>
        </w:rPr>
        <w:t>O</w:t>
      </w:r>
      <w:r w:rsidR="00922C06" w:rsidRPr="009D52E3">
        <w:rPr>
          <w:rFonts w:eastAsia="Times New Roman" w:cstheme="minorHAnsi"/>
          <w:sz w:val="22"/>
          <w:szCs w:val="22"/>
          <w:lang w:eastAsia="nl-NL"/>
        </w:rPr>
        <w:t>m te gaan met problemen als lekkage, blaaskrampen, verstopping, hematurie</w:t>
      </w:r>
    </w:p>
    <w:p w:rsidR="00566A53" w:rsidRPr="009D52E3" w:rsidRDefault="00A67A46" w:rsidP="007D2938">
      <w:pPr>
        <w:pStyle w:val="Geenafstand"/>
        <w:numPr>
          <w:ilvl w:val="0"/>
          <w:numId w:val="14"/>
        </w:numPr>
        <w:rPr>
          <w:rFonts w:eastAsia="Times New Roman" w:cstheme="minorHAnsi"/>
          <w:sz w:val="22"/>
          <w:szCs w:val="22"/>
          <w:lang w:eastAsia="nl-NL"/>
        </w:rPr>
      </w:pPr>
      <w:r>
        <w:rPr>
          <w:rFonts w:eastAsia="Times New Roman" w:cstheme="minorHAnsi"/>
          <w:sz w:val="22"/>
          <w:szCs w:val="22"/>
          <w:lang w:eastAsia="nl-NL"/>
        </w:rPr>
        <w:t>D</w:t>
      </w:r>
      <w:r w:rsidR="00922C06" w:rsidRPr="009D52E3">
        <w:rPr>
          <w:rFonts w:eastAsia="Times New Roman" w:cstheme="minorHAnsi"/>
          <w:sz w:val="22"/>
          <w:szCs w:val="22"/>
          <w:lang w:eastAsia="nl-NL"/>
        </w:rPr>
        <w:t xml:space="preserve">e indicaties </w:t>
      </w:r>
      <w:r w:rsidR="00BF585C">
        <w:rPr>
          <w:rFonts w:eastAsia="Times New Roman" w:cstheme="minorHAnsi"/>
          <w:sz w:val="22"/>
          <w:szCs w:val="22"/>
          <w:lang w:eastAsia="nl-NL"/>
        </w:rPr>
        <w:t>be</w:t>
      </w:r>
      <w:r w:rsidR="00922C06" w:rsidRPr="009D52E3">
        <w:rPr>
          <w:rFonts w:eastAsia="Times New Roman" w:cstheme="minorHAnsi"/>
          <w:sz w:val="22"/>
          <w:szCs w:val="22"/>
          <w:lang w:eastAsia="nl-NL"/>
        </w:rPr>
        <w:t>noemen die leiden tot blaasspoelen</w:t>
      </w:r>
      <w:r w:rsidR="00111E67" w:rsidRPr="009D52E3">
        <w:rPr>
          <w:rFonts w:eastAsia="Times New Roman" w:cstheme="minorHAnsi"/>
          <w:sz w:val="22"/>
          <w:szCs w:val="22"/>
          <w:lang w:eastAsia="nl-NL"/>
        </w:rPr>
        <w:t>.</w:t>
      </w:r>
    </w:p>
    <w:p w:rsidR="00566A53" w:rsidRPr="009D52E3" w:rsidRDefault="00A67A46" w:rsidP="007D2938">
      <w:pPr>
        <w:pStyle w:val="Geenafstand"/>
        <w:numPr>
          <w:ilvl w:val="0"/>
          <w:numId w:val="14"/>
        </w:numPr>
        <w:rPr>
          <w:rFonts w:eastAsia="Times New Roman" w:cstheme="minorHAnsi"/>
          <w:sz w:val="22"/>
          <w:szCs w:val="22"/>
          <w:lang w:eastAsia="nl-NL"/>
        </w:rPr>
      </w:pPr>
      <w:r>
        <w:rPr>
          <w:rFonts w:eastAsia="Times New Roman" w:cstheme="minorHAnsi"/>
          <w:sz w:val="22"/>
          <w:szCs w:val="22"/>
          <w:lang w:eastAsia="nl-NL"/>
        </w:rPr>
        <w:t>D</w:t>
      </w:r>
      <w:r w:rsidR="00922C06" w:rsidRPr="009D52E3">
        <w:rPr>
          <w:rFonts w:eastAsia="Times New Roman" w:cstheme="minorHAnsi"/>
          <w:sz w:val="22"/>
          <w:szCs w:val="22"/>
          <w:lang w:eastAsia="nl-NL"/>
        </w:rPr>
        <w:t>e indicaties</w:t>
      </w:r>
      <w:r w:rsidR="00BF585C">
        <w:rPr>
          <w:rFonts w:eastAsia="Times New Roman" w:cstheme="minorHAnsi"/>
          <w:sz w:val="22"/>
          <w:szCs w:val="22"/>
          <w:lang w:eastAsia="nl-NL"/>
        </w:rPr>
        <w:t xml:space="preserve"> be</w:t>
      </w:r>
      <w:r w:rsidR="00922C06" w:rsidRPr="009D52E3">
        <w:rPr>
          <w:rFonts w:eastAsia="Times New Roman" w:cstheme="minorHAnsi"/>
          <w:sz w:val="22"/>
          <w:szCs w:val="22"/>
          <w:lang w:eastAsia="nl-NL"/>
        </w:rPr>
        <w:t>noemen die leiden tot inbrengen van een suprapubiskatheter</w:t>
      </w:r>
      <w:r w:rsidR="00111E67" w:rsidRPr="009D52E3">
        <w:rPr>
          <w:rFonts w:eastAsia="Times New Roman" w:cstheme="minorHAnsi"/>
          <w:sz w:val="22"/>
          <w:szCs w:val="22"/>
          <w:lang w:eastAsia="nl-NL"/>
        </w:rPr>
        <w:t>.</w:t>
      </w:r>
    </w:p>
    <w:p w:rsidR="00566A53" w:rsidRPr="009D52E3" w:rsidRDefault="00A67A46" w:rsidP="007D2938">
      <w:pPr>
        <w:pStyle w:val="Geenafstand"/>
        <w:numPr>
          <w:ilvl w:val="0"/>
          <w:numId w:val="14"/>
        </w:numPr>
        <w:rPr>
          <w:rFonts w:eastAsia="Times New Roman" w:cstheme="minorHAnsi"/>
          <w:sz w:val="22"/>
          <w:szCs w:val="22"/>
          <w:lang w:eastAsia="nl-NL"/>
        </w:rPr>
      </w:pPr>
      <w:r>
        <w:rPr>
          <w:rFonts w:eastAsia="Times New Roman" w:cstheme="minorHAnsi"/>
          <w:color w:val="202020"/>
          <w:sz w:val="22"/>
          <w:szCs w:val="22"/>
          <w:lang w:eastAsia="nl-NL"/>
        </w:rPr>
        <w:t>I</w:t>
      </w:r>
      <w:r w:rsidR="00BA76CE" w:rsidRPr="009D52E3">
        <w:rPr>
          <w:rFonts w:eastAsia="Times New Roman" w:cstheme="minorHAnsi"/>
          <w:color w:val="202020"/>
          <w:sz w:val="22"/>
          <w:szCs w:val="22"/>
          <w:lang w:eastAsia="nl-NL"/>
        </w:rPr>
        <w:t>ndicaties en de contra-indicaties voor toediening van een katheter en blaasspoeling benoemen</w:t>
      </w:r>
    </w:p>
    <w:p w:rsidR="00566A53" w:rsidRPr="009D52E3" w:rsidRDefault="00BF585C" w:rsidP="007D2938">
      <w:pPr>
        <w:pStyle w:val="Geenafstand"/>
        <w:numPr>
          <w:ilvl w:val="0"/>
          <w:numId w:val="14"/>
        </w:numPr>
        <w:rPr>
          <w:rFonts w:eastAsia="Times New Roman" w:cstheme="minorHAnsi"/>
          <w:sz w:val="22"/>
          <w:szCs w:val="22"/>
          <w:lang w:eastAsia="nl-NL"/>
        </w:rPr>
      </w:pPr>
      <w:r>
        <w:rPr>
          <w:rFonts w:eastAsia="Times New Roman" w:cstheme="minorHAnsi"/>
          <w:color w:val="202020"/>
          <w:sz w:val="22"/>
          <w:szCs w:val="22"/>
          <w:lang w:eastAsia="nl-NL"/>
        </w:rPr>
        <w:t xml:space="preserve"> D</w:t>
      </w:r>
      <w:r w:rsidR="00BA76CE" w:rsidRPr="009D52E3">
        <w:rPr>
          <w:rFonts w:eastAsia="Times New Roman" w:cstheme="minorHAnsi"/>
          <w:color w:val="202020"/>
          <w:sz w:val="22"/>
          <w:szCs w:val="22"/>
          <w:lang w:eastAsia="nl-NL"/>
        </w:rPr>
        <w:t xml:space="preserve">e belangrijkste complicaties </w:t>
      </w:r>
      <w:r>
        <w:rPr>
          <w:rFonts w:eastAsia="Times New Roman" w:cstheme="minorHAnsi"/>
          <w:color w:val="202020"/>
          <w:sz w:val="22"/>
          <w:szCs w:val="22"/>
          <w:lang w:eastAsia="nl-NL"/>
        </w:rPr>
        <w:t xml:space="preserve">aangeven </w:t>
      </w:r>
      <w:r w:rsidR="00BA76CE" w:rsidRPr="009D52E3">
        <w:rPr>
          <w:rFonts w:eastAsia="Times New Roman" w:cstheme="minorHAnsi"/>
          <w:color w:val="202020"/>
          <w:sz w:val="22"/>
          <w:szCs w:val="22"/>
          <w:lang w:eastAsia="nl-NL"/>
        </w:rPr>
        <w:t xml:space="preserve">bij cliënten met een verblijfskatheter en </w:t>
      </w:r>
      <w:r>
        <w:rPr>
          <w:rFonts w:eastAsia="Times New Roman" w:cstheme="minorHAnsi"/>
          <w:color w:val="202020"/>
          <w:sz w:val="22"/>
          <w:szCs w:val="22"/>
          <w:lang w:eastAsia="nl-NL"/>
        </w:rPr>
        <w:t xml:space="preserve">de complicaties aangeven </w:t>
      </w:r>
      <w:r w:rsidR="00BA76CE" w:rsidRPr="009D52E3">
        <w:rPr>
          <w:rFonts w:eastAsia="Times New Roman" w:cstheme="minorHAnsi"/>
          <w:color w:val="202020"/>
          <w:sz w:val="22"/>
          <w:szCs w:val="22"/>
          <w:lang w:eastAsia="nl-NL"/>
        </w:rPr>
        <w:t>bij blaasspoelen</w:t>
      </w:r>
      <w:r>
        <w:rPr>
          <w:rFonts w:eastAsia="Times New Roman" w:cstheme="minorHAnsi"/>
          <w:color w:val="202020"/>
          <w:sz w:val="22"/>
          <w:szCs w:val="22"/>
          <w:lang w:eastAsia="nl-NL"/>
        </w:rPr>
        <w:t>.</w:t>
      </w:r>
    </w:p>
    <w:p w:rsidR="00BA76CE" w:rsidRPr="009D52E3" w:rsidRDefault="00A67A46" w:rsidP="007D2938">
      <w:pPr>
        <w:pStyle w:val="Geenafstand"/>
        <w:numPr>
          <w:ilvl w:val="0"/>
          <w:numId w:val="14"/>
        </w:numPr>
        <w:rPr>
          <w:rFonts w:eastAsia="Times New Roman" w:cstheme="minorHAnsi"/>
          <w:sz w:val="22"/>
          <w:szCs w:val="22"/>
          <w:lang w:eastAsia="nl-NL"/>
        </w:rPr>
      </w:pPr>
      <w:r>
        <w:rPr>
          <w:rFonts w:eastAsia="Times New Roman" w:cstheme="minorHAnsi"/>
          <w:color w:val="202020"/>
          <w:sz w:val="22"/>
          <w:szCs w:val="22"/>
          <w:lang w:eastAsia="nl-NL"/>
        </w:rPr>
        <w:t>D</w:t>
      </w:r>
      <w:r w:rsidR="00566A53" w:rsidRPr="009D52E3">
        <w:rPr>
          <w:rFonts w:eastAsia="Times New Roman" w:cstheme="minorHAnsi"/>
          <w:color w:val="202020"/>
          <w:sz w:val="22"/>
          <w:szCs w:val="22"/>
          <w:lang w:eastAsia="nl-NL"/>
        </w:rPr>
        <w:t xml:space="preserve">emonstreren </w:t>
      </w:r>
      <w:r w:rsidR="00BA76CE" w:rsidRPr="009D52E3">
        <w:rPr>
          <w:rFonts w:eastAsia="Times New Roman" w:cstheme="minorHAnsi"/>
          <w:color w:val="202020"/>
          <w:sz w:val="22"/>
          <w:szCs w:val="22"/>
          <w:lang w:eastAsia="nl-NL"/>
        </w:rPr>
        <w:t>hoe een blaasspoeling moet worden verricht en kan deze handeling uitvoeren</w:t>
      </w:r>
    </w:p>
    <w:p w:rsidR="00291F13" w:rsidRPr="009D52E3" w:rsidRDefault="00291F13" w:rsidP="00BA76CE">
      <w:pPr>
        <w:shd w:val="clear" w:color="auto" w:fill="FFFFFF"/>
        <w:spacing w:after="0" w:line="240" w:lineRule="auto"/>
        <w:textAlignment w:val="baseline"/>
        <w:rPr>
          <w:rFonts w:eastAsia="Times New Roman" w:cstheme="minorHAnsi"/>
          <w:color w:val="202020"/>
          <w:sz w:val="22"/>
          <w:szCs w:val="22"/>
          <w:lang w:eastAsia="nl-NL"/>
        </w:rPr>
      </w:pPr>
    </w:p>
    <w:p w:rsidR="00291F13" w:rsidRPr="009D52E3" w:rsidRDefault="00291F13" w:rsidP="00BA76CE">
      <w:pPr>
        <w:shd w:val="clear" w:color="auto" w:fill="FFFFFF"/>
        <w:spacing w:after="0" w:line="240" w:lineRule="auto"/>
        <w:textAlignment w:val="baseline"/>
        <w:rPr>
          <w:rFonts w:eastAsia="Times New Roman" w:cstheme="minorHAnsi"/>
          <w:color w:val="202020"/>
          <w:sz w:val="22"/>
          <w:szCs w:val="22"/>
          <w:lang w:eastAsia="nl-NL"/>
        </w:rPr>
      </w:pPr>
    </w:p>
    <w:p w:rsidR="00291F13" w:rsidRPr="009D52E3" w:rsidRDefault="00291F13" w:rsidP="00291F13">
      <w:pPr>
        <w:shd w:val="clear" w:color="auto" w:fill="FFFFFF"/>
        <w:spacing w:after="0" w:line="240" w:lineRule="auto"/>
        <w:textAlignment w:val="baseline"/>
        <w:rPr>
          <w:rFonts w:eastAsia="Times New Roman" w:cstheme="minorHAnsi"/>
          <w:color w:val="202020"/>
          <w:sz w:val="22"/>
          <w:szCs w:val="22"/>
          <w:lang w:eastAsia="nl-NL"/>
        </w:rPr>
      </w:pPr>
    </w:p>
    <w:p w:rsidR="00291F13" w:rsidRPr="009D52E3" w:rsidRDefault="00291F13" w:rsidP="00291F13">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De toetsing bestaat uit 2 delen:</w:t>
      </w:r>
    </w:p>
    <w:p w:rsidR="00291F13" w:rsidRPr="009D52E3" w:rsidRDefault="00291F13" w:rsidP="00291F13">
      <w:pPr>
        <w:numPr>
          <w:ilvl w:val="0"/>
          <w:numId w:val="3"/>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Praktijktoetsing.</w:t>
      </w:r>
    </w:p>
    <w:p w:rsidR="00291F13" w:rsidRDefault="00291F13" w:rsidP="00291F13">
      <w:pPr>
        <w:numPr>
          <w:ilvl w:val="0"/>
          <w:numId w:val="3"/>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Schriftelijke toetsing</w:t>
      </w:r>
    </w:p>
    <w:p w:rsidR="009A1174" w:rsidRPr="009D52E3" w:rsidRDefault="009A1174" w:rsidP="00291F13">
      <w:pPr>
        <w:numPr>
          <w:ilvl w:val="0"/>
          <w:numId w:val="3"/>
        </w:numPr>
        <w:shd w:val="clear" w:color="auto" w:fill="FFFFFF"/>
        <w:spacing w:after="0" w:line="240" w:lineRule="auto"/>
        <w:textAlignment w:val="baseline"/>
        <w:rPr>
          <w:rFonts w:eastAsia="Times New Roman" w:cstheme="minorHAnsi"/>
          <w:color w:val="202020"/>
          <w:sz w:val="22"/>
          <w:szCs w:val="22"/>
          <w:lang w:eastAsia="nl-NL"/>
        </w:rPr>
      </w:pPr>
    </w:p>
    <w:p w:rsidR="00291F13" w:rsidRPr="009D52E3" w:rsidRDefault="00291F13" w:rsidP="00291F13">
      <w:pPr>
        <w:shd w:val="clear" w:color="auto" w:fill="FFFFFF"/>
        <w:spacing w:after="0" w:line="240" w:lineRule="auto"/>
        <w:textAlignment w:val="baseline"/>
        <w:rPr>
          <w:rFonts w:eastAsia="Times New Roman" w:cstheme="minorHAnsi"/>
          <w:color w:val="202020"/>
          <w:sz w:val="22"/>
          <w:szCs w:val="22"/>
          <w:lang w:eastAsia="nl-NL"/>
        </w:rPr>
      </w:pPr>
    </w:p>
    <w:p w:rsidR="00291F13" w:rsidRPr="009D52E3" w:rsidRDefault="00291F13" w:rsidP="0060584D">
      <w:pPr>
        <w:shd w:val="clear" w:color="auto" w:fill="FFFFFF"/>
        <w:spacing w:after="0" w:line="240" w:lineRule="auto"/>
        <w:textAlignment w:val="baseline"/>
        <w:outlineLvl w:val="0"/>
        <w:rPr>
          <w:rFonts w:eastAsia="Times New Roman" w:cstheme="minorHAnsi"/>
          <w:b/>
          <w:color w:val="202020"/>
          <w:sz w:val="22"/>
          <w:szCs w:val="22"/>
          <w:lang w:eastAsia="nl-NL"/>
        </w:rPr>
      </w:pPr>
      <w:r w:rsidRPr="009D52E3">
        <w:rPr>
          <w:rFonts w:eastAsia="Times New Roman" w:cstheme="minorHAnsi"/>
          <w:b/>
          <w:color w:val="202020"/>
          <w:sz w:val="22"/>
          <w:szCs w:val="22"/>
          <w:lang w:eastAsia="nl-NL"/>
        </w:rPr>
        <w:t xml:space="preserve">Vragen waaraan de toets van afgeleid zijn: </w:t>
      </w:r>
    </w:p>
    <w:p w:rsidR="00291F13" w:rsidRPr="009D52E3" w:rsidRDefault="00291F13" w:rsidP="00291F13">
      <w:pPr>
        <w:shd w:val="clear" w:color="auto" w:fill="FFFFFF"/>
        <w:spacing w:after="0" w:line="240" w:lineRule="auto"/>
        <w:textAlignment w:val="baseline"/>
        <w:rPr>
          <w:rFonts w:eastAsia="Times New Roman" w:cstheme="minorHAnsi"/>
          <w:b/>
          <w:color w:val="202020"/>
          <w:sz w:val="22"/>
          <w:szCs w:val="22"/>
          <w:lang w:eastAsia="nl-NL"/>
        </w:rPr>
      </w:pPr>
    </w:p>
    <w:p w:rsidR="00291F13" w:rsidRPr="009D52E3" w:rsidRDefault="008F0D6A" w:rsidP="008F0D6A">
      <w:pPr>
        <w:shd w:val="clear" w:color="auto" w:fill="FFFFFF"/>
        <w:spacing w:after="0" w:line="240" w:lineRule="auto"/>
        <w:ind w:left="360"/>
        <w:textAlignment w:val="baseline"/>
        <w:rPr>
          <w:rFonts w:eastAsia="Times New Roman" w:cstheme="minorHAnsi"/>
          <w:color w:val="202020"/>
          <w:sz w:val="22"/>
          <w:szCs w:val="22"/>
          <w:lang w:eastAsia="nl-NL"/>
        </w:rPr>
      </w:pPr>
      <w:r>
        <w:rPr>
          <w:rFonts w:eastAsia="Times New Roman" w:cstheme="minorHAnsi"/>
          <w:color w:val="202020"/>
          <w:sz w:val="22"/>
          <w:szCs w:val="22"/>
          <w:lang w:eastAsia="nl-NL"/>
        </w:rPr>
        <w:t>1.</w:t>
      </w:r>
      <w:r w:rsidR="00291F13" w:rsidRPr="009D52E3">
        <w:rPr>
          <w:rFonts w:eastAsia="Times New Roman" w:cstheme="minorHAnsi"/>
          <w:color w:val="202020"/>
          <w:sz w:val="22"/>
          <w:szCs w:val="22"/>
          <w:lang w:eastAsia="nl-NL"/>
        </w:rPr>
        <w:t>Waar haal jij je kennis vandaan?</w:t>
      </w:r>
    </w:p>
    <w:p w:rsidR="00291F13" w:rsidRPr="009D52E3" w:rsidRDefault="008F0D6A" w:rsidP="008F0D6A">
      <w:pPr>
        <w:shd w:val="clear" w:color="auto" w:fill="FFFFFF"/>
        <w:spacing w:after="0" w:line="240" w:lineRule="auto"/>
        <w:ind w:left="360"/>
        <w:textAlignment w:val="baseline"/>
        <w:rPr>
          <w:rFonts w:eastAsia="Times New Roman" w:cstheme="minorHAnsi"/>
          <w:color w:val="202020"/>
          <w:sz w:val="22"/>
          <w:szCs w:val="22"/>
          <w:lang w:eastAsia="nl-NL"/>
        </w:rPr>
      </w:pPr>
      <w:r>
        <w:rPr>
          <w:rFonts w:eastAsia="Times New Roman" w:cstheme="minorHAnsi"/>
          <w:color w:val="202020"/>
          <w:sz w:val="22"/>
          <w:szCs w:val="22"/>
          <w:lang w:eastAsia="nl-NL"/>
        </w:rPr>
        <w:t>2.</w:t>
      </w:r>
      <w:r w:rsidR="00291F13" w:rsidRPr="009D52E3">
        <w:rPr>
          <w:rFonts w:eastAsia="Times New Roman" w:cstheme="minorHAnsi"/>
          <w:color w:val="202020"/>
          <w:sz w:val="22"/>
          <w:szCs w:val="22"/>
          <w:lang w:eastAsia="nl-NL"/>
        </w:rPr>
        <w:t>Hoe gebruik jij  je kennis?</w:t>
      </w:r>
    </w:p>
    <w:p w:rsidR="00291F13" w:rsidRPr="009D52E3" w:rsidRDefault="008F0D6A" w:rsidP="008F0D6A">
      <w:pPr>
        <w:shd w:val="clear" w:color="auto" w:fill="FFFFFF"/>
        <w:spacing w:after="0" w:line="240" w:lineRule="auto"/>
        <w:ind w:left="360"/>
        <w:textAlignment w:val="baseline"/>
        <w:rPr>
          <w:rFonts w:eastAsia="Times New Roman" w:cstheme="minorHAnsi"/>
          <w:color w:val="202020"/>
          <w:sz w:val="22"/>
          <w:szCs w:val="22"/>
          <w:lang w:eastAsia="nl-NL"/>
        </w:rPr>
      </w:pPr>
      <w:r>
        <w:rPr>
          <w:rFonts w:eastAsia="Times New Roman" w:cstheme="minorHAnsi"/>
          <w:color w:val="202020"/>
          <w:sz w:val="22"/>
          <w:szCs w:val="22"/>
          <w:lang w:eastAsia="nl-NL"/>
        </w:rPr>
        <w:t>3.</w:t>
      </w:r>
      <w:r w:rsidR="00291F13" w:rsidRPr="009D52E3">
        <w:rPr>
          <w:rFonts w:eastAsia="Times New Roman" w:cstheme="minorHAnsi"/>
          <w:color w:val="202020"/>
          <w:sz w:val="22"/>
          <w:szCs w:val="22"/>
          <w:lang w:eastAsia="nl-NL"/>
        </w:rPr>
        <w:t>Hoe weet je wat waar is?</w:t>
      </w:r>
    </w:p>
    <w:p w:rsidR="00291F13" w:rsidRDefault="008F0D6A" w:rsidP="008F0D6A">
      <w:pPr>
        <w:shd w:val="clear" w:color="auto" w:fill="FFFFFF"/>
        <w:spacing w:after="0" w:line="240" w:lineRule="auto"/>
        <w:ind w:left="360"/>
        <w:textAlignment w:val="baseline"/>
        <w:rPr>
          <w:rFonts w:eastAsia="Times New Roman" w:cstheme="minorHAnsi"/>
          <w:color w:val="202020"/>
          <w:sz w:val="22"/>
          <w:szCs w:val="22"/>
          <w:lang w:eastAsia="nl-NL"/>
        </w:rPr>
      </w:pPr>
      <w:r>
        <w:rPr>
          <w:rFonts w:eastAsia="Times New Roman" w:cstheme="minorHAnsi"/>
          <w:color w:val="202020"/>
          <w:sz w:val="22"/>
          <w:szCs w:val="22"/>
          <w:lang w:eastAsia="nl-NL"/>
        </w:rPr>
        <w:t>4.</w:t>
      </w:r>
      <w:r w:rsidR="00291F13" w:rsidRPr="009D52E3">
        <w:rPr>
          <w:rFonts w:eastAsia="Times New Roman" w:cstheme="minorHAnsi"/>
          <w:color w:val="202020"/>
          <w:sz w:val="22"/>
          <w:szCs w:val="22"/>
          <w:lang w:eastAsia="nl-NL"/>
        </w:rPr>
        <w:t>Wat betekent dat voor je eigen handelen?</w:t>
      </w:r>
    </w:p>
    <w:p w:rsidR="009A1174" w:rsidRDefault="009A1174" w:rsidP="008F0D6A">
      <w:pPr>
        <w:shd w:val="clear" w:color="auto" w:fill="FFFFFF"/>
        <w:spacing w:after="0" w:line="240" w:lineRule="auto"/>
        <w:ind w:left="360"/>
        <w:textAlignment w:val="baseline"/>
        <w:rPr>
          <w:rFonts w:eastAsia="Times New Roman" w:cstheme="minorHAnsi"/>
          <w:color w:val="202020"/>
          <w:sz w:val="22"/>
          <w:szCs w:val="22"/>
          <w:lang w:eastAsia="nl-NL"/>
        </w:rPr>
      </w:pPr>
    </w:p>
    <w:p w:rsidR="009A1174" w:rsidRDefault="009A1174" w:rsidP="008F0D6A">
      <w:pPr>
        <w:shd w:val="clear" w:color="auto" w:fill="FFFFFF"/>
        <w:spacing w:after="0" w:line="240" w:lineRule="auto"/>
        <w:ind w:left="360"/>
        <w:textAlignment w:val="baseline"/>
        <w:rPr>
          <w:rFonts w:eastAsia="Times New Roman" w:cstheme="minorHAnsi"/>
          <w:color w:val="202020"/>
          <w:sz w:val="22"/>
          <w:szCs w:val="22"/>
          <w:lang w:eastAsia="nl-NL"/>
        </w:rPr>
      </w:pPr>
    </w:p>
    <w:p w:rsidR="009A1174" w:rsidRDefault="009A1174" w:rsidP="008F0D6A">
      <w:pPr>
        <w:shd w:val="clear" w:color="auto" w:fill="FFFFFF"/>
        <w:spacing w:after="0" w:line="240" w:lineRule="auto"/>
        <w:ind w:left="360"/>
        <w:textAlignment w:val="baseline"/>
        <w:rPr>
          <w:rFonts w:eastAsia="Times New Roman" w:cstheme="minorHAnsi"/>
          <w:color w:val="202020"/>
          <w:sz w:val="22"/>
          <w:szCs w:val="22"/>
          <w:lang w:eastAsia="nl-NL"/>
        </w:rPr>
      </w:pPr>
    </w:p>
    <w:p w:rsidR="008F0D6A" w:rsidRPr="009D52E3" w:rsidRDefault="008F0D6A" w:rsidP="008F0D6A">
      <w:pPr>
        <w:shd w:val="clear" w:color="auto" w:fill="FFFFFF"/>
        <w:spacing w:after="0" w:line="240" w:lineRule="auto"/>
        <w:ind w:left="720"/>
        <w:textAlignment w:val="baseline"/>
        <w:rPr>
          <w:rFonts w:eastAsia="Times New Roman" w:cstheme="minorHAnsi"/>
          <w:color w:val="202020"/>
          <w:sz w:val="22"/>
          <w:szCs w:val="22"/>
          <w:lang w:eastAsia="nl-NL"/>
        </w:rPr>
      </w:pPr>
    </w:p>
    <w:p w:rsidR="00291F13" w:rsidRDefault="0081398C" w:rsidP="0060584D">
      <w:pPr>
        <w:shd w:val="clear" w:color="auto" w:fill="FFFFFF"/>
        <w:spacing w:after="0" w:line="240" w:lineRule="auto"/>
        <w:textAlignment w:val="baseline"/>
        <w:outlineLvl w:val="0"/>
        <w:rPr>
          <w:rFonts w:eastAsia="Times New Roman" w:cstheme="minorHAnsi"/>
          <w:b/>
          <w:color w:val="202020"/>
          <w:sz w:val="22"/>
          <w:szCs w:val="22"/>
          <w:lang w:eastAsia="nl-NL"/>
        </w:rPr>
      </w:pPr>
      <w:r>
        <w:rPr>
          <w:rFonts w:eastAsia="Times New Roman" w:cstheme="minorHAnsi"/>
          <w:b/>
          <w:color w:val="202020"/>
          <w:sz w:val="22"/>
          <w:szCs w:val="22"/>
          <w:lang w:eastAsia="nl-NL"/>
        </w:rPr>
        <w:lastRenderedPageBreak/>
        <w:t>Inhoud van de toets:</w:t>
      </w:r>
    </w:p>
    <w:p w:rsidR="0081398C" w:rsidRPr="009D52E3" w:rsidRDefault="0081398C" w:rsidP="0060584D">
      <w:pPr>
        <w:shd w:val="clear" w:color="auto" w:fill="FFFFFF"/>
        <w:spacing w:after="0" w:line="240" w:lineRule="auto"/>
        <w:textAlignment w:val="baseline"/>
        <w:outlineLvl w:val="0"/>
        <w:rPr>
          <w:rFonts w:eastAsia="Times New Roman" w:cstheme="minorHAnsi"/>
          <w:b/>
          <w:color w:val="202020"/>
          <w:sz w:val="22"/>
          <w:szCs w:val="22"/>
          <w:lang w:eastAsia="nl-NL"/>
        </w:rPr>
      </w:pPr>
    </w:p>
    <w:p w:rsidR="00291F13" w:rsidRDefault="00291F13" w:rsidP="00291F13">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De kern van de toets is samen te vatten in vier hoofdvragen:</w:t>
      </w:r>
    </w:p>
    <w:p w:rsidR="0081398C" w:rsidRPr="009D52E3" w:rsidRDefault="0081398C" w:rsidP="0081398C">
      <w:pPr>
        <w:pStyle w:val="Geenafstand"/>
        <w:numPr>
          <w:ilvl w:val="0"/>
          <w:numId w:val="32"/>
        </w:numPr>
        <w:rPr>
          <w:sz w:val="22"/>
          <w:szCs w:val="22"/>
        </w:rPr>
      </w:pPr>
      <w:r w:rsidRPr="009D52E3">
        <w:rPr>
          <w:sz w:val="22"/>
          <w:szCs w:val="22"/>
        </w:rPr>
        <w:t>Sociaal aspect, kennis over het contact met de zorgvrager.</w:t>
      </w:r>
    </w:p>
    <w:p w:rsidR="0081398C" w:rsidRDefault="0081398C" w:rsidP="0081398C">
      <w:pPr>
        <w:pStyle w:val="Geenafstand"/>
        <w:numPr>
          <w:ilvl w:val="0"/>
          <w:numId w:val="32"/>
        </w:numPr>
        <w:rPr>
          <w:sz w:val="22"/>
          <w:szCs w:val="22"/>
        </w:rPr>
      </w:pPr>
      <w:r w:rsidRPr="009D52E3">
        <w:rPr>
          <w:sz w:val="22"/>
          <w:szCs w:val="22"/>
        </w:rPr>
        <w:t>Kennis over de zelfredzaamheid bevorderen van de zorgvrager bij de werkzaamheden.</w:t>
      </w:r>
    </w:p>
    <w:p w:rsidR="0081398C" w:rsidRPr="009D52E3" w:rsidRDefault="0081398C" w:rsidP="0081398C">
      <w:pPr>
        <w:pStyle w:val="Geenafstand"/>
        <w:ind w:left="720"/>
        <w:rPr>
          <w:sz w:val="22"/>
          <w:szCs w:val="22"/>
        </w:rPr>
      </w:pPr>
      <w:r w:rsidRPr="009D52E3">
        <w:rPr>
          <w:sz w:val="22"/>
          <w:szCs w:val="22"/>
        </w:rPr>
        <w:t>Kennis over het maken van een zorgplanning, voorbereiding, uitvoeren en nazorg.</w:t>
      </w:r>
    </w:p>
    <w:p w:rsidR="0081398C" w:rsidRPr="006850A1" w:rsidRDefault="0081398C" w:rsidP="0081398C">
      <w:pPr>
        <w:pStyle w:val="Geenafstand"/>
        <w:ind w:left="720"/>
        <w:rPr>
          <w:sz w:val="22"/>
          <w:szCs w:val="22"/>
        </w:rPr>
      </w:pPr>
      <w:r w:rsidRPr="009D52E3">
        <w:rPr>
          <w:sz w:val="22"/>
          <w:szCs w:val="22"/>
        </w:rPr>
        <w:t>Kennis hebben van materialen gebruik.</w:t>
      </w:r>
    </w:p>
    <w:p w:rsidR="0081398C" w:rsidRPr="009D52E3" w:rsidRDefault="0081398C" w:rsidP="0081398C">
      <w:pPr>
        <w:pStyle w:val="Geenafstand"/>
        <w:numPr>
          <w:ilvl w:val="0"/>
          <w:numId w:val="32"/>
        </w:numPr>
        <w:rPr>
          <w:sz w:val="22"/>
          <w:szCs w:val="22"/>
        </w:rPr>
      </w:pPr>
      <w:r w:rsidRPr="009D52E3">
        <w:rPr>
          <w:sz w:val="22"/>
          <w:szCs w:val="22"/>
        </w:rPr>
        <w:t>Communiceren met de zorgvrager en andere teamgenoten.</w:t>
      </w:r>
    </w:p>
    <w:p w:rsidR="0081398C" w:rsidRPr="009D52E3" w:rsidRDefault="0081398C" w:rsidP="0081398C">
      <w:pPr>
        <w:pStyle w:val="Geenafstand"/>
        <w:ind w:left="720"/>
        <w:rPr>
          <w:sz w:val="22"/>
          <w:szCs w:val="22"/>
        </w:rPr>
      </w:pPr>
      <w:r w:rsidRPr="009D52E3">
        <w:rPr>
          <w:sz w:val="22"/>
          <w:szCs w:val="22"/>
        </w:rPr>
        <w:t>Het geven en ontvangen van feedback.</w:t>
      </w:r>
    </w:p>
    <w:p w:rsidR="0081398C" w:rsidRDefault="0081398C" w:rsidP="0081398C">
      <w:pPr>
        <w:pStyle w:val="Geenafstand"/>
        <w:numPr>
          <w:ilvl w:val="0"/>
          <w:numId w:val="32"/>
        </w:numPr>
        <w:rPr>
          <w:sz w:val="22"/>
          <w:szCs w:val="22"/>
        </w:rPr>
      </w:pPr>
      <w:r w:rsidRPr="009D52E3">
        <w:rPr>
          <w:sz w:val="22"/>
          <w:szCs w:val="22"/>
        </w:rPr>
        <w:t>Factoren waarbij er rekening gehouden worden bij de verzorging.</w:t>
      </w:r>
    </w:p>
    <w:p w:rsidR="009A1174" w:rsidRPr="009D52E3" w:rsidRDefault="009A1174" w:rsidP="009A1174">
      <w:pPr>
        <w:pStyle w:val="Geenafstand"/>
        <w:rPr>
          <w:sz w:val="22"/>
          <w:szCs w:val="22"/>
        </w:rPr>
      </w:pPr>
    </w:p>
    <w:p w:rsidR="00291F13" w:rsidRPr="00F64197" w:rsidRDefault="00291F13" w:rsidP="0060584D">
      <w:pPr>
        <w:pStyle w:val="Geenafstand"/>
        <w:outlineLvl w:val="0"/>
        <w:rPr>
          <w:lang w:eastAsia="nl-NL"/>
        </w:rPr>
      </w:pPr>
      <w:r w:rsidRPr="009D52E3">
        <w:rPr>
          <w:rFonts w:eastAsia="Times New Roman" w:cstheme="minorHAnsi"/>
          <w:b/>
          <w:color w:val="202020"/>
          <w:sz w:val="22"/>
          <w:szCs w:val="22"/>
          <w:lang w:eastAsia="nl-NL"/>
        </w:rPr>
        <w:t>Vaardigheid toetsing</w:t>
      </w:r>
    </w:p>
    <w:p w:rsidR="00291F13" w:rsidRPr="009D52E3" w:rsidRDefault="00291F13" w:rsidP="00291F13">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Bij het uitvoeren van de vaardigheid toets wordt de deelnemer getoetst op verschillende beroepsvaardigheden volgens de  taxonomie van Romiszowski.</w:t>
      </w:r>
    </w:p>
    <w:p w:rsidR="00291F13" w:rsidRPr="009D52E3" w:rsidRDefault="00291F13" w:rsidP="00291F13">
      <w:pPr>
        <w:numPr>
          <w:ilvl w:val="0"/>
          <w:numId w:val="6"/>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Cognitieve vaardigheid</w:t>
      </w:r>
    </w:p>
    <w:p w:rsidR="00291F13" w:rsidRPr="009D52E3" w:rsidRDefault="00291F13" w:rsidP="00291F13">
      <w:pPr>
        <w:numPr>
          <w:ilvl w:val="0"/>
          <w:numId w:val="6"/>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Psychomotorische vaardigheid</w:t>
      </w:r>
    </w:p>
    <w:p w:rsidR="00291F13" w:rsidRPr="009D52E3" w:rsidRDefault="00291F13" w:rsidP="00291F13">
      <w:pPr>
        <w:numPr>
          <w:ilvl w:val="0"/>
          <w:numId w:val="6"/>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Reactieve en interactie</w:t>
      </w:r>
    </w:p>
    <w:p w:rsidR="00291F13" w:rsidRPr="009D52E3" w:rsidRDefault="00291F13" w:rsidP="00291F13">
      <w:pPr>
        <w:shd w:val="clear" w:color="auto" w:fill="FFFFFF"/>
        <w:spacing w:after="0" w:line="240" w:lineRule="auto"/>
        <w:textAlignment w:val="baseline"/>
        <w:rPr>
          <w:rFonts w:eastAsia="Times New Roman" w:cstheme="minorHAnsi"/>
          <w:color w:val="202020"/>
          <w:sz w:val="22"/>
          <w:szCs w:val="22"/>
          <w:lang w:eastAsia="nl-NL"/>
        </w:rPr>
      </w:pPr>
    </w:p>
    <w:p w:rsidR="00291F13" w:rsidRPr="009D52E3" w:rsidRDefault="00291F13" w:rsidP="00291F13">
      <w:pPr>
        <w:shd w:val="clear" w:color="auto" w:fill="FFFFFF"/>
        <w:spacing w:after="0" w:line="240" w:lineRule="auto"/>
        <w:textAlignment w:val="baseline"/>
        <w:rPr>
          <w:rFonts w:eastAsia="Times New Roman" w:cstheme="minorHAnsi"/>
          <w:color w:val="202020"/>
          <w:sz w:val="22"/>
          <w:szCs w:val="22"/>
          <w:lang w:eastAsia="nl-NL"/>
        </w:rPr>
      </w:pPr>
    </w:p>
    <w:p w:rsidR="00291F13" w:rsidRPr="009D52E3" w:rsidRDefault="00291F13" w:rsidP="00291F13">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Verder wordt de deelnemer getoetst op verschillende kennis niveaus.</w:t>
      </w:r>
    </w:p>
    <w:p w:rsidR="00291F13" w:rsidRPr="009D52E3" w:rsidRDefault="00291F13" w:rsidP="00291F13">
      <w:pPr>
        <w:numPr>
          <w:ilvl w:val="0"/>
          <w:numId w:val="7"/>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Feitenkennis</w:t>
      </w:r>
    </w:p>
    <w:p w:rsidR="00291F13" w:rsidRPr="009D52E3" w:rsidRDefault="00291F13" w:rsidP="00291F13">
      <w:pPr>
        <w:numPr>
          <w:ilvl w:val="0"/>
          <w:numId w:val="7"/>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Begrip matige kennis</w:t>
      </w:r>
    </w:p>
    <w:p w:rsidR="003935A9" w:rsidRPr="00C764CB" w:rsidRDefault="007751C2" w:rsidP="007D5092">
      <w:pPr>
        <w:numPr>
          <w:ilvl w:val="0"/>
          <w:numId w:val="7"/>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Reproductief nive</w:t>
      </w:r>
      <w:r w:rsidR="00C764CB">
        <w:rPr>
          <w:rFonts w:eastAsia="Times New Roman" w:cstheme="minorHAnsi"/>
          <w:color w:val="202020"/>
          <w:sz w:val="22"/>
          <w:szCs w:val="22"/>
          <w:lang w:eastAsia="nl-NL"/>
        </w:rPr>
        <w:t>au</w:t>
      </w:r>
    </w:p>
    <w:p w:rsidR="003935A9" w:rsidRDefault="003935A9"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C764CB" w:rsidRDefault="00C764CB" w:rsidP="007D5092">
      <w:pPr>
        <w:shd w:val="clear" w:color="auto" w:fill="FFFFFF"/>
        <w:spacing w:after="0" w:line="240" w:lineRule="auto"/>
        <w:textAlignment w:val="baseline"/>
        <w:rPr>
          <w:rFonts w:eastAsia="Times New Roman" w:cstheme="minorHAnsi"/>
          <w:color w:val="202020"/>
          <w:sz w:val="22"/>
          <w:szCs w:val="22"/>
          <w:lang w:eastAsia="nl-NL"/>
        </w:rPr>
      </w:pPr>
    </w:p>
    <w:p w:rsidR="003935A9" w:rsidRDefault="003935A9" w:rsidP="007D5092">
      <w:pPr>
        <w:shd w:val="clear" w:color="auto" w:fill="FFFFFF"/>
        <w:spacing w:after="0" w:line="240" w:lineRule="auto"/>
        <w:textAlignment w:val="baseline"/>
        <w:rPr>
          <w:rFonts w:eastAsia="Times New Roman" w:cstheme="minorHAnsi"/>
          <w:color w:val="202020"/>
          <w:sz w:val="22"/>
          <w:szCs w:val="22"/>
          <w:lang w:eastAsia="nl-NL"/>
        </w:rPr>
      </w:pPr>
    </w:p>
    <w:p w:rsidR="007D5092" w:rsidRDefault="007D5092" w:rsidP="007D5092">
      <w:pPr>
        <w:shd w:val="clear" w:color="auto" w:fill="FFFFFF"/>
        <w:spacing w:after="0" w:line="240" w:lineRule="auto"/>
        <w:textAlignment w:val="baseline"/>
        <w:rPr>
          <w:rFonts w:eastAsia="Times New Roman" w:cstheme="minorHAnsi"/>
          <w:color w:val="202020"/>
          <w:sz w:val="22"/>
          <w:szCs w:val="22"/>
          <w:lang w:eastAsia="nl-NL"/>
        </w:rPr>
      </w:pPr>
    </w:p>
    <w:p w:rsidR="00A163CD" w:rsidRDefault="00A163CD" w:rsidP="007D5092">
      <w:pPr>
        <w:shd w:val="clear" w:color="auto" w:fill="FFFFFF"/>
        <w:spacing w:after="0" w:line="240" w:lineRule="auto"/>
        <w:textAlignment w:val="baseline"/>
        <w:rPr>
          <w:rFonts w:eastAsia="Times New Roman" w:cstheme="minorHAnsi"/>
          <w:color w:val="202020"/>
          <w:sz w:val="22"/>
          <w:szCs w:val="22"/>
          <w:lang w:eastAsia="nl-NL"/>
        </w:rPr>
      </w:pPr>
    </w:p>
    <w:p w:rsidR="007D5092" w:rsidRPr="009D52E3" w:rsidRDefault="007D5092" w:rsidP="007D5092">
      <w:pPr>
        <w:shd w:val="clear" w:color="auto" w:fill="FFFFFF"/>
        <w:spacing w:after="0" w:line="240" w:lineRule="auto"/>
        <w:textAlignment w:val="baseline"/>
        <w:rPr>
          <w:rFonts w:eastAsia="Times New Roman" w:cstheme="minorHAnsi"/>
          <w:color w:val="202020"/>
          <w:sz w:val="22"/>
          <w:szCs w:val="22"/>
          <w:lang w:eastAsia="nl-NL"/>
        </w:rPr>
      </w:pPr>
    </w:p>
    <w:p w:rsidR="00F42425" w:rsidRPr="009D52E3" w:rsidRDefault="00F42425" w:rsidP="00F42425">
      <w:pPr>
        <w:spacing w:before="6" w:after="0" w:line="268" w:lineRule="exact"/>
        <w:ind w:left="32" w:right="257" w:hanging="12"/>
        <w:rPr>
          <w:rFonts w:eastAsia="Verdana" w:cstheme="minorHAnsi"/>
          <w:sz w:val="22"/>
          <w:szCs w:val="22"/>
        </w:rPr>
      </w:pPr>
    </w:p>
    <w:tbl>
      <w:tblPr>
        <w:tblW w:w="11050" w:type="dxa"/>
        <w:tblInd w:w="-669" w:type="dxa"/>
        <w:tblLayout w:type="fixed"/>
        <w:tblCellMar>
          <w:left w:w="0" w:type="dxa"/>
          <w:right w:w="0" w:type="dxa"/>
        </w:tblCellMar>
        <w:tblLook w:val="0000" w:firstRow="0" w:lastRow="0" w:firstColumn="0" w:lastColumn="0" w:noHBand="0" w:noVBand="0"/>
      </w:tblPr>
      <w:tblGrid>
        <w:gridCol w:w="2385"/>
        <w:gridCol w:w="2532"/>
        <w:gridCol w:w="2136"/>
        <w:gridCol w:w="2268"/>
        <w:gridCol w:w="1729"/>
      </w:tblGrid>
      <w:tr w:rsidR="006A7D0D" w:rsidRPr="009D52E3" w:rsidTr="008F50A8">
        <w:trPr>
          <w:trHeight w:val="387"/>
        </w:trPr>
        <w:tc>
          <w:tcPr>
            <w:tcW w:w="2385" w:type="dxa"/>
            <w:tcBorders>
              <w:top w:val="single" w:sz="4" w:space="0" w:color="000000"/>
              <w:left w:val="single" w:sz="4" w:space="0" w:color="000000"/>
              <w:bottom w:val="single" w:sz="4" w:space="0" w:color="000000"/>
            </w:tcBorders>
            <w:shd w:val="clear" w:color="auto" w:fill="D9D9D9"/>
          </w:tcPr>
          <w:p w:rsidR="006A7D0D" w:rsidRPr="009D52E3" w:rsidRDefault="006A7D0D" w:rsidP="006A7D0D">
            <w:pPr>
              <w:rPr>
                <w:rFonts w:cstheme="minorHAnsi"/>
                <w:b/>
                <w:sz w:val="22"/>
                <w:szCs w:val="22"/>
              </w:rPr>
            </w:pPr>
          </w:p>
          <w:p w:rsidR="00F01026" w:rsidRPr="009D52E3" w:rsidRDefault="00F01026" w:rsidP="006A7D0D">
            <w:pPr>
              <w:rPr>
                <w:rFonts w:cstheme="minorHAnsi"/>
                <w:b/>
                <w:sz w:val="22"/>
                <w:szCs w:val="22"/>
              </w:rPr>
            </w:pPr>
            <w:r w:rsidRPr="009D52E3">
              <w:rPr>
                <w:rFonts w:cstheme="minorHAnsi"/>
                <w:b/>
                <w:sz w:val="22"/>
                <w:szCs w:val="22"/>
              </w:rPr>
              <w:t>Vaardigheid</w:t>
            </w:r>
          </w:p>
          <w:p w:rsidR="006A7D0D" w:rsidRPr="009D52E3" w:rsidRDefault="00F01026" w:rsidP="006A7D0D">
            <w:pPr>
              <w:rPr>
                <w:rFonts w:cstheme="minorHAnsi"/>
                <w:b/>
                <w:sz w:val="22"/>
                <w:szCs w:val="22"/>
              </w:rPr>
            </w:pPr>
            <w:r w:rsidRPr="009D52E3">
              <w:rPr>
                <w:rFonts w:cstheme="minorHAnsi"/>
                <w:b/>
                <w:sz w:val="22"/>
                <w:szCs w:val="22"/>
              </w:rPr>
              <w:t>Katheteriseren</w:t>
            </w:r>
          </w:p>
        </w:tc>
        <w:tc>
          <w:tcPr>
            <w:tcW w:w="2532" w:type="dxa"/>
            <w:tcBorders>
              <w:top w:val="single" w:sz="4" w:space="0" w:color="000000"/>
              <w:left w:val="single" w:sz="4" w:space="0" w:color="000000"/>
              <w:bottom w:val="single" w:sz="4" w:space="0" w:color="000000"/>
            </w:tcBorders>
            <w:shd w:val="clear" w:color="auto" w:fill="D9D9D9"/>
          </w:tcPr>
          <w:p w:rsidR="006A7D0D" w:rsidRPr="009D52E3" w:rsidRDefault="006A7D0D" w:rsidP="006A7D0D">
            <w:pPr>
              <w:rPr>
                <w:rFonts w:cstheme="minorHAnsi"/>
                <w:b/>
                <w:sz w:val="22"/>
                <w:szCs w:val="22"/>
              </w:rPr>
            </w:pPr>
            <w:r w:rsidRPr="009D52E3">
              <w:rPr>
                <w:rFonts w:cstheme="minorHAnsi"/>
                <w:b/>
                <w:bCs/>
                <w:sz w:val="22"/>
                <w:szCs w:val="22"/>
              </w:rPr>
              <w:t>Benodigde kennis</w:t>
            </w:r>
          </w:p>
        </w:tc>
        <w:tc>
          <w:tcPr>
            <w:tcW w:w="2136" w:type="dxa"/>
            <w:tcBorders>
              <w:top w:val="single" w:sz="4" w:space="0" w:color="000000"/>
              <w:left w:val="single" w:sz="4" w:space="0" w:color="000000"/>
              <w:bottom w:val="single" w:sz="4" w:space="0" w:color="000000"/>
            </w:tcBorders>
            <w:shd w:val="clear" w:color="auto" w:fill="D9D9D9"/>
          </w:tcPr>
          <w:p w:rsidR="006A7D0D" w:rsidRPr="009D52E3" w:rsidRDefault="006A7D0D" w:rsidP="006A7D0D">
            <w:pPr>
              <w:rPr>
                <w:rFonts w:cstheme="minorHAnsi"/>
                <w:b/>
                <w:bCs/>
                <w:sz w:val="22"/>
                <w:szCs w:val="22"/>
              </w:rPr>
            </w:pPr>
            <w:r w:rsidRPr="009D52E3">
              <w:rPr>
                <w:rFonts w:cstheme="minorHAnsi"/>
                <w:b/>
                <w:bCs/>
                <w:sz w:val="22"/>
                <w:szCs w:val="22"/>
              </w:rPr>
              <w:t>Benodigde kennis</w:t>
            </w:r>
          </w:p>
        </w:tc>
        <w:tc>
          <w:tcPr>
            <w:tcW w:w="2268" w:type="dxa"/>
            <w:tcBorders>
              <w:top w:val="single" w:sz="4" w:space="0" w:color="000000"/>
              <w:left w:val="single" w:sz="4" w:space="0" w:color="000000"/>
              <w:bottom w:val="single" w:sz="4" w:space="0" w:color="000000"/>
            </w:tcBorders>
            <w:shd w:val="clear" w:color="auto" w:fill="D9D9D9"/>
          </w:tcPr>
          <w:p w:rsidR="006A7D0D" w:rsidRPr="009D52E3" w:rsidRDefault="006A7D0D" w:rsidP="006A7D0D">
            <w:pPr>
              <w:rPr>
                <w:rFonts w:cstheme="minorHAnsi"/>
                <w:b/>
                <w:sz w:val="22"/>
                <w:szCs w:val="22"/>
              </w:rPr>
            </w:pPr>
            <w:r w:rsidRPr="009D52E3">
              <w:rPr>
                <w:rFonts w:cstheme="minorHAnsi"/>
                <w:b/>
                <w:bCs/>
                <w:sz w:val="22"/>
                <w:szCs w:val="22"/>
              </w:rPr>
              <w:t>Vaardigheid-</w:t>
            </w:r>
            <w:r w:rsidRPr="009D52E3">
              <w:rPr>
                <w:rFonts w:cstheme="minorHAnsi"/>
                <w:b/>
                <w:bCs/>
                <w:sz w:val="22"/>
                <w:szCs w:val="22"/>
              </w:rPr>
              <w:br/>
              <w:t>niveau</w:t>
            </w:r>
          </w:p>
          <w:p w:rsidR="00B91395" w:rsidRPr="009D52E3" w:rsidRDefault="00B91395" w:rsidP="006A7D0D">
            <w:pPr>
              <w:rPr>
                <w:rFonts w:cstheme="minorHAnsi"/>
                <w:b/>
                <w:sz w:val="22"/>
                <w:szCs w:val="22"/>
              </w:rPr>
            </w:pPr>
            <w:r w:rsidRPr="009D52E3">
              <w:rPr>
                <w:rFonts w:cstheme="minorHAnsi"/>
                <w:b/>
                <w:sz w:val="22"/>
                <w:szCs w:val="22"/>
              </w:rPr>
              <w:t>Psychomotorisch</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Pr>
          <w:p w:rsidR="00FE2CCB" w:rsidRPr="009D52E3" w:rsidRDefault="006A7D0D" w:rsidP="006A7D0D">
            <w:pPr>
              <w:rPr>
                <w:rFonts w:cstheme="minorHAnsi"/>
                <w:b/>
                <w:bCs/>
                <w:sz w:val="22"/>
                <w:szCs w:val="22"/>
              </w:rPr>
            </w:pPr>
            <w:r w:rsidRPr="009D52E3">
              <w:rPr>
                <w:rFonts w:cstheme="minorHAnsi"/>
                <w:b/>
                <w:bCs/>
                <w:sz w:val="22"/>
                <w:szCs w:val="22"/>
              </w:rPr>
              <w:t>Vaardigheid-</w:t>
            </w:r>
            <w:r w:rsidRPr="009D52E3">
              <w:rPr>
                <w:rFonts w:cstheme="minorHAnsi"/>
                <w:b/>
                <w:bCs/>
                <w:sz w:val="22"/>
                <w:szCs w:val="22"/>
              </w:rPr>
              <w:br/>
              <w:t>niveau</w:t>
            </w:r>
          </w:p>
          <w:p w:rsidR="00B91395" w:rsidRPr="009D52E3" w:rsidRDefault="00B91395" w:rsidP="006A7D0D">
            <w:pPr>
              <w:rPr>
                <w:rFonts w:cstheme="minorHAnsi"/>
                <w:b/>
                <w:bCs/>
                <w:sz w:val="22"/>
                <w:szCs w:val="22"/>
              </w:rPr>
            </w:pPr>
            <w:r w:rsidRPr="009D52E3">
              <w:rPr>
                <w:rFonts w:cstheme="minorHAnsi"/>
                <w:b/>
                <w:bCs/>
                <w:sz w:val="22"/>
                <w:szCs w:val="22"/>
              </w:rPr>
              <w:t>Psychomotorisch</w:t>
            </w:r>
          </w:p>
        </w:tc>
      </w:tr>
      <w:tr w:rsidR="006A7D0D" w:rsidRPr="009D52E3" w:rsidTr="008F50A8">
        <w:trPr>
          <w:trHeight w:val="312"/>
        </w:trPr>
        <w:tc>
          <w:tcPr>
            <w:tcW w:w="2385" w:type="dxa"/>
            <w:tcBorders>
              <w:top w:val="single" w:sz="4" w:space="0" w:color="000000"/>
              <w:left w:val="single" w:sz="4" w:space="0" w:color="000000"/>
              <w:bottom w:val="single" w:sz="4" w:space="0" w:color="000000"/>
            </w:tcBorders>
            <w:shd w:val="clear" w:color="auto" w:fill="D9D9D9"/>
          </w:tcPr>
          <w:p w:rsidR="006A7D0D" w:rsidRPr="009D52E3" w:rsidRDefault="006A7D0D" w:rsidP="006A7D0D">
            <w:pPr>
              <w:rPr>
                <w:rFonts w:cstheme="minorHAnsi"/>
                <w:b/>
                <w:bCs/>
                <w:sz w:val="22"/>
                <w:szCs w:val="22"/>
              </w:rPr>
            </w:pPr>
            <w:r w:rsidRPr="009D52E3">
              <w:rPr>
                <w:rFonts w:cstheme="minorHAnsi"/>
                <w:b/>
                <w:bCs/>
                <w:sz w:val="22"/>
                <w:szCs w:val="22"/>
              </w:rPr>
              <w:t xml:space="preserve">Soort </w:t>
            </w:r>
            <w:r w:rsidRPr="009D52E3">
              <w:rPr>
                <w:rFonts w:cstheme="minorHAnsi"/>
                <w:b/>
                <w:bCs/>
                <w:sz w:val="22"/>
                <w:szCs w:val="22"/>
              </w:rPr>
              <w:br/>
              <w:t>beroep vaardigheid</w:t>
            </w:r>
          </w:p>
        </w:tc>
        <w:tc>
          <w:tcPr>
            <w:tcW w:w="2532" w:type="dxa"/>
            <w:tcBorders>
              <w:top w:val="single" w:sz="4" w:space="0" w:color="000000"/>
              <w:left w:val="single" w:sz="4" w:space="0" w:color="000000"/>
              <w:bottom w:val="single" w:sz="4" w:space="0" w:color="000000"/>
            </w:tcBorders>
            <w:shd w:val="clear" w:color="auto" w:fill="D9D9D9"/>
          </w:tcPr>
          <w:p w:rsidR="006A7D0D" w:rsidRPr="009D52E3" w:rsidRDefault="006A7D0D" w:rsidP="006A7D0D">
            <w:pPr>
              <w:rPr>
                <w:rFonts w:cstheme="minorHAnsi"/>
                <w:b/>
                <w:sz w:val="22"/>
                <w:szCs w:val="22"/>
              </w:rPr>
            </w:pPr>
            <w:r w:rsidRPr="009D52E3">
              <w:rPr>
                <w:rFonts w:cstheme="minorHAnsi"/>
                <w:b/>
                <w:sz w:val="22"/>
                <w:szCs w:val="22"/>
              </w:rPr>
              <w:t xml:space="preserve">  feitenkennis </w:t>
            </w:r>
          </w:p>
        </w:tc>
        <w:tc>
          <w:tcPr>
            <w:tcW w:w="2136" w:type="dxa"/>
            <w:tcBorders>
              <w:top w:val="single" w:sz="4" w:space="0" w:color="000000"/>
              <w:left w:val="single" w:sz="4" w:space="0" w:color="000000"/>
              <w:bottom w:val="single" w:sz="4" w:space="0" w:color="000000"/>
            </w:tcBorders>
            <w:shd w:val="clear" w:color="auto" w:fill="D9D9D9"/>
          </w:tcPr>
          <w:p w:rsidR="006A7D0D" w:rsidRPr="009D52E3" w:rsidRDefault="006A7D0D" w:rsidP="006A7D0D">
            <w:pPr>
              <w:rPr>
                <w:rFonts w:cstheme="minorHAnsi"/>
                <w:b/>
                <w:sz w:val="22"/>
                <w:szCs w:val="22"/>
              </w:rPr>
            </w:pPr>
            <w:r w:rsidRPr="009D52E3">
              <w:rPr>
                <w:rFonts w:cstheme="minorHAnsi"/>
                <w:b/>
                <w:sz w:val="22"/>
                <w:szCs w:val="22"/>
              </w:rPr>
              <w:t xml:space="preserve">Begrip matige kennis </w:t>
            </w:r>
          </w:p>
        </w:tc>
        <w:tc>
          <w:tcPr>
            <w:tcW w:w="2268" w:type="dxa"/>
            <w:tcBorders>
              <w:top w:val="single" w:sz="4" w:space="0" w:color="000000"/>
              <w:left w:val="single" w:sz="4" w:space="0" w:color="000000"/>
              <w:bottom w:val="single" w:sz="4" w:space="0" w:color="000000"/>
            </w:tcBorders>
            <w:shd w:val="clear" w:color="auto" w:fill="D9D9D9"/>
          </w:tcPr>
          <w:p w:rsidR="006A7D0D" w:rsidRPr="009D52E3" w:rsidRDefault="006A7D0D" w:rsidP="006A7D0D">
            <w:pPr>
              <w:rPr>
                <w:rFonts w:cstheme="minorHAnsi"/>
                <w:b/>
                <w:sz w:val="22"/>
                <w:szCs w:val="22"/>
              </w:rPr>
            </w:pPr>
            <w:r w:rsidRPr="009D52E3">
              <w:rPr>
                <w:rFonts w:cstheme="minorHAnsi"/>
                <w:b/>
                <w:sz w:val="22"/>
                <w:szCs w:val="22"/>
              </w:rPr>
              <w:t xml:space="preserve">Reproductief niveau </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Pr>
          <w:p w:rsidR="006A7D0D" w:rsidRPr="009D52E3" w:rsidRDefault="006A7D0D" w:rsidP="006A7D0D">
            <w:pPr>
              <w:rPr>
                <w:rFonts w:cstheme="minorHAnsi"/>
                <w:b/>
                <w:sz w:val="22"/>
                <w:szCs w:val="22"/>
              </w:rPr>
            </w:pPr>
            <w:r w:rsidRPr="009D52E3">
              <w:rPr>
                <w:rFonts w:cstheme="minorHAnsi"/>
                <w:b/>
                <w:sz w:val="22"/>
                <w:szCs w:val="22"/>
              </w:rPr>
              <w:t>Productief niveau</w:t>
            </w:r>
          </w:p>
        </w:tc>
      </w:tr>
      <w:tr w:rsidR="006A7D0D" w:rsidRPr="009D52E3" w:rsidTr="008F50A8">
        <w:trPr>
          <w:trHeight w:val="380"/>
        </w:trPr>
        <w:tc>
          <w:tcPr>
            <w:tcW w:w="2385" w:type="dxa"/>
            <w:tcBorders>
              <w:top w:val="single" w:sz="4" w:space="0" w:color="000000"/>
              <w:left w:val="single" w:sz="4" w:space="0" w:color="000000"/>
              <w:bottom w:val="single" w:sz="4" w:space="0" w:color="000000"/>
            </w:tcBorders>
            <w:shd w:val="clear" w:color="auto" w:fill="D9D9D9"/>
          </w:tcPr>
          <w:p w:rsidR="00154AF0" w:rsidRPr="009D52E3" w:rsidRDefault="00154AF0" w:rsidP="007F6797">
            <w:pPr>
              <w:rPr>
                <w:rFonts w:cstheme="minorHAnsi"/>
                <w:b/>
                <w:sz w:val="22"/>
                <w:szCs w:val="22"/>
              </w:rPr>
            </w:pPr>
          </w:p>
          <w:p w:rsidR="006A7D0D" w:rsidRPr="009D52E3" w:rsidRDefault="00291F13" w:rsidP="006A7D0D">
            <w:pPr>
              <w:rPr>
                <w:rFonts w:cstheme="minorHAnsi"/>
                <w:b/>
                <w:sz w:val="22"/>
                <w:szCs w:val="22"/>
              </w:rPr>
            </w:pPr>
            <w:r w:rsidRPr="009D52E3">
              <w:rPr>
                <w:rFonts w:cstheme="minorHAnsi"/>
                <w:b/>
                <w:sz w:val="22"/>
                <w:szCs w:val="22"/>
              </w:rPr>
              <w:t>Cognitieve vaardigheid</w:t>
            </w:r>
          </w:p>
        </w:tc>
        <w:tc>
          <w:tcPr>
            <w:tcW w:w="2532" w:type="dxa"/>
            <w:tcBorders>
              <w:top w:val="single" w:sz="4" w:space="0" w:color="000000"/>
              <w:left w:val="single" w:sz="4" w:space="0" w:color="000000"/>
              <w:bottom w:val="single" w:sz="4" w:space="0" w:color="000000"/>
            </w:tcBorders>
            <w:shd w:val="clear" w:color="auto" w:fill="FFFFFF"/>
          </w:tcPr>
          <w:p w:rsidR="006A7D0D" w:rsidRPr="009D52E3" w:rsidRDefault="006A7D0D" w:rsidP="002E3B65">
            <w:pPr>
              <w:rPr>
                <w:rFonts w:cstheme="minorHAnsi"/>
                <w:b/>
                <w:sz w:val="22"/>
                <w:szCs w:val="22"/>
              </w:rPr>
            </w:pPr>
            <w:r w:rsidRPr="009D52E3">
              <w:rPr>
                <w:rFonts w:cstheme="minorHAnsi"/>
                <w:b/>
                <w:sz w:val="22"/>
                <w:szCs w:val="22"/>
              </w:rPr>
              <w:t xml:space="preserve">De deelnemers </w:t>
            </w:r>
            <w:r w:rsidR="002E3B65" w:rsidRPr="009D52E3">
              <w:rPr>
                <w:rFonts w:cstheme="minorHAnsi"/>
                <w:b/>
                <w:sz w:val="22"/>
                <w:szCs w:val="22"/>
              </w:rPr>
              <w:t>kunnen</w:t>
            </w:r>
          </w:p>
          <w:p w:rsidR="002E3B65" w:rsidRDefault="002E3B65" w:rsidP="003935A9">
            <w:pPr>
              <w:pStyle w:val="Lijstalinea"/>
              <w:numPr>
                <w:ilvl w:val="0"/>
                <w:numId w:val="10"/>
              </w:numPr>
              <w:ind w:left="274" w:hanging="274"/>
              <w:rPr>
                <w:rFonts w:cstheme="minorHAnsi"/>
                <w:b/>
                <w:sz w:val="22"/>
                <w:szCs w:val="22"/>
              </w:rPr>
            </w:pPr>
            <w:r w:rsidRPr="009D52E3">
              <w:rPr>
                <w:rFonts w:cstheme="minorHAnsi"/>
                <w:b/>
                <w:sz w:val="22"/>
                <w:szCs w:val="22"/>
              </w:rPr>
              <w:t>Benoemen wat katheteriseren is</w:t>
            </w:r>
          </w:p>
          <w:p w:rsidR="00E4275A" w:rsidRPr="00E4275A" w:rsidRDefault="00E4275A" w:rsidP="00E4275A">
            <w:pPr>
              <w:rPr>
                <w:rFonts w:cstheme="minorHAnsi"/>
                <w:b/>
                <w:sz w:val="22"/>
                <w:szCs w:val="22"/>
              </w:rPr>
            </w:pPr>
          </w:p>
          <w:p w:rsidR="002E3B65" w:rsidRDefault="002E3B65" w:rsidP="003935A9">
            <w:pPr>
              <w:pStyle w:val="Lijstalinea"/>
              <w:numPr>
                <w:ilvl w:val="0"/>
                <w:numId w:val="10"/>
              </w:numPr>
              <w:ind w:left="274" w:hanging="274"/>
              <w:rPr>
                <w:rFonts w:cstheme="minorHAnsi"/>
                <w:b/>
                <w:sz w:val="22"/>
                <w:szCs w:val="22"/>
              </w:rPr>
            </w:pPr>
            <w:r w:rsidRPr="009D52E3">
              <w:rPr>
                <w:rFonts w:cstheme="minorHAnsi"/>
                <w:b/>
                <w:sz w:val="22"/>
                <w:szCs w:val="22"/>
              </w:rPr>
              <w:t>De soorten katheters benoemen</w:t>
            </w:r>
          </w:p>
          <w:p w:rsidR="00E4275A" w:rsidRPr="00E4275A" w:rsidRDefault="00E4275A" w:rsidP="00E4275A">
            <w:pPr>
              <w:rPr>
                <w:rFonts w:cstheme="minorHAnsi"/>
                <w:b/>
                <w:sz w:val="22"/>
                <w:szCs w:val="22"/>
              </w:rPr>
            </w:pPr>
          </w:p>
          <w:p w:rsidR="002E3B65" w:rsidRDefault="002E3B65" w:rsidP="003935A9">
            <w:pPr>
              <w:pStyle w:val="Lijstalinea"/>
              <w:numPr>
                <w:ilvl w:val="0"/>
                <w:numId w:val="10"/>
              </w:numPr>
              <w:ind w:left="274" w:hanging="274"/>
              <w:rPr>
                <w:rFonts w:cstheme="minorHAnsi"/>
                <w:b/>
                <w:sz w:val="22"/>
                <w:szCs w:val="22"/>
              </w:rPr>
            </w:pPr>
            <w:r w:rsidRPr="009D52E3">
              <w:rPr>
                <w:rFonts w:cstheme="minorHAnsi"/>
                <w:b/>
                <w:sz w:val="22"/>
                <w:szCs w:val="22"/>
              </w:rPr>
              <w:t>De complicaties benoemen</w:t>
            </w:r>
          </w:p>
          <w:p w:rsidR="00E4275A" w:rsidRPr="00E4275A" w:rsidRDefault="00E4275A" w:rsidP="00E4275A">
            <w:pPr>
              <w:rPr>
                <w:rFonts w:cstheme="minorHAnsi"/>
                <w:b/>
                <w:sz w:val="22"/>
                <w:szCs w:val="22"/>
              </w:rPr>
            </w:pPr>
          </w:p>
          <w:p w:rsidR="002E3B65" w:rsidRDefault="002E3B65" w:rsidP="003935A9">
            <w:pPr>
              <w:pStyle w:val="Lijstalinea"/>
              <w:numPr>
                <w:ilvl w:val="0"/>
                <w:numId w:val="10"/>
              </w:numPr>
              <w:ind w:left="274" w:hanging="274"/>
              <w:rPr>
                <w:rFonts w:cstheme="minorHAnsi"/>
                <w:b/>
                <w:sz w:val="22"/>
                <w:szCs w:val="22"/>
              </w:rPr>
            </w:pPr>
            <w:r w:rsidRPr="009D52E3">
              <w:rPr>
                <w:rFonts w:cstheme="minorHAnsi"/>
                <w:b/>
                <w:sz w:val="22"/>
                <w:szCs w:val="22"/>
              </w:rPr>
              <w:t xml:space="preserve">De stappen voor methodisch werken </w:t>
            </w:r>
            <w:r w:rsidR="00566A53" w:rsidRPr="009D52E3">
              <w:rPr>
                <w:rFonts w:cstheme="minorHAnsi"/>
                <w:b/>
                <w:sz w:val="22"/>
                <w:szCs w:val="22"/>
              </w:rPr>
              <w:t>benoemen</w:t>
            </w:r>
          </w:p>
          <w:p w:rsidR="00E4275A" w:rsidRPr="00E4275A" w:rsidRDefault="00E4275A" w:rsidP="00E4275A">
            <w:pPr>
              <w:rPr>
                <w:rFonts w:cstheme="minorHAnsi"/>
                <w:b/>
                <w:sz w:val="22"/>
                <w:szCs w:val="22"/>
              </w:rPr>
            </w:pPr>
          </w:p>
          <w:p w:rsidR="002E3B65" w:rsidRDefault="008135F1" w:rsidP="003935A9">
            <w:pPr>
              <w:pStyle w:val="Lijstalinea"/>
              <w:numPr>
                <w:ilvl w:val="0"/>
                <w:numId w:val="10"/>
              </w:numPr>
              <w:ind w:left="274" w:hanging="274"/>
              <w:rPr>
                <w:rFonts w:cstheme="minorHAnsi"/>
                <w:b/>
                <w:sz w:val="22"/>
                <w:szCs w:val="22"/>
              </w:rPr>
            </w:pPr>
            <w:r>
              <w:rPr>
                <w:rFonts w:cstheme="minorHAnsi"/>
                <w:b/>
                <w:sz w:val="22"/>
                <w:szCs w:val="22"/>
              </w:rPr>
              <w:t>A</w:t>
            </w:r>
            <w:r w:rsidR="00B91395" w:rsidRPr="009D52E3">
              <w:rPr>
                <w:rFonts w:cstheme="minorHAnsi"/>
                <w:b/>
                <w:sz w:val="22"/>
                <w:szCs w:val="22"/>
              </w:rPr>
              <w:t>andachtsp</w:t>
            </w:r>
            <w:r w:rsidR="00154AF0" w:rsidRPr="009D52E3">
              <w:rPr>
                <w:rFonts w:cstheme="minorHAnsi"/>
                <w:b/>
                <w:sz w:val="22"/>
                <w:szCs w:val="22"/>
              </w:rPr>
              <w:t>unten benoemen bij het inbrengen van de katheter</w:t>
            </w:r>
          </w:p>
          <w:p w:rsidR="00E4275A" w:rsidRPr="00E4275A" w:rsidRDefault="00E4275A" w:rsidP="00E4275A">
            <w:pPr>
              <w:rPr>
                <w:rFonts w:cstheme="minorHAnsi"/>
                <w:b/>
                <w:sz w:val="22"/>
                <w:szCs w:val="22"/>
              </w:rPr>
            </w:pPr>
          </w:p>
          <w:p w:rsidR="00154AF0" w:rsidRDefault="00154AF0" w:rsidP="003935A9">
            <w:pPr>
              <w:pStyle w:val="Lijstalinea"/>
              <w:numPr>
                <w:ilvl w:val="0"/>
                <w:numId w:val="10"/>
              </w:numPr>
              <w:ind w:left="274" w:hanging="274"/>
              <w:rPr>
                <w:rFonts w:cstheme="minorHAnsi"/>
                <w:b/>
                <w:sz w:val="22"/>
                <w:szCs w:val="22"/>
              </w:rPr>
            </w:pPr>
            <w:r w:rsidRPr="009D52E3">
              <w:rPr>
                <w:rFonts w:cstheme="minorHAnsi"/>
                <w:b/>
                <w:sz w:val="22"/>
                <w:szCs w:val="22"/>
              </w:rPr>
              <w:t>De indicatie benoemen voor plaatsing SPheter</w:t>
            </w:r>
          </w:p>
          <w:p w:rsidR="00E4275A" w:rsidRDefault="00E4275A" w:rsidP="00E4275A">
            <w:pPr>
              <w:rPr>
                <w:rFonts w:cstheme="minorHAnsi"/>
                <w:b/>
                <w:sz w:val="22"/>
                <w:szCs w:val="22"/>
              </w:rPr>
            </w:pPr>
          </w:p>
          <w:p w:rsidR="00231A8B" w:rsidRPr="00E4275A" w:rsidRDefault="00231A8B" w:rsidP="00E4275A">
            <w:pPr>
              <w:rPr>
                <w:rFonts w:cstheme="minorHAnsi"/>
                <w:b/>
                <w:sz w:val="22"/>
                <w:szCs w:val="22"/>
              </w:rPr>
            </w:pPr>
          </w:p>
          <w:p w:rsidR="00E4275A" w:rsidRDefault="00154AF0" w:rsidP="003935A9">
            <w:pPr>
              <w:pStyle w:val="Lijstalinea"/>
              <w:numPr>
                <w:ilvl w:val="0"/>
                <w:numId w:val="10"/>
              </w:numPr>
              <w:ind w:left="274" w:hanging="274"/>
              <w:rPr>
                <w:rFonts w:cstheme="minorHAnsi"/>
                <w:b/>
                <w:sz w:val="22"/>
                <w:szCs w:val="22"/>
              </w:rPr>
            </w:pPr>
            <w:r w:rsidRPr="009D52E3">
              <w:rPr>
                <w:rFonts w:cstheme="minorHAnsi"/>
                <w:b/>
                <w:sz w:val="22"/>
                <w:szCs w:val="22"/>
              </w:rPr>
              <w:t xml:space="preserve">Indicatie voor </w:t>
            </w:r>
            <w:r w:rsidRPr="009D52E3">
              <w:rPr>
                <w:rFonts w:cstheme="minorHAnsi"/>
                <w:b/>
                <w:sz w:val="22"/>
                <w:szCs w:val="22"/>
              </w:rPr>
              <w:lastRenderedPageBreak/>
              <w:t>blaasspoelen benoeme</w:t>
            </w:r>
            <w:r w:rsidR="00E4275A">
              <w:rPr>
                <w:rFonts w:cstheme="minorHAnsi"/>
                <w:b/>
                <w:sz w:val="22"/>
                <w:szCs w:val="22"/>
              </w:rPr>
              <w:t>n</w:t>
            </w:r>
          </w:p>
          <w:p w:rsidR="00154AF0" w:rsidRPr="009D52E3" w:rsidRDefault="00154AF0" w:rsidP="00E4275A">
            <w:pPr>
              <w:pStyle w:val="Lijstalinea"/>
              <w:ind w:left="274"/>
              <w:rPr>
                <w:rFonts w:cstheme="minorHAnsi"/>
                <w:b/>
                <w:sz w:val="22"/>
                <w:szCs w:val="22"/>
              </w:rPr>
            </w:pPr>
          </w:p>
          <w:p w:rsidR="00154AF0" w:rsidRPr="009D52E3" w:rsidRDefault="00154AF0" w:rsidP="003935A9">
            <w:pPr>
              <w:pStyle w:val="Lijstalinea"/>
              <w:numPr>
                <w:ilvl w:val="0"/>
                <w:numId w:val="10"/>
              </w:numPr>
              <w:ind w:left="274" w:hanging="274"/>
              <w:rPr>
                <w:rFonts w:cstheme="minorHAnsi"/>
                <w:b/>
                <w:sz w:val="22"/>
                <w:szCs w:val="22"/>
              </w:rPr>
            </w:pPr>
            <w:r w:rsidRPr="009D52E3">
              <w:rPr>
                <w:rFonts w:cstheme="minorHAnsi"/>
                <w:b/>
                <w:sz w:val="22"/>
                <w:szCs w:val="22"/>
              </w:rPr>
              <w:t xml:space="preserve">De </w:t>
            </w:r>
            <w:r w:rsidR="00B91395" w:rsidRPr="009D52E3">
              <w:rPr>
                <w:rFonts w:cstheme="minorHAnsi"/>
                <w:b/>
                <w:sz w:val="22"/>
                <w:szCs w:val="22"/>
              </w:rPr>
              <w:t>voorlichting en instructie ben</w:t>
            </w:r>
            <w:r w:rsidRPr="009D52E3">
              <w:rPr>
                <w:rFonts w:cstheme="minorHAnsi"/>
                <w:b/>
                <w:sz w:val="22"/>
                <w:szCs w:val="22"/>
              </w:rPr>
              <w:t>oemen</w:t>
            </w:r>
          </w:p>
          <w:p w:rsidR="002E3B65" w:rsidRPr="009D52E3" w:rsidRDefault="002E3B65" w:rsidP="002E3B65">
            <w:pPr>
              <w:rPr>
                <w:rFonts w:cstheme="minorHAnsi"/>
                <w:b/>
                <w:sz w:val="22"/>
                <w:szCs w:val="22"/>
              </w:rPr>
            </w:pPr>
          </w:p>
          <w:p w:rsidR="006A7D0D" w:rsidRPr="009D52E3" w:rsidRDefault="006A7D0D" w:rsidP="006A7D0D">
            <w:pPr>
              <w:rPr>
                <w:rFonts w:cstheme="minorHAnsi"/>
                <w:b/>
                <w:sz w:val="22"/>
                <w:szCs w:val="22"/>
              </w:rPr>
            </w:pPr>
          </w:p>
          <w:p w:rsidR="006A7D0D" w:rsidRPr="009D52E3" w:rsidRDefault="006A7D0D" w:rsidP="002E3B65">
            <w:pPr>
              <w:rPr>
                <w:rFonts w:cstheme="minorHAnsi"/>
                <w:b/>
                <w:sz w:val="22"/>
                <w:szCs w:val="22"/>
              </w:rPr>
            </w:pPr>
          </w:p>
        </w:tc>
        <w:tc>
          <w:tcPr>
            <w:tcW w:w="2136" w:type="dxa"/>
            <w:tcBorders>
              <w:top w:val="single" w:sz="4" w:space="0" w:color="000000"/>
              <w:left w:val="single" w:sz="4" w:space="0" w:color="000000"/>
              <w:bottom w:val="single" w:sz="4" w:space="0" w:color="000000"/>
            </w:tcBorders>
            <w:shd w:val="clear" w:color="auto" w:fill="FFFFFF"/>
          </w:tcPr>
          <w:p w:rsidR="006A7D0D" w:rsidRPr="00231A8B" w:rsidRDefault="006A7D0D" w:rsidP="006A7D0D">
            <w:pPr>
              <w:rPr>
                <w:rFonts w:cstheme="minorHAnsi"/>
                <w:b/>
                <w:sz w:val="22"/>
                <w:szCs w:val="22"/>
              </w:rPr>
            </w:pPr>
            <w:r w:rsidRPr="00231A8B">
              <w:rPr>
                <w:rFonts w:cstheme="minorHAnsi"/>
                <w:b/>
                <w:sz w:val="22"/>
                <w:szCs w:val="22"/>
              </w:rPr>
              <w:lastRenderedPageBreak/>
              <w:t xml:space="preserve">De deelnemers </w:t>
            </w:r>
          </w:p>
          <w:p w:rsidR="006A7D0D" w:rsidRPr="00231A8B" w:rsidRDefault="002F7430" w:rsidP="002F7430">
            <w:pPr>
              <w:pStyle w:val="Lijstalinea"/>
              <w:numPr>
                <w:ilvl w:val="0"/>
                <w:numId w:val="11"/>
              </w:numPr>
              <w:ind w:left="293" w:right="283" w:hanging="293"/>
              <w:jc w:val="both"/>
              <w:rPr>
                <w:rFonts w:cstheme="minorHAnsi"/>
                <w:b/>
                <w:sz w:val="22"/>
                <w:szCs w:val="22"/>
              </w:rPr>
            </w:pPr>
            <w:r w:rsidRPr="00231A8B">
              <w:rPr>
                <w:rFonts w:cstheme="minorHAnsi"/>
                <w:b/>
                <w:sz w:val="22"/>
                <w:szCs w:val="22"/>
              </w:rPr>
              <w:t xml:space="preserve">Leggen </w:t>
            </w:r>
            <w:r w:rsidR="00154AF0" w:rsidRPr="00231A8B">
              <w:rPr>
                <w:rFonts w:cstheme="minorHAnsi"/>
                <w:b/>
                <w:sz w:val="22"/>
                <w:szCs w:val="22"/>
              </w:rPr>
              <w:t>katheteriseren</w:t>
            </w:r>
            <w:r w:rsidRPr="00231A8B">
              <w:rPr>
                <w:rFonts w:cstheme="minorHAnsi"/>
                <w:b/>
                <w:sz w:val="22"/>
                <w:szCs w:val="22"/>
              </w:rPr>
              <w:t xml:space="preserve"> uit </w:t>
            </w:r>
          </w:p>
          <w:p w:rsidR="00E4275A" w:rsidRPr="00231A8B" w:rsidRDefault="00E4275A" w:rsidP="00E4275A">
            <w:pPr>
              <w:ind w:right="283"/>
              <w:jc w:val="both"/>
              <w:rPr>
                <w:rFonts w:cstheme="minorHAnsi"/>
                <w:b/>
                <w:sz w:val="22"/>
                <w:szCs w:val="22"/>
              </w:rPr>
            </w:pPr>
          </w:p>
          <w:p w:rsidR="00154AF0" w:rsidRPr="00231A8B" w:rsidRDefault="00154AF0" w:rsidP="002F7430">
            <w:pPr>
              <w:pStyle w:val="Lijstalinea"/>
              <w:numPr>
                <w:ilvl w:val="0"/>
                <w:numId w:val="11"/>
              </w:numPr>
              <w:ind w:left="293" w:right="283" w:hanging="293"/>
              <w:rPr>
                <w:rFonts w:cstheme="minorHAnsi"/>
                <w:b/>
                <w:sz w:val="22"/>
                <w:szCs w:val="22"/>
              </w:rPr>
            </w:pPr>
            <w:r w:rsidRPr="00231A8B">
              <w:rPr>
                <w:rFonts w:cstheme="minorHAnsi"/>
                <w:b/>
                <w:sz w:val="22"/>
                <w:szCs w:val="22"/>
              </w:rPr>
              <w:t>Beschrijven de soorten katheters</w:t>
            </w:r>
          </w:p>
          <w:p w:rsidR="00154AF0" w:rsidRPr="00231A8B" w:rsidRDefault="00154AF0" w:rsidP="00923BB9">
            <w:pPr>
              <w:pStyle w:val="Lijstalinea"/>
              <w:numPr>
                <w:ilvl w:val="0"/>
                <w:numId w:val="11"/>
              </w:numPr>
              <w:ind w:left="293" w:right="283" w:hanging="293"/>
              <w:rPr>
                <w:rFonts w:cstheme="minorHAnsi"/>
                <w:b/>
                <w:sz w:val="22"/>
                <w:szCs w:val="22"/>
              </w:rPr>
            </w:pPr>
            <w:r w:rsidRPr="00231A8B">
              <w:rPr>
                <w:rFonts w:cstheme="minorHAnsi"/>
                <w:b/>
                <w:sz w:val="22"/>
                <w:szCs w:val="22"/>
              </w:rPr>
              <w:t>Leggen uit welke complicaties kunnen optreden</w:t>
            </w:r>
          </w:p>
          <w:p w:rsidR="00154AF0" w:rsidRPr="00231A8B" w:rsidRDefault="00154AF0" w:rsidP="00923BB9">
            <w:pPr>
              <w:pStyle w:val="Lijstalinea"/>
              <w:numPr>
                <w:ilvl w:val="0"/>
                <w:numId w:val="11"/>
              </w:numPr>
              <w:ind w:left="293" w:right="283" w:hanging="293"/>
              <w:rPr>
                <w:rFonts w:cstheme="minorHAnsi"/>
                <w:b/>
                <w:sz w:val="22"/>
                <w:szCs w:val="22"/>
              </w:rPr>
            </w:pPr>
            <w:r w:rsidRPr="00231A8B">
              <w:rPr>
                <w:rFonts w:cstheme="minorHAnsi"/>
                <w:b/>
                <w:sz w:val="22"/>
                <w:szCs w:val="22"/>
              </w:rPr>
              <w:t>Beschrijven de stappen en regels voor methodisch werken</w:t>
            </w:r>
          </w:p>
          <w:p w:rsidR="00E4275A" w:rsidRPr="00231A8B" w:rsidRDefault="00B91395" w:rsidP="00E4275A">
            <w:pPr>
              <w:pStyle w:val="Lijstalinea"/>
              <w:numPr>
                <w:ilvl w:val="0"/>
                <w:numId w:val="11"/>
              </w:numPr>
              <w:ind w:left="293" w:right="283" w:hanging="293"/>
              <w:rPr>
                <w:rFonts w:cstheme="minorHAnsi"/>
                <w:b/>
                <w:sz w:val="22"/>
                <w:szCs w:val="22"/>
              </w:rPr>
            </w:pPr>
            <w:r w:rsidRPr="00231A8B">
              <w:rPr>
                <w:rFonts w:cstheme="minorHAnsi"/>
                <w:b/>
                <w:sz w:val="22"/>
                <w:szCs w:val="22"/>
              </w:rPr>
              <w:t>Besc</w:t>
            </w:r>
            <w:r w:rsidR="00111AEE" w:rsidRPr="00231A8B">
              <w:rPr>
                <w:rFonts w:cstheme="minorHAnsi"/>
                <w:b/>
                <w:sz w:val="22"/>
                <w:szCs w:val="22"/>
              </w:rPr>
              <w:t>hrijven de aandachtspunten</w:t>
            </w:r>
            <w:r w:rsidRPr="00231A8B">
              <w:rPr>
                <w:rFonts w:cstheme="minorHAnsi"/>
                <w:b/>
                <w:sz w:val="22"/>
                <w:szCs w:val="22"/>
              </w:rPr>
              <w:t xml:space="preserve"> bij het inbrengen van de katheter</w:t>
            </w:r>
          </w:p>
          <w:p w:rsidR="00E4275A" w:rsidRPr="00231A8B" w:rsidRDefault="00B91395" w:rsidP="00E4275A">
            <w:pPr>
              <w:pStyle w:val="Lijstalinea"/>
              <w:numPr>
                <w:ilvl w:val="0"/>
                <w:numId w:val="11"/>
              </w:numPr>
              <w:ind w:left="293" w:right="283" w:hanging="293"/>
              <w:rPr>
                <w:rFonts w:cstheme="minorHAnsi"/>
                <w:b/>
                <w:sz w:val="22"/>
                <w:szCs w:val="22"/>
              </w:rPr>
            </w:pPr>
            <w:r w:rsidRPr="00231A8B">
              <w:rPr>
                <w:rFonts w:cstheme="minorHAnsi"/>
                <w:b/>
                <w:sz w:val="22"/>
                <w:szCs w:val="22"/>
              </w:rPr>
              <w:t>Omschrijft de indicatie voor het plaatsen van een SPkatheter</w:t>
            </w:r>
          </w:p>
          <w:p w:rsidR="00E4275A" w:rsidRPr="00231A8B" w:rsidRDefault="00E4275A" w:rsidP="00E4275A">
            <w:pPr>
              <w:pStyle w:val="Lijstalinea"/>
              <w:ind w:left="293" w:right="283"/>
              <w:rPr>
                <w:rFonts w:cstheme="minorHAnsi"/>
                <w:b/>
                <w:sz w:val="22"/>
                <w:szCs w:val="22"/>
              </w:rPr>
            </w:pPr>
          </w:p>
          <w:p w:rsidR="00B91395" w:rsidRPr="00231A8B" w:rsidRDefault="00B91395" w:rsidP="00E4275A">
            <w:pPr>
              <w:pStyle w:val="Lijstalinea"/>
              <w:numPr>
                <w:ilvl w:val="0"/>
                <w:numId w:val="11"/>
              </w:numPr>
              <w:ind w:left="293" w:right="283" w:hanging="293"/>
              <w:rPr>
                <w:rFonts w:cstheme="minorHAnsi"/>
                <w:b/>
                <w:sz w:val="22"/>
                <w:szCs w:val="22"/>
              </w:rPr>
            </w:pPr>
            <w:r w:rsidRPr="00231A8B">
              <w:rPr>
                <w:rFonts w:cstheme="minorHAnsi"/>
                <w:b/>
                <w:sz w:val="22"/>
                <w:szCs w:val="22"/>
              </w:rPr>
              <w:t xml:space="preserve">Omschrijft de indicatie voor </w:t>
            </w:r>
            <w:r w:rsidRPr="00231A8B">
              <w:rPr>
                <w:rFonts w:cstheme="minorHAnsi"/>
                <w:b/>
                <w:sz w:val="22"/>
                <w:szCs w:val="22"/>
              </w:rPr>
              <w:lastRenderedPageBreak/>
              <w:t>blaasspoelen en de complicaties</w:t>
            </w:r>
          </w:p>
          <w:p w:rsidR="00B91395" w:rsidRPr="00231A8B" w:rsidRDefault="00B91395" w:rsidP="002F7430">
            <w:pPr>
              <w:pStyle w:val="Lijstalinea"/>
              <w:numPr>
                <w:ilvl w:val="0"/>
                <w:numId w:val="11"/>
              </w:numPr>
              <w:ind w:left="293" w:right="283" w:hanging="293"/>
              <w:rPr>
                <w:rFonts w:cstheme="minorHAnsi"/>
                <w:b/>
                <w:sz w:val="22"/>
                <w:szCs w:val="22"/>
              </w:rPr>
            </w:pPr>
            <w:r w:rsidRPr="00231A8B">
              <w:rPr>
                <w:rFonts w:cstheme="minorHAnsi"/>
                <w:b/>
                <w:sz w:val="22"/>
                <w:szCs w:val="22"/>
              </w:rPr>
              <w:t>Beschrijft de voorlichting en instructies die moeten worden gegeven</w:t>
            </w:r>
          </w:p>
          <w:p w:rsidR="006A7D0D" w:rsidRPr="00231A8B" w:rsidRDefault="006A7D0D" w:rsidP="006A7D0D">
            <w:pPr>
              <w:rPr>
                <w:rFonts w:cstheme="minorHAnsi"/>
                <w:b/>
                <w:sz w:val="22"/>
                <w:szCs w:val="22"/>
              </w:rPr>
            </w:pPr>
          </w:p>
        </w:tc>
        <w:tc>
          <w:tcPr>
            <w:tcW w:w="2268" w:type="dxa"/>
            <w:tcBorders>
              <w:top w:val="single" w:sz="4" w:space="0" w:color="000000"/>
              <w:left w:val="single" w:sz="4" w:space="0" w:color="000000"/>
              <w:bottom w:val="single" w:sz="4" w:space="0" w:color="000000"/>
            </w:tcBorders>
            <w:shd w:val="clear" w:color="auto" w:fill="FFFFFF"/>
          </w:tcPr>
          <w:p w:rsidR="006A7D0D" w:rsidRPr="00231A8B" w:rsidRDefault="006A7D0D" w:rsidP="006A7D0D">
            <w:pPr>
              <w:rPr>
                <w:rFonts w:cstheme="minorHAnsi"/>
                <w:b/>
                <w:sz w:val="22"/>
                <w:szCs w:val="22"/>
              </w:rPr>
            </w:pPr>
            <w:r w:rsidRPr="00231A8B">
              <w:rPr>
                <w:rFonts w:cstheme="minorHAnsi"/>
                <w:b/>
                <w:sz w:val="22"/>
                <w:szCs w:val="22"/>
              </w:rPr>
              <w:lastRenderedPageBreak/>
              <w:t>De deelnemers:</w:t>
            </w:r>
          </w:p>
          <w:p w:rsidR="00E4275A" w:rsidRPr="00231A8B" w:rsidRDefault="00B91395" w:rsidP="00BA5F7F">
            <w:pPr>
              <w:pStyle w:val="Lijstalinea"/>
              <w:numPr>
                <w:ilvl w:val="0"/>
                <w:numId w:val="12"/>
              </w:numPr>
              <w:ind w:left="294" w:hanging="294"/>
              <w:rPr>
                <w:rFonts w:cstheme="minorHAnsi"/>
                <w:b/>
                <w:sz w:val="22"/>
                <w:szCs w:val="22"/>
              </w:rPr>
            </w:pPr>
            <w:r w:rsidRPr="00231A8B">
              <w:rPr>
                <w:rFonts w:cstheme="minorHAnsi"/>
                <w:b/>
                <w:sz w:val="22"/>
                <w:szCs w:val="22"/>
              </w:rPr>
              <w:t>Passen de kennis van het katheteriseren toe</w:t>
            </w:r>
          </w:p>
          <w:p w:rsidR="00B91395" w:rsidRPr="00231A8B" w:rsidRDefault="00B91395" w:rsidP="00E4275A">
            <w:pPr>
              <w:pStyle w:val="Lijstalinea"/>
              <w:ind w:left="294"/>
              <w:rPr>
                <w:rFonts w:cstheme="minorHAnsi"/>
                <w:b/>
                <w:sz w:val="22"/>
                <w:szCs w:val="22"/>
              </w:rPr>
            </w:pPr>
          </w:p>
          <w:p w:rsidR="00E4275A" w:rsidRPr="00231A8B" w:rsidRDefault="003459AC" w:rsidP="00E4275A">
            <w:pPr>
              <w:pStyle w:val="Lijstalinea"/>
              <w:numPr>
                <w:ilvl w:val="0"/>
                <w:numId w:val="12"/>
              </w:numPr>
              <w:ind w:left="294" w:hanging="294"/>
              <w:rPr>
                <w:rFonts w:cstheme="minorHAnsi"/>
                <w:b/>
                <w:sz w:val="22"/>
                <w:szCs w:val="22"/>
              </w:rPr>
            </w:pPr>
            <w:r w:rsidRPr="00231A8B">
              <w:rPr>
                <w:rFonts w:cstheme="minorHAnsi"/>
                <w:b/>
                <w:sz w:val="22"/>
                <w:szCs w:val="22"/>
              </w:rPr>
              <w:t>Maken een keuze uit de verschillend katheters</w:t>
            </w:r>
          </w:p>
          <w:p w:rsidR="00923BB9" w:rsidRPr="00231A8B" w:rsidRDefault="00923BB9" w:rsidP="00923BB9">
            <w:pPr>
              <w:rPr>
                <w:rFonts w:cstheme="minorHAnsi"/>
                <w:b/>
                <w:sz w:val="22"/>
                <w:szCs w:val="22"/>
              </w:rPr>
            </w:pPr>
          </w:p>
          <w:p w:rsidR="003459AC" w:rsidRPr="00231A8B" w:rsidRDefault="009A0900" w:rsidP="00923BB9">
            <w:pPr>
              <w:pStyle w:val="Lijstalinea"/>
              <w:numPr>
                <w:ilvl w:val="0"/>
                <w:numId w:val="12"/>
              </w:numPr>
              <w:ind w:left="294" w:hanging="294"/>
              <w:rPr>
                <w:rFonts w:cstheme="minorHAnsi"/>
                <w:b/>
                <w:sz w:val="22"/>
                <w:szCs w:val="22"/>
              </w:rPr>
            </w:pPr>
            <w:r>
              <w:rPr>
                <w:rFonts w:cstheme="minorHAnsi"/>
                <w:b/>
                <w:sz w:val="22"/>
                <w:szCs w:val="22"/>
              </w:rPr>
              <w:t>Brengt</w:t>
            </w:r>
            <w:r w:rsidR="003459AC" w:rsidRPr="00231A8B">
              <w:rPr>
                <w:rFonts w:cstheme="minorHAnsi"/>
                <w:b/>
                <w:sz w:val="22"/>
                <w:szCs w:val="22"/>
              </w:rPr>
              <w:t xml:space="preserve"> de katheter in</w:t>
            </w:r>
          </w:p>
          <w:p w:rsidR="00E4275A" w:rsidRPr="00231A8B" w:rsidRDefault="00E4275A" w:rsidP="00E4275A">
            <w:pPr>
              <w:rPr>
                <w:rFonts w:cstheme="minorHAnsi"/>
                <w:b/>
                <w:sz w:val="22"/>
                <w:szCs w:val="22"/>
              </w:rPr>
            </w:pPr>
          </w:p>
          <w:p w:rsidR="003459AC" w:rsidRPr="00231A8B" w:rsidRDefault="003459AC" w:rsidP="00BA5F7F">
            <w:pPr>
              <w:pStyle w:val="Lijstalinea"/>
              <w:numPr>
                <w:ilvl w:val="0"/>
                <w:numId w:val="12"/>
              </w:numPr>
              <w:ind w:left="294" w:hanging="294"/>
              <w:rPr>
                <w:rFonts w:cstheme="minorHAnsi"/>
                <w:b/>
                <w:sz w:val="22"/>
                <w:szCs w:val="22"/>
              </w:rPr>
            </w:pPr>
            <w:r w:rsidRPr="00231A8B">
              <w:rPr>
                <w:rFonts w:cstheme="minorHAnsi"/>
                <w:b/>
                <w:sz w:val="22"/>
                <w:szCs w:val="22"/>
              </w:rPr>
              <w:t>Legt het materiaal voor blaas</w:t>
            </w:r>
            <w:r w:rsidR="00D236D4" w:rsidRPr="00231A8B">
              <w:rPr>
                <w:rFonts w:cstheme="minorHAnsi"/>
                <w:b/>
                <w:sz w:val="22"/>
                <w:szCs w:val="22"/>
              </w:rPr>
              <w:t xml:space="preserve"> s</w:t>
            </w:r>
            <w:r w:rsidRPr="00231A8B">
              <w:rPr>
                <w:rFonts w:cstheme="minorHAnsi"/>
                <w:b/>
                <w:sz w:val="22"/>
                <w:szCs w:val="22"/>
              </w:rPr>
              <w:t>poeling methodisch klaar</w:t>
            </w:r>
          </w:p>
          <w:p w:rsidR="00E4275A" w:rsidRPr="00231A8B" w:rsidRDefault="00E4275A" w:rsidP="00E4275A">
            <w:pPr>
              <w:rPr>
                <w:rFonts w:cstheme="minorHAnsi"/>
                <w:b/>
                <w:sz w:val="22"/>
                <w:szCs w:val="22"/>
              </w:rPr>
            </w:pPr>
          </w:p>
          <w:p w:rsidR="003459AC" w:rsidRPr="00231A8B" w:rsidRDefault="003459AC" w:rsidP="00BA5F7F">
            <w:pPr>
              <w:pStyle w:val="Lijstalinea"/>
              <w:numPr>
                <w:ilvl w:val="0"/>
                <w:numId w:val="12"/>
              </w:numPr>
              <w:ind w:left="294" w:hanging="294"/>
              <w:rPr>
                <w:rFonts w:cstheme="minorHAnsi"/>
                <w:b/>
                <w:sz w:val="22"/>
                <w:szCs w:val="22"/>
              </w:rPr>
            </w:pPr>
            <w:r w:rsidRPr="00231A8B">
              <w:rPr>
                <w:rFonts w:cstheme="minorHAnsi"/>
                <w:b/>
                <w:sz w:val="22"/>
                <w:szCs w:val="22"/>
              </w:rPr>
              <w:t>Geeft voorlichting en instructie</w:t>
            </w:r>
            <w:r w:rsidR="0035529C" w:rsidRPr="00231A8B">
              <w:rPr>
                <w:rFonts w:cstheme="minorHAnsi"/>
                <w:b/>
                <w:sz w:val="22"/>
                <w:szCs w:val="22"/>
              </w:rPr>
              <w:t xml:space="preserve"> over aandachtspunten</w:t>
            </w:r>
          </w:p>
          <w:p w:rsidR="00E4275A" w:rsidRPr="00231A8B" w:rsidRDefault="00E4275A" w:rsidP="00E4275A">
            <w:pPr>
              <w:rPr>
                <w:rFonts w:cstheme="minorHAnsi"/>
                <w:b/>
                <w:sz w:val="22"/>
                <w:szCs w:val="22"/>
              </w:rPr>
            </w:pPr>
          </w:p>
          <w:p w:rsidR="0035529C" w:rsidRPr="00231A8B" w:rsidRDefault="0035529C" w:rsidP="0035529C">
            <w:pPr>
              <w:ind w:left="142" w:hanging="142"/>
              <w:rPr>
                <w:rFonts w:cstheme="minorHAnsi"/>
                <w:b/>
                <w:sz w:val="22"/>
                <w:szCs w:val="22"/>
              </w:rPr>
            </w:pPr>
            <w:r w:rsidRPr="00231A8B">
              <w:rPr>
                <w:rFonts w:cstheme="minorHAnsi"/>
                <w:b/>
                <w:sz w:val="22"/>
                <w:szCs w:val="22"/>
              </w:rPr>
              <w:t>6. Legt materiaal klaar  voor plaatsing SPK</w:t>
            </w:r>
          </w:p>
          <w:p w:rsidR="003459AC" w:rsidRPr="00231A8B" w:rsidRDefault="003459AC" w:rsidP="003459AC">
            <w:pPr>
              <w:rPr>
                <w:rFonts w:cstheme="minorHAnsi"/>
                <w:b/>
                <w:sz w:val="22"/>
                <w:szCs w:val="22"/>
              </w:rPr>
            </w:pPr>
          </w:p>
          <w:p w:rsidR="00231A8B" w:rsidRPr="00231A8B" w:rsidRDefault="00231A8B" w:rsidP="003459AC">
            <w:pPr>
              <w:rPr>
                <w:rFonts w:cstheme="minorHAnsi"/>
                <w:b/>
                <w:sz w:val="22"/>
                <w:szCs w:val="22"/>
              </w:rPr>
            </w:pPr>
          </w:p>
          <w:p w:rsidR="003459AC" w:rsidRPr="00231A8B" w:rsidRDefault="00E4275A" w:rsidP="00231A8B">
            <w:pPr>
              <w:pStyle w:val="Geenafstand"/>
              <w:ind w:left="284" w:hanging="284"/>
              <w:rPr>
                <w:b/>
                <w:sz w:val="22"/>
                <w:szCs w:val="22"/>
              </w:rPr>
            </w:pPr>
            <w:r w:rsidRPr="00231A8B">
              <w:rPr>
                <w:b/>
              </w:rPr>
              <w:t xml:space="preserve"> 7.</w:t>
            </w:r>
            <w:r w:rsidRPr="00231A8B">
              <w:rPr>
                <w:b/>
                <w:sz w:val="22"/>
                <w:szCs w:val="22"/>
              </w:rPr>
              <w:t xml:space="preserve">  Geeft voorlichting</w:t>
            </w:r>
          </w:p>
          <w:p w:rsidR="00231A8B" w:rsidRPr="00231A8B" w:rsidRDefault="00231A8B" w:rsidP="00231A8B">
            <w:pPr>
              <w:pStyle w:val="Geenafstand"/>
              <w:ind w:left="284" w:hanging="284"/>
              <w:rPr>
                <w:b/>
                <w:sz w:val="22"/>
                <w:szCs w:val="22"/>
              </w:rPr>
            </w:pPr>
            <w:r>
              <w:rPr>
                <w:rFonts w:cstheme="minorHAnsi"/>
                <w:b/>
                <w:sz w:val="22"/>
                <w:szCs w:val="22"/>
              </w:rPr>
              <w:t xml:space="preserve">      </w:t>
            </w:r>
            <w:r w:rsidRPr="00231A8B">
              <w:rPr>
                <w:b/>
                <w:sz w:val="22"/>
                <w:szCs w:val="22"/>
              </w:rPr>
              <w:t>over blaasspoelen</w:t>
            </w:r>
          </w:p>
          <w:p w:rsidR="00421B00" w:rsidRPr="00231A8B" w:rsidRDefault="00421B00" w:rsidP="003459AC">
            <w:pPr>
              <w:rPr>
                <w:rFonts w:cstheme="minorHAnsi"/>
                <w:b/>
                <w:sz w:val="22"/>
                <w:szCs w:val="22"/>
              </w:rPr>
            </w:pPr>
          </w:p>
          <w:p w:rsidR="00E4275A" w:rsidRPr="00231A8B" w:rsidRDefault="00E4275A" w:rsidP="003459AC">
            <w:pPr>
              <w:rPr>
                <w:rFonts w:cstheme="minorHAnsi"/>
                <w:b/>
                <w:sz w:val="22"/>
                <w:szCs w:val="22"/>
              </w:rPr>
            </w:pPr>
            <w:r w:rsidRPr="00231A8B">
              <w:rPr>
                <w:rFonts w:cstheme="minorHAnsi"/>
                <w:b/>
                <w:sz w:val="22"/>
                <w:szCs w:val="22"/>
              </w:rPr>
              <w:t xml:space="preserve">8. </w:t>
            </w:r>
            <w:r w:rsidR="00421B00" w:rsidRPr="00231A8B">
              <w:rPr>
                <w:rFonts w:cstheme="minorHAnsi"/>
                <w:b/>
                <w:sz w:val="22"/>
                <w:szCs w:val="22"/>
              </w:rPr>
              <w:t xml:space="preserve"> </w:t>
            </w:r>
            <w:r w:rsidRPr="00231A8B">
              <w:rPr>
                <w:rFonts w:cstheme="minorHAnsi"/>
                <w:b/>
                <w:sz w:val="22"/>
                <w:szCs w:val="22"/>
              </w:rPr>
              <w:t xml:space="preserve"> </w:t>
            </w:r>
            <w:r w:rsidR="00421B00" w:rsidRPr="00231A8B">
              <w:rPr>
                <w:rFonts w:cstheme="minorHAnsi"/>
                <w:b/>
                <w:sz w:val="22"/>
                <w:szCs w:val="22"/>
              </w:rPr>
              <w:t>I</w:t>
            </w:r>
            <w:r w:rsidRPr="00231A8B">
              <w:rPr>
                <w:rFonts w:cstheme="minorHAnsi"/>
                <w:b/>
                <w:sz w:val="22"/>
                <w:szCs w:val="22"/>
              </w:rPr>
              <w:t>nstructie</w:t>
            </w:r>
          </w:p>
          <w:p w:rsidR="00E4275A" w:rsidRPr="00231A8B" w:rsidRDefault="00E4275A" w:rsidP="003459AC">
            <w:pPr>
              <w:rPr>
                <w:rFonts w:cstheme="minorHAnsi"/>
                <w:b/>
                <w:sz w:val="22"/>
                <w:szCs w:val="22"/>
              </w:rPr>
            </w:pPr>
          </w:p>
          <w:p w:rsidR="00E4275A" w:rsidRPr="00231A8B" w:rsidRDefault="00E4275A" w:rsidP="003459AC">
            <w:pPr>
              <w:rPr>
                <w:rFonts w:cstheme="minorHAnsi"/>
                <w:b/>
                <w:sz w:val="22"/>
                <w:szCs w:val="22"/>
              </w:rPr>
            </w:pPr>
          </w:p>
          <w:p w:rsidR="00E4275A" w:rsidRPr="00231A8B" w:rsidRDefault="00E4275A" w:rsidP="003459AC">
            <w:pPr>
              <w:rPr>
                <w:rFonts w:cstheme="minorHAnsi"/>
                <w:b/>
                <w:sz w:val="22"/>
                <w:szCs w:val="22"/>
              </w:rPr>
            </w:pP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rsidR="00D236D4" w:rsidRDefault="0035031F" w:rsidP="00F01026">
            <w:pPr>
              <w:rPr>
                <w:rFonts w:cstheme="minorHAnsi"/>
                <w:b/>
                <w:sz w:val="22"/>
                <w:szCs w:val="22"/>
              </w:rPr>
            </w:pPr>
            <w:r>
              <w:rPr>
                <w:rFonts w:cstheme="minorHAnsi"/>
                <w:b/>
                <w:sz w:val="22"/>
                <w:szCs w:val="22"/>
              </w:rPr>
              <w:lastRenderedPageBreak/>
              <w:t>De cursisten:</w:t>
            </w:r>
          </w:p>
          <w:p w:rsidR="0035031F" w:rsidRPr="009D52E3" w:rsidRDefault="0035031F" w:rsidP="00F01026">
            <w:pPr>
              <w:rPr>
                <w:rFonts w:cstheme="minorHAnsi"/>
                <w:b/>
                <w:sz w:val="22"/>
                <w:szCs w:val="22"/>
              </w:rPr>
            </w:pPr>
            <w:r>
              <w:rPr>
                <w:rFonts w:cstheme="minorHAnsi"/>
                <w:b/>
                <w:sz w:val="22"/>
                <w:szCs w:val="22"/>
              </w:rPr>
              <w:t>Kunnen in nieuwe situaties zelfstandig katheteriseren</w:t>
            </w:r>
          </w:p>
        </w:tc>
      </w:tr>
      <w:tr w:rsidR="006A7D0D" w:rsidRPr="009D52E3" w:rsidTr="008F50A8">
        <w:trPr>
          <w:trHeight w:val="977"/>
        </w:trPr>
        <w:tc>
          <w:tcPr>
            <w:tcW w:w="2385" w:type="dxa"/>
            <w:tcBorders>
              <w:top w:val="single" w:sz="4" w:space="0" w:color="000000"/>
              <w:left w:val="single" w:sz="4" w:space="0" w:color="000000"/>
              <w:bottom w:val="single" w:sz="4" w:space="0" w:color="000000"/>
            </w:tcBorders>
            <w:shd w:val="clear" w:color="auto" w:fill="D9D9D9"/>
          </w:tcPr>
          <w:p w:rsidR="00566A53" w:rsidRPr="009D52E3" w:rsidRDefault="006A7D0D" w:rsidP="006A7D0D">
            <w:pPr>
              <w:rPr>
                <w:rFonts w:cstheme="minorHAnsi"/>
                <w:b/>
                <w:sz w:val="22"/>
                <w:szCs w:val="22"/>
              </w:rPr>
            </w:pPr>
            <w:r w:rsidRPr="009D52E3">
              <w:rPr>
                <w:rFonts w:cstheme="minorHAnsi"/>
                <w:b/>
                <w:sz w:val="22"/>
                <w:szCs w:val="22"/>
              </w:rPr>
              <w:lastRenderedPageBreak/>
              <w:t xml:space="preserve">Reactieve </w:t>
            </w:r>
          </w:p>
          <w:p w:rsidR="00566A53" w:rsidRPr="009D52E3" w:rsidRDefault="00566A53" w:rsidP="006A7D0D">
            <w:pPr>
              <w:rPr>
                <w:rFonts w:cstheme="minorHAnsi"/>
                <w:b/>
                <w:sz w:val="22"/>
                <w:szCs w:val="22"/>
              </w:rPr>
            </w:pPr>
          </w:p>
          <w:p w:rsidR="00566A53" w:rsidRPr="009D52E3" w:rsidRDefault="00566A53" w:rsidP="006A7D0D">
            <w:pPr>
              <w:rPr>
                <w:rFonts w:cstheme="minorHAnsi"/>
                <w:b/>
                <w:sz w:val="22"/>
                <w:szCs w:val="22"/>
              </w:rPr>
            </w:pPr>
          </w:p>
          <w:p w:rsidR="00566A53" w:rsidRPr="009D52E3" w:rsidRDefault="00566A53" w:rsidP="006A7D0D">
            <w:pPr>
              <w:rPr>
                <w:rFonts w:cstheme="minorHAnsi"/>
                <w:b/>
                <w:sz w:val="22"/>
                <w:szCs w:val="22"/>
              </w:rPr>
            </w:pPr>
          </w:p>
          <w:p w:rsidR="006A7D0D" w:rsidRPr="009D52E3" w:rsidRDefault="006A7D0D" w:rsidP="006A7D0D">
            <w:pPr>
              <w:rPr>
                <w:rFonts w:cstheme="minorHAnsi"/>
                <w:b/>
                <w:sz w:val="22"/>
                <w:szCs w:val="22"/>
              </w:rPr>
            </w:pPr>
            <w:r w:rsidRPr="009D52E3">
              <w:rPr>
                <w:rFonts w:cstheme="minorHAnsi"/>
                <w:b/>
                <w:sz w:val="22"/>
                <w:szCs w:val="22"/>
              </w:rPr>
              <w:t>/ Interactie</w:t>
            </w:r>
          </w:p>
          <w:p w:rsidR="006A7D0D" w:rsidRPr="009D52E3" w:rsidRDefault="006A7D0D" w:rsidP="00566A53">
            <w:pPr>
              <w:rPr>
                <w:rFonts w:cstheme="minorHAnsi"/>
                <w:b/>
                <w:sz w:val="22"/>
                <w:szCs w:val="22"/>
              </w:rPr>
            </w:pPr>
          </w:p>
        </w:tc>
        <w:tc>
          <w:tcPr>
            <w:tcW w:w="2532" w:type="dxa"/>
            <w:tcBorders>
              <w:top w:val="single" w:sz="4" w:space="0" w:color="000000"/>
              <w:left w:val="single" w:sz="4" w:space="0" w:color="000000"/>
              <w:bottom w:val="single" w:sz="4" w:space="0" w:color="000000"/>
            </w:tcBorders>
            <w:shd w:val="clear" w:color="auto" w:fill="FFFFFF"/>
          </w:tcPr>
          <w:p w:rsidR="006A7D0D" w:rsidRPr="009D52E3" w:rsidRDefault="006A7D0D" w:rsidP="006A7D0D">
            <w:pPr>
              <w:rPr>
                <w:rFonts w:cstheme="minorHAnsi"/>
                <w:b/>
                <w:sz w:val="22"/>
                <w:szCs w:val="22"/>
              </w:rPr>
            </w:pPr>
            <w:r w:rsidRPr="009D52E3">
              <w:rPr>
                <w:rFonts w:cstheme="minorHAnsi"/>
                <w:b/>
                <w:sz w:val="22"/>
                <w:szCs w:val="22"/>
              </w:rPr>
              <w:t>De deelnemers kunnen aan het eind van de les communiceren met collegae en zorgvragers</w:t>
            </w:r>
          </w:p>
          <w:p w:rsidR="006A7D0D" w:rsidRPr="009D52E3" w:rsidRDefault="006A7D0D" w:rsidP="006A7D0D">
            <w:pPr>
              <w:rPr>
                <w:rFonts w:cstheme="minorHAnsi"/>
                <w:b/>
                <w:sz w:val="22"/>
                <w:szCs w:val="22"/>
              </w:rPr>
            </w:pPr>
          </w:p>
          <w:p w:rsidR="006A7D0D" w:rsidRPr="009D52E3" w:rsidRDefault="006A7D0D" w:rsidP="006A7D0D">
            <w:pPr>
              <w:rPr>
                <w:rFonts w:cstheme="minorHAnsi"/>
                <w:b/>
                <w:sz w:val="22"/>
                <w:szCs w:val="22"/>
              </w:rPr>
            </w:pPr>
          </w:p>
        </w:tc>
        <w:tc>
          <w:tcPr>
            <w:tcW w:w="2136" w:type="dxa"/>
            <w:tcBorders>
              <w:top w:val="single" w:sz="4" w:space="0" w:color="000000"/>
              <w:left w:val="single" w:sz="4" w:space="0" w:color="000000"/>
              <w:bottom w:val="single" w:sz="4" w:space="0" w:color="000000"/>
            </w:tcBorders>
            <w:shd w:val="clear" w:color="auto" w:fill="FFFFFF"/>
          </w:tcPr>
          <w:p w:rsidR="006A7D0D" w:rsidRPr="009D52E3" w:rsidRDefault="00566A53" w:rsidP="006A7D0D">
            <w:pPr>
              <w:rPr>
                <w:rFonts w:cstheme="minorHAnsi"/>
                <w:b/>
                <w:sz w:val="22"/>
                <w:szCs w:val="22"/>
              </w:rPr>
            </w:pPr>
            <w:r w:rsidRPr="009D52E3">
              <w:rPr>
                <w:rFonts w:cstheme="minorHAnsi"/>
                <w:b/>
                <w:sz w:val="22"/>
                <w:szCs w:val="22"/>
              </w:rPr>
              <w:t>De cursisten</w:t>
            </w:r>
            <w:r w:rsidR="00F01026" w:rsidRPr="009D52E3">
              <w:rPr>
                <w:rFonts w:cstheme="minorHAnsi"/>
                <w:b/>
                <w:sz w:val="22"/>
                <w:szCs w:val="22"/>
              </w:rPr>
              <w:t xml:space="preserve"> kunnen</w:t>
            </w:r>
          </w:p>
          <w:p w:rsidR="006A7D0D" w:rsidRPr="009D52E3" w:rsidRDefault="00F01026" w:rsidP="006A7D0D">
            <w:pPr>
              <w:rPr>
                <w:rFonts w:cstheme="minorHAnsi"/>
                <w:b/>
                <w:sz w:val="22"/>
                <w:szCs w:val="22"/>
              </w:rPr>
            </w:pPr>
            <w:r w:rsidRPr="009D52E3">
              <w:rPr>
                <w:rFonts w:cstheme="minorHAnsi"/>
                <w:b/>
                <w:sz w:val="22"/>
                <w:szCs w:val="22"/>
              </w:rPr>
              <w:t xml:space="preserve">Voorlichting geven en instructie </w:t>
            </w:r>
          </w:p>
        </w:tc>
        <w:tc>
          <w:tcPr>
            <w:tcW w:w="2268" w:type="dxa"/>
            <w:tcBorders>
              <w:top w:val="single" w:sz="4" w:space="0" w:color="000000"/>
              <w:left w:val="single" w:sz="4" w:space="0" w:color="000000"/>
              <w:bottom w:val="single" w:sz="4" w:space="0" w:color="000000"/>
            </w:tcBorders>
            <w:shd w:val="clear" w:color="auto" w:fill="FFFFFF"/>
          </w:tcPr>
          <w:p w:rsidR="006A7D0D" w:rsidRPr="009D52E3" w:rsidRDefault="006A7D0D" w:rsidP="006A7D0D">
            <w:pPr>
              <w:rPr>
                <w:rFonts w:cstheme="minorHAnsi"/>
                <w:b/>
                <w:sz w:val="22"/>
                <w:szCs w:val="22"/>
              </w:rPr>
            </w:pPr>
            <w:r w:rsidRPr="009D52E3">
              <w:rPr>
                <w:rFonts w:cstheme="minorHAnsi"/>
                <w:b/>
                <w:sz w:val="22"/>
                <w:szCs w:val="22"/>
              </w:rPr>
              <w:t>De deelnemers:</w:t>
            </w:r>
          </w:p>
          <w:p w:rsidR="006A7D0D" w:rsidRPr="009D52E3" w:rsidRDefault="006A7D0D" w:rsidP="006A7D0D">
            <w:pPr>
              <w:rPr>
                <w:rFonts w:cstheme="minorHAnsi"/>
                <w:b/>
                <w:sz w:val="22"/>
                <w:szCs w:val="22"/>
              </w:rPr>
            </w:pPr>
            <w:r w:rsidRPr="009D52E3">
              <w:rPr>
                <w:rFonts w:cstheme="minorHAnsi"/>
                <w:b/>
                <w:sz w:val="22"/>
                <w:szCs w:val="22"/>
              </w:rPr>
              <w:t>Communiceren adequaat.</w:t>
            </w:r>
          </w:p>
          <w:p w:rsidR="00566A53" w:rsidRPr="009D52E3" w:rsidRDefault="00566A53" w:rsidP="006A7D0D">
            <w:pPr>
              <w:rPr>
                <w:rFonts w:cstheme="minorHAnsi"/>
                <w:b/>
                <w:sz w:val="22"/>
                <w:szCs w:val="22"/>
              </w:rPr>
            </w:pPr>
          </w:p>
          <w:p w:rsidR="00F01026" w:rsidRPr="009D52E3" w:rsidRDefault="00566A53" w:rsidP="006A7D0D">
            <w:pPr>
              <w:rPr>
                <w:rFonts w:cstheme="minorHAnsi"/>
                <w:b/>
                <w:sz w:val="22"/>
                <w:szCs w:val="22"/>
              </w:rPr>
            </w:pPr>
            <w:r w:rsidRPr="009D52E3">
              <w:rPr>
                <w:rFonts w:cstheme="minorHAnsi"/>
                <w:b/>
                <w:sz w:val="22"/>
                <w:szCs w:val="22"/>
              </w:rPr>
              <w:t xml:space="preserve">Toont </w:t>
            </w:r>
            <w:r w:rsidR="00F01026" w:rsidRPr="009D52E3">
              <w:rPr>
                <w:rFonts w:cstheme="minorHAnsi"/>
                <w:b/>
                <w:sz w:val="22"/>
                <w:szCs w:val="22"/>
              </w:rPr>
              <w:t>begrip en h</w:t>
            </w:r>
            <w:r w:rsidRPr="009D52E3">
              <w:rPr>
                <w:rFonts w:cstheme="minorHAnsi"/>
                <w:b/>
                <w:sz w:val="22"/>
                <w:szCs w:val="22"/>
              </w:rPr>
              <w:t xml:space="preserve">eeft aandacht </w:t>
            </w:r>
          </w:p>
          <w:p w:rsidR="00566A53" w:rsidRPr="009D52E3" w:rsidRDefault="00F01026" w:rsidP="006A7D0D">
            <w:pPr>
              <w:rPr>
                <w:rFonts w:cstheme="minorHAnsi"/>
                <w:b/>
                <w:sz w:val="22"/>
                <w:szCs w:val="22"/>
              </w:rPr>
            </w:pPr>
            <w:r w:rsidRPr="009D52E3">
              <w:rPr>
                <w:rFonts w:cstheme="minorHAnsi"/>
                <w:b/>
                <w:sz w:val="22"/>
                <w:szCs w:val="22"/>
              </w:rPr>
              <w:t xml:space="preserve">Voor </w:t>
            </w:r>
            <w:r w:rsidR="00566A53" w:rsidRPr="009D52E3">
              <w:rPr>
                <w:rFonts w:cstheme="minorHAnsi"/>
                <w:b/>
                <w:sz w:val="22"/>
                <w:szCs w:val="22"/>
              </w:rPr>
              <w:t xml:space="preserve"> de zorgvrager</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cPr>
          <w:p w:rsidR="006A7D0D" w:rsidRPr="009D52E3" w:rsidRDefault="006A7D0D" w:rsidP="006A7D0D">
            <w:pPr>
              <w:rPr>
                <w:rFonts w:cstheme="minorHAnsi"/>
                <w:b/>
                <w:sz w:val="22"/>
                <w:szCs w:val="22"/>
              </w:rPr>
            </w:pPr>
            <w:r w:rsidRPr="009D52E3">
              <w:rPr>
                <w:rFonts w:cstheme="minorHAnsi"/>
                <w:b/>
                <w:sz w:val="22"/>
                <w:szCs w:val="22"/>
              </w:rPr>
              <w:t>NVT</w:t>
            </w:r>
          </w:p>
        </w:tc>
      </w:tr>
    </w:tbl>
    <w:p w:rsidR="00345BD6" w:rsidRPr="009D52E3" w:rsidRDefault="00345BD6" w:rsidP="00A0616E">
      <w:pPr>
        <w:rPr>
          <w:rFonts w:cstheme="minorHAnsi"/>
          <w:b/>
          <w:sz w:val="22"/>
          <w:szCs w:val="22"/>
        </w:rPr>
      </w:pPr>
    </w:p>
    <w:p w:rsidR="00F01026" w:rsidRPr="009D52E3" w:rsidRDefault="00F01026" w:rsidP="00AA0ED5">
      <w:pPr>
        <w:pStyle w:val="Geenafstand"/>
        <w:rPr>
          <w:rFonts w:cstheme="minorHAnsi"/>
          <w:b/>
          <w:color w:val="FF0000"/>
          <w:sz w:val="22"/>
          <w:szCs w:val="22"/>
        </w:rPr>
      </w:pPr>
    </w:p>
    <w:p w:rsidR="00F01026" w:rsidRPr="009D52E3" w:rsidRDefault="00F01026" w:rsidP="00AA0ED5">
      <w:pPr>
        <w:pStyle w:val="Geenafstand"/>
        <w:rPr>
          <w:rFonts w:cstheme="minorHAnsi"/>
          <w:b/>
          <w:color w:val="FF0000"/>
          <w:sz w:val="22"/>
          <w:szCs w:val="22"/>
        </w:rPr>
      </w:pPr>
    </w:p>
    <w:p w:rsidR="00F01026" w:rsidRPr="009D52E3" w:rsidRDefault="00F01026" w:rsidP="00AA0ED5">
      <w:pPr>
        <w:pStyle w:val="Geenafstand"/>
        <w:rPr>
          <w:rFonts w:cstheme="minorHAnsi"/>
          <w:b/>
          <w:color w:val="FF0000"/>
          <w:sz w:val="22"/>
          <w:szCs w:val="22"/>
        </w:rPr>
      </w:pPr>
    </w:p>
    <w:p w:rsidR="00F01026" w:rsidRPr="009D52E3" w:rsidRDefault="00F01026" w:rsidP="00AA0ED5">
      <w:pPr>
        <w:pStyle w:val="Geenafstand"/>
        <w:rPr>
          <w:rFonts w:cstheme="minorHAnsi"/>
          <w:b/>
          <w:color w:val="FF0000"/>
          <w:sz w:val="22"/>
          <w:szCs w:val="22"/>
        </w:rPr>
      </w:pPr>
    </w:p>
    <w:p w:rsidR="00F01026" w:rsidRPr="009D52E3" w:rsidRDefault="00F01026" w:rsidP="00AA0ED5">
      <w:pPr>
        <w:pStyle w:val="Geenafstand"/>
        <w:rPr>
          <w:rFonts w:cstheme="minorHAnsi"/>
          <w:b/>
          <w:color w:val="FF0000"/>
          <w:sz w:val="22"/>
          <w:szCs w:val="22"/>
        </w:rPr>
      </w:pPr>
    </w:p>
    <w:tbl>
      <w:tblPr>
        <w:tblStyle w:val="Tabelraster"/>
        <w:tblW w:w="0" w:type="auto"/>
        <w:tblLook w:val="04A0" w:firstRow="1" w:lastRow="0" w:firstColumn="1" w:lastColumn="0" w:noHBand="0" w:noVBand="1"/>
      </w:tblPr>
      <w:tblGrid>
        <w:gridCol w:w="9062"/>
      </w:tblGrid>
      <w:tr w:rsidR="00F01026" w:rsidRPr="009D52E3" w:rsidTr="00F01026">
        <w:tc>
          <w:tcPr>
            <w:tcW w:w="9062" w:type="dxa"/>
          </w:tcPr>
          <w:p w:rsidR="00F01026" w:rsidRPr="009D52E3" w:rsidRDefault="00F01026" w:rsidP="00F01026">
            <w:pPr>
              <w:pStyle w:val="Geenafstand"/>
              <w:rPr>
                <w:rFonts w:cstheme="minorHAnsi"/>
                <w:b/>
                <w:sz w:val="22"/>
                <w:szCs w:val="22"/>
              </w:rPr>
            </w:pPr>
            <w:r w:rsidRPr="009D52E3">
              <w:rPr>
                <w:rFonts w:cstheme="minorHAnsi"/>
                <w:b/>
                <w:sz w:val="22"/>
                <w:szCs w:val="22"/>
              </w:rPr>
              <w:t>Can  MEDS rollen : Katheteriseren, blaasspoelen, SPK verzorgen</w:t>
            </w:r>
          </w:p>
          <w:p w:rsidR="00F01026" w:rsidRPr="009D52E3" w:rsidRDefault="00F01026" w:rsidP="00AA0ED5">
            <w:pPr>
              <w:pStyle w:val="Geenafstand"/>
              <w:rPr>
                <w:rFonts w:cstheme="minorHAnsi"/>
                <w:b/>
                <w:color w:val="FF0000"/>
                <w:sz w:val="22"/>
                <w:szCs w:val="22"/>
              </w:rPr>
            </w:pPr>
          </w:p>
        </w:tc>
      </w:tr>
    </w:tbl>
    <w:p w:rsidR="00F01026" w:rsidRPr="009D52E3" w:rsidRDefault="00F01026" w:rsidP="00AA0ED5">
      <w:pPr>
        <w:pStyle w:val="Geenafstand"/>
        <w:rPr>
          <w:rFonts w:cstheme="minorHAnsi"/>
          <w:b/>
          <w:color w:val="FF0000"/>
          <w:sz w:val="22"/>
          <w:szCs w:val="22"/>
        </w:rPr>
      </w:pPr>
    </w:p>
    <w:p w:rsidR="00F01026" w:rsidRPr="009D52E3" w:rsidRDefault="00F01026" w:rsidP="00AA0ED5">
      <w:pPr>
        <w:pStyle w:val="Geenafstand"/>
        <w:rPr>
          <w:rFonts w:cstheme="minorHAnsi"/>
          <w:b/>
          <w:color w:val="FF0000"/>
          <w:sz w:val="22"/>
          <w:szCs w:val="22"/>
        </w:rPr>
      </w:pPr>
    </w:p>
    <w:tbl>
      <w:tblPr>
        <w:tblStyle w:val="Tabelraster"/>
        <w:tblW w:w="0" w:type="auto"/>
        <w:tblLook w:val="04A0" w:firstRow="1" w:lastRow="0" w:firstColumn="1" w:lastColumn="0" w:noHBand="0" w:noVBand="1"/>
      </w:tblPr>
      <w:tblGrid>
        <w:gridCol w:w="4531"/>
        <w:gridCol w:w="4531"/>
      </w:tblGrid>
      <w:tr w:rsidR="00F01026" w:rsidRPr="009D52E3" w:rsidTr="00F01026">
        <w:tc>
          <w:tcPr>
            <w:tcW w:w="4531" w:type="dxa"/>
          </w:tcPr>
          <w:p w:rsidR="00F01026" w:rsidRPr="009D52E3" w:rsidRDefault="00F01026" w:rsidP="00F01026">
            <w:pPr>
              <w:pStyle w:val="Geenafstand"/>
              <w:rPr>
                <w:rFonts w:cstheme="minorHAnsi"/>
                <w:b/>
                <w:sz w:val="22"/>
                <w:szCs w:val="22"/>
              </w:rPr>
            </w:pPr>
            <w:r w:rsidRPr="009D52E3">
              <w:rPr>
                <w:rFonts w:cstheme="minorHAnsi"/>
                <w:b/>
                <w:sz w:val="22"/>
                <w:szCs w:val="22"/>
              </w:rPr>
              <w:t>Vakinhoudelijk handelen:</w:t>
            </w:r>
          </w:p>
          <w:p w:rsidR="00F01026" w:rsidRPr="009D52E3" w:rsidRDefault="00F01026" w:rsidP="00F01026">
            <w:pPr>
              <w:pStyle w:val="Geenafstand"/>
              <w:rPr>
                <w:rFonts w:cstheme="minorHAnsi"/>
                <w:b/>
                <w:color w:val="FF0000"/>
                <w:sz w:val="22"/>
                <w:szCs w:val="22"/>
              </w:rPr>
            </w:pPr>
          </w:p>
        </w:tc>
        <w:tc>
          <w:tcPr>
            <w:tcW w:w="4531" w:type="dxa"/>
          </w:tcPr>
          <w:p w:rsidR="00F01026" w:rsidRPr="009D52E3" w:rsidRDefault="00F01026" w:rsidP="00F01026">
            <w:pPr>
              <w:pStyle w:val="Geenafstand"/>
              <w:rPr>
                <w:rFonts w:cstheme="minorHAnsi"/>
                <w:sz w:val="22"/>
                <w:szCs w:val="22"/>
              </w:rPr>
            </w:pPr>
            <w:r w:rsidRPr="009D52E3">
              <w:rPr>
                <w:rFonts w:cstheme="minorHAnsi"/>
                <w:sz w:val="22"/>
                <w:szCs w:val="22"/>
              </w:rPr>
              <w:t>De verzorgende, verpleegkundige heeft d.m.v. de cursus katheteriseren adequate kennis verworven over de anatomie/fysiologie, ziekten en beperkingen.</w:t>
            </w:r>
          </w:p>
          <w:p w:rsidR="00F01026" w:rsidRPr="009D52E3" w:rsidRDefault="00F01026" w:rsidP="00F01026">
            <w:pPr>
              <w:pStyle w:val="Geenafstand"/>
              <w:rPr>
                <w:rFonts w:cstheme="minorHAnsi"/>
                <w:sz w:val="22"/>
                <w:szCs w:val="22"/>
              </w:rPr>
            </w:pPr>
            <w:r w:rsidRPr="009D52E3">
              <w:rPr>
                <w:rFonts w:cstheme="minorHAnsi"/>
                <w:sz w:val="22"/>
                <w:szCs w:val="22"/>
              </w:rPr>
              <w:t>De verzorgende ,verpleegkundige kan ondersteuning, begeleiding geven over zorgverlening aan patiënten of cliënten.</w:t>
            </w:r>
          </w:p>
          <w:p w:rsidR="00F01026" w:rsidRPr="009D52E3" w:rsidRDefault="00F01026" w:rsidP="00F01026">
            <w:pPr>
              <w:pStyle w:val="Geenafstand"/>
              <w:rPr>
                <w:rFonts w:cstheme="minorHAnsi"/>
                <w:sz w:val="22"/>
                <w:szCs w:val="22"/>
              </w:rPr>
            </w:pPr>
            <w:r w:rsidRPr="009D52E3">
              <w:rPr>
                <w:rFonts w:cstheme="minorHAnsi"/>
                <w:sz w:val="22"/>
                <w:szCs w:val="22"/>
              </w:rPr>
              <w:t>De verzorgende ,verpleegkundige handelt naar vakinhoudelijke competenties.</w:t>
            </w:r>
          </w:p>
          <w:p w:rsidR="00F01026" w:rsidRPr="009D52E3" w:rsidRDefault="00F01026" w:rsidP="00F01026">
            <w:pPr>
              <w:pStyle w:val="Geenafstand"/>
              <w:rPr>
                <w:rFonts w:cstheme="minorHAnsi"/>
                <w:sz w:val="22"/>
                <w:szCs w:val="22"/>
              </w:rPr>
            </w:pPr>
            <w:r w:rsidRPr="009D52E3">
              <w:rPr>
                <w:rFonts w:cstheme="minorHAnsi"/>
                <w:sz w:val="22"/>
                <w:szCs w:val="22"/>
              </w:rPr>
              <w:t>De bijscholing draagt bij aan deskundigheidsbevordering.</w:t>
            </w:r>
          </w:p>
          <w:p w:rsidR="00F01026" w:rsidRPr="009D52E3" w:rsidRDefault="00F01026" w:rsidP="00AA0ED5">
            <w:pPr>
              <w:pStyle w:val="Geenafstand"/>
              <w:rPr>
                <w:rFonts w:cstheme="minorHAnsi"/>
                <w:b/>
                <w:color w:val="FF0000"/>
                <w:sz w:val="22"/>
                <w:szCs w:val="22"/>
              </w:rPr>
            </w:pPr>
          </w:p>
        </w:tc>
      </w:tr>
      <w:tr w:rsidR="00F01026" w:rsidRPr="009D52E3" w:rsidTr="00F01026">
        <w:tc>
          <w:tcPr>
            <w:tcW w:w="4531" w:type="dxa"/>
          </w:tcPr>
          <w:p w:rsidR="00F01026" w:rsidRPr="009D52E3" w:rsidRDefault="00F01026" w:rsidP="00F01026">
            <w:pPr>
              <w:pStyle w:val="Geenafstand"/>
              <w:rPr>
                <w:rFonts w:cstheme="minorHAnsi"/>
                <w:b/>
                <w:sz w:val="22"/>
                <w:szCs w:val="22"/>
              </w:rPr>
            </w:pPr>
            <w:r w:rsidRPr="009D52E3">
              <w:rPr>
                <w:rFonts w:cstheme="minorHAnsi"/>
                <w:b/>
                <w:sz w:val="22"/>
                <w:szCs w:val="22"/>
              </w:rPr>
              <w:t>Kennis en wetenschap</w:t>
            </w:r>
          </w:p>
          <w:p w:rsidR="00F01026" w:rsidRPr="009D52E3" w:rsidRDefault="00F01026" w:rsidP="00F01026">
            <w:pPr>
              <w:pStyle w:val="Geenafstand"/>
              <w:rPr>
                <w:rFonts w:cstheme="minorHAnsi"/>
                <w:b/>
                <w:sz w:val="22"/>
                <w:szCs w:val="22"/>
              </w:rPr>
            </w:pPr>
          </w:p>
        </w:tc>
        <w:tc>
          <w:tcPr>
            <w:tcW w:w="4531" w:type="dxa"/>
          </w:tcPr>
          <w:p w:rsidR="00F01026" w:rsidRPr="009D52E3" w:rsidRDefault="00F01026" w:rsidP="00F01026">
            <w:pPr>
              <w:pStyle w:val="Geenafstand"/>
              <w:rPr>
                <w:rFonts w:cstheme="minorHAnsi"/>
                <w:sz w:val="22"/>
                <w:szCs w:val="22"/>
              </w:rPr>
            </w:pPr>
            <w:r w:rsidRPr="009D52E3">
              <w:rPr>
                <w:rFonts w:cstheme="minorHAnsi"/>
                <w:sz w:val="22"/>
                <w:szCs w:val="22"/>
              </w:rPr>
              <w:t>De verzorgende, verpleegkundige heeft meer kennis verworven over katheteriseren om te reflecteren op haar deskundigheid en de onderbouwing van haar handelen.</w:t>
            </w:r>
          </w:p>
          <w:p w:rsidR="00F01026" w:rsidRPr="009D52E3" w:rsidRDefault="00F01026" w:rsidP="00F01026">
            <w:pPr>
              <w:pStyle w:val="Geenafstand"/>
              <w:rPr>
                <w:rFonts w:cstheme="minorHAnsi"/>
                <w:sz w:val="22"/>
                <w:szCs w:val="22"/>
              </w:rPr>
            </w:pPr>
            <w:r w:rsidRPr="009D52E3">
              <w:rPr>
                <w:rFonts w:cstheme="minorHAnsi"/>
                <w:sz w:val="22"/>
                <w:szCs w:val="22"/>
              </w:rPr>
              <w:t>vb onderzoeksmethoden en toepassing wetenschap.</w:t>
            </w:r>
          </w:p>
          <w:p w:rsidR="00F01026" w:rsidRPr="009D52E3" w:rsidRDefault="00F01026" w:rsidP="00F01026">
            <w:pPr>
              <w:pStyle w:val="Geenafstand"/>
              <w:rPr>
                <w:rFonts w:cstheme="minorHAnsi"/>
                <w:sz w:val="22"/>
                <w:szCs w:val="22"/>
              </w:rPr>
            </w:pPr>
            <w:r w:rsidRPr="009D52E3">
              <w:rPr>
                <w:rFonts w:cstheme="minorHAnsi"/>
                <w:sz w:val="22"/>
                <w:szCs w:val="22"/>
              </w:rPr>
              <w:t>Beschouwt medische info kritisch ontwikkelt &amp; onderhoud een persoonlijk bij -en nascholingsplan.</w:t>
            </w:r>
          </w:p>
          <w:p w:rsidR="00F01026" w:rsidRPr="009D52E3" w:rsidRDefault="00F01026" w:rsidP="00F01026">
            <w:pPr>
              <w:pStyle w:val="Geenafstand"/>
              <w:rPr>
                <w:rFonts w:cstheme="minorHAnsi"/>
                <w:sz w:val="22"/>
                <w:szCs w:val="22"/>
              </w:rPr>
            </w:pPr>
          </w:p>
        </w:tc>
      </w:tr>
      <w:tr w:rsidR="00F01026" w:rsidRPr="009D52E3" w:rsidTr="00F01026">
        <w:tc>
          <w:tcPr>
            <w:tcW w:w="4531" w:type="dxa"/>
          </w:tcPr>
          <w:p w:rsidR="00F01026" w:rsidRPr="009D52E3" w:rsidRDefault="00F01026" w:rsidP="00F01026">
            <w:pPr>
              <w:pStyle w:val="Geenafstand"/>
              <w:rPr>
                <w:rFonts w:cstheme="minorHAnsi"/>
                <w:b/>
                <w:sz w:val="22"/>
                <w:szCs w:val="22"/>
              </w:rPr>
            </w:pPr>
            <w:r w:rsidRPr="009D52E3">
              <w:rPr>
                <w:rFonts w:cstheme="minorHAnsi"/>
                <w:b/>
                <w:sz w:val="22"/>
                <w:szCs w:val="22"/>
              </w:rPr>
              <w:lastRenderedPageBreak/>
              <w:t>Maatschappelijk handelen</w:t>
            </w:r>
          </w:p>
          <w:p w:rsidR="00F01026" w:rsidRPr="009D52E3" w:rsidRDefault="00F01026" w:rsidP="00F01026">
            <w:pPr>
              <w:pStyle w:val="Geenafstand"/>
              <w:rPr>
                <w:rFonts w:cstheme="minorHAnsi"/>
                <w:b/>
                <w:sz w:val="22"/>
                <w:szCs w:val="22"/>
              </w:rPr>
            </w:pPr>
          </w:p>
        </w:tc>
        <w:tc>
          <w:tcPr>
            <w:tcW w:w="4531" w:type="dxa"/>
          </w:tcPr>
          <w:p w:rsidR="00F01026" w:rsidRPr="009D52E3" w:rsidRDefault="00F01026" w:rsidP="00F01026">
            <w:pPr>
              <w:pStyle w:val="Geenafstand"/>
              <w:rPr>
                <w:rFonts w:cstheme="minorHAnsi"/>
                <w:sz w:val="22"/>
                <w:szCs w:val="22"/>
              </w:rPr>
            </w:pPr>
            <w:r w:rsidRPr="009D52E3">
              <w:rPr>
                <w:rFonts w:cstheme="minorHAnsi"/>
                <w:sz w:val="22"/>
                <w:szCs w:val="22"/>
              </w:rPr>
              <w:t xml:space="preserve">De verzorgende, verpleegkundige heeft meer kennis verworven over </w:t>
            </w:r>
          </w:p>
          <w:p w:rsidR="00F01026" w:rsidRPr="009D52E3" w:rsidRDefault="00F01026" w:rsidP="00F01026">
            <w:pPr>
              <w:pStyle w:val="Geenafstand"/>
              <w:rPr>
                <w:rFonts w:cstheme="minorHAnsi"/>
                <w:sz w:val="22"/>
                <w:szCs w:val="22"/>
              </w:rPr>
            </w:pPr>
            <w:r w:rsidRPr="009D52E3">
              <w:rPr>
                <w:rFonts w:cstheme="minorHAnsi"/>
                <w:sz w:val="22"/>
                <w:szCs w:val="22"/>
              </w:rPr>
              <w:t>katheteriseren en de maatschappelijke context en bevorderen van de gezondheid.</w:t>
            </w:r>
          </w:p>
          <w:p w:rsidR="00F01026" w:rsidRPr="009D52E3" w:rsidRDefault="00F01026" w:rsidP="00F01026">
            <w:pPr>
              <w:pStyle w:val="Geenafstand"/>
              <w:rPr>
                <w:rFonts w:cstheme="minorHAnsi"/>
                <w:sz w:val="22"/>
                <w:szCs w:val="22"/>
              </w:rPr>
            </w:pPr>
            <w:r w:rsidRPr="009D52E3">
              <w:rPr>
                <w:rFonts w:cstheme="minorHAnsi"/>
                <w:sz w:val="22"/>
                <w:szCs w:val="22"/>
              </w:rPr>
              <w:t>De verzorgende, verpleegkundige handelt preventief door inzicht in katheteriseren.</w:t>
            </w:r>
          </w:p>
          <w:p w:rsidR="00F01026" w:rsidRPr="009D52E3" w:rsidRDefault="00F01026" w:rsidP="00F01026">
            <w:pPr>
              <w:pStyle w:val="Geenafstand"/>
              <w:rPr>
                <w:rFonts w:cstheme="minorHAnsi"/>
                <w:sz w:val="22"/>
                <w:szCs w:val="22"/>
              </w:rPr>
            </w:pPr>
            <w:r w:rsidRPr="009D52E3">
              <w:rPr>
                <w:rFonts w:cstheme="minorHAnsi"/>
                <w:sz w:val="22"/>
                <w:szCs w:val="22"/>
              </w:rPr>
              <w:t>Geeft inzicht in leefstijlbevordering.</w:t>
            </w:r>
          </w:p>
          <w:p w:rsidR="00F01026" w:rsidRPr="009D52E3" w:rsidRDefault="00F01026" w:rsidP="00F01026">
            <w:pPr>
              <w:pStyle w:val="Geenafstand"/>
              <w:rPr>
                <w:rFonts w:cstheme="minorHAnsi"/>
                <w:sz w:val="22"/>
                <w:szCs w:val="22"/>
              </w:rPr>
            </w:pPr>
            <w:r w:rsidRPr="009D52E3">
              <w:rPr>
                <w:rFonts w:cstheme="minorHAnsi"/>
                <w:sz w:val="22"/>
                <w:szCs w:val="22"/>
              </w:rPr>
              <w:t>Geeft voorlichting over katheteriseren en treed adequaat op bij incidenten.</w:t>
            </w:r>
          </w:p>
          <w:p w:rsidR="00F01026" w:rsidRPr="009D52E3" w:rsidRDefault="00F01026" w:rsidP="00F01026">
            <w:pPr>
              <w:pStyle w:val="Geenafstand"/>
              <w:rPr>
                <w:rFonts w:cstheme="minorHAnsi"/>
                <w:sz w:val="22"/>
                <w:szCs w:val="22"/>
              </w:rPr>
            </w:pPr>
          </w:p>
          <w:p w:rsidR="00F01026" w:rsidRPr="009D52E3" w:rsidRDefault="00F01026" w:rsidP="00F01026">
            <w:pPr>
              <w:pStyle w:val="Geenafstand"/>
              <w:rPr>
                <w:rFonts w:cstheme="minorHAnsi"/>
                <w:sz w:val="22"/>
                <w:szCs w:val="22"/>
              </w:rPr>
            </w:pPr>
          </w:p>
        </w:tc>
      </w:tr>
      <w:tr w:rsidR="00F01026" w:rsidRPr="009D52E3" w:rsidTr="00F01026">
        <w:tc>
          <w:tcPr>
            <w:tcW w:w="4531" w:type="dxa"/>
          </w:tcPr>
          <w:p w:rsidR="00F01026" w:rsidRPr="009D52E3" w:rsidRDefault="00F01026" w:rsidP="00F01026">
            <w:pPr>
              <w:pStyle w:val="Geenafstand"/>
              <w:rPr>
                <w:rFonts w:cstheme="minorHAnsi"/>
                <w:b/>
                <w:sz w:val="22"/>
                <w:szCs w:val="22"/>
              </w:rPr>
            </w:pPr>
            <w:r w:rsidRPr="009D52E3">
              <w:rPr>
                <w:rFonts w:cstheme="minorHAnsi"/>
                <w:b/>
                <w:sz w:val="22"/>
                <w:szCs w:val="22"/>
              </w:rPr>
              <w:t>Professionaliteit en kwaliteit</w:t>
            </w:r>
          </w:p>
          <w:p w:rsidR="00F01026" w:rsidRPr="009D52E3" w:rsidRDefault="00F01026" w:rsidP="00F01026">
            <w:pPr>
              <w:pStyle w:val="Geenafstand"/>
              <w:rPr>
                <w:rFonts w:cstheme="minorHAnsi"/>
                <w:b/>
                <w:sz w:val="22"/>
                <w:szCs w:val="22"/>
              </w:rPr>
            </w:pPr>
          </w:p>
        </w:tc>
        <w:tc>
          <w:tcPr>
            <w:tcW w:w="4531" w:type="dxa"/>
          </w:tcPr>
          <w:p w:rsidR="00F01026" w:rsidRPr="009D52E3" w:rsidRDefault="00F01026" w:rsidP="00F01026">
            <w:pPr>
              <w:pStyle w:val="Geenafstand"/>
              <w:rPr>
                <w:rFonts w:cstheme="minorHAnsi"/>
                <w:sz w:val="22"/>
                <w:szCs w:val="22"/>
              </w:rPr>
            </w:pPr>
            <w:r w:rsidRPr="009D52E3">
              <w:rPr>
                <w:rFonts w:cstheme="minorHAnsi"/>
                <w:sz w:val="22"/>
                <w:szCs w:val="22"/>
              </w:rPr>
              <w:t>Heeft meer kennis verworven over de professionele standaard en kwaliteitsborging.</w:t>
            </w:r>
          </w:p>
          <w:p w:rsidR="00F01026" w:rsidRPr="009D52E3" w:rsidRDefault="00F01026" w:rsidP="00F01026">
            <w:pPr>
              <w:pStyle w:val="Geenafstand"/>
              <w:rPr>
                <w:rFonts w:cstheme="minorHAnsi"/>
                <w:sz w:val="22"/>
                <w:szCs w:val="22"/>
              </w:rPr>
            </w:pPr>
            <w:r w:rsidRPr="009D52E3">
              <w:rPr>
                <w:rFonts w:cstheme="minorHAnsi"/>
                <w:sz w:val="22"/>
                <w:szCs w:val="22"/>
              </w:rPr>
              <w:t>Kent de grenzen van de eigen competenties en handelt daarbinnen.</w:t>
            </w:r>
          </w:p>
          <w:p w:rsidR="00F01026" w:rsidRPr="009D52E3" w:rsidRDefault="00F01026" w:rsidP="00F01026">
            <w:pPr>
              <w:pStyle w:val="Geenafstand"/>
              <w:rPr>
                <w:rFonts w:cstheme="minorHAnsi"/>
                <w:sz w:val="22"/>
                <w:szCs w:val="22"/>
              </w:rPr>
            </w:pPr>
            <w:r w:rsidRPr="009D52E3">
              <w:rPr>
                <w:rFonts w:cstheme="minorHAnsi"/>
                <w:sz w:val="22"/>
                <w:szCs w:val="22"/>
              </w:rPr>
              <w:t>Werkt volgens protocollen van Vilans</w:t>
            </w:r>
          </w:p>
          <w:p w:rsidR="00F01026" w:rsidRPr="009D52E3" w:rsidRDefault="00F01026" w:rsidP="00F01026">
            <w:pPr>
              <w:pStyle w:val="Geenafstand"/>
              <w:rPr>
                <w:rFonts w:cstheme="minorHAnsi"/>
                <w:sz w:val="22"/>
                <w:szCs w:val="22"/>
              </w:rPr>
            </w:pPr>
            <w:r w:rsidRPr="009D52E3">
              <w:rPr>
                <w:rFonts w:cstheme="minorHAnsi"/>
                <w:sz w:val="22"/>
                <w:szCs w:val="22"/>
              </w:rPr>
              <w:t>Heeft kennis van wetgeving over het onderwerp: Wet BIG/WGBO etc</w:t>
            </w:r>
          </w:p>
          <w:p w:rsidR="00F01026" w:rsidRPr="009D52E3" w:rsidRDefault="00F01026" w:rsidP="00F01026">
            <w:pPr>
              <w:pStyle w:val="Geenafstand"/>
              <w:rPr>
                <w:rFonts w:cstheme="minorHAnsi"/>
                <w:sz w:val="22"/>
                <w:szCs w:val="22"/>
              </w:rPr>
            </w:pPr>
            <w:r w:rsidRPr="009D52E3">
              <w:rPr>
                <w:rFonts w:cstheme="minorHAnsi"/>
                <w:sz w:val="22"/>
                <w:szCs w:val="22"/>
              </w:rPr>
              <w:t xml:space="preserve">Kwaliteitsregistratie wordt bijgehouden </w:t>
            </w:r>
          </w:p>
          <w:p w:rsidR="00F01026" w:rsidRPr="009D52E3" w:rsidRDefault="00F01026" w:rsidP="00F01026">
            <w:pPr>
              <w:pStyle w:val="Geenafstand"/>
              <w:rPr>
                <w:rFonts w:cstheme="minorHAnsi"/>
                <w:sz w:val="22"/>
                <w:szCs w:val="22"/>
              </w:rPr>
            </w:pPr>
            <w:r w:rsidRPr="009D52E3">
              <w:rPr>
                <w:rFonts w:cstheme="minorHAnsi"/>
                <w:sz w:val="22"/>
                <w:szCs w:val="22"/>
              </w:rPr>
              <w:t>Houdt vakliteratuur bij.</w:t>
            </w:r>
          </w:p>
          <w:p w:rsidR="00F01026" w:rsidRPr="009D52E3" w:rsidRDefault="00F01026" w:rsidP="00F01026">
            <w:pPr>
              <w:pStyle w:val="Geenafstand"/>
              <w:rPr>
                <w:rFonts w:cstheme="minorHAnsi"/>
                <w:sz w:val="22"/>
                <w:szCs w:val="22"/>
              </w:rPr>
            </w:pPr>
            <w:r w:rsidRPr="009D52E3">
              <w:rPr>
                <w:rFonts w:cstheme="minorHAnsi"/>
                <w:sz w:val="22"/>
                <w:szCs w:val="22"/>
              </w:rPr>
              <w:t xml:space="preserve"> De verzorgende, verpleegkundige handelt bevoegd en bekwaam</w:t>
            </w:r>
          </w:p>
          <w:p w:rsidR="00F01026" w:rsidRPr="009D52E3" w:rsidRDefault="00F01026" w:rsidP="00F01026">
            <w:pPr>
              <w:pStyle w:val="Geenafstand"/>
              <w:rPr>
                <w:rFonts w:cstheme="minorHAnsi"/>
                <w:sz w:val="22"/>
                <w:szCs w:val="22"/>
              </w:rPr>
            </w:pPr>
          </w:p>
        </w:tc>
      </w:tr>
      <w:tr w:rsidR="00F01026" w:rsidRPr="009D52E3" w:rsidTr="00F01026">
        <w:tc>
          <w:tcPr>
            <w:tcW w:w="4531" w:type="dxa"/>
          </w:tcPr>
          <w:p w:rsidR="00F01026" w:rsidRPr="009D52E3" w:rsidRDefault="00F01026" w:rsidP="00F01026">
            <w:pPr>
              <w:pStyle w:val="Geenafstand"/>
              <w:rPr>
                <w:rFonts w:cstheme="minorHAnsi"/>
                <w:b/>
                <w:sz w:val="22"/>
                <w:szCs w:val="22"/>
              </w:rPr>
            </w:pPr>
            <w:r w:rsidRPr="009D52E3">
              <w:rPr>
                <w:rFonts w:cstheme="minorHAnsi"/>
                <w:b/>
                <w:sz w:val="22"/>
                <w:szCs w:val="22"/>
              </w:rPr>
              <w:t xml:space="preserve">Communicator </w:t>
            </w:r>
          </w:p>
          <w:p w:rsidR="00F01026" w:rsidRPr="009D52E3" w:rsidRDefault="00F01026" w:rsidP="00F01026">
            <w:pPr>
              <w:pStyle w:val="Geenafstand"/>
              <w:rPr>
                <w:rFonts w:cstheme="minorHAnsi"/>
                <w:b/>
                <w:sz w:val="22"/>
                <w:szCs w:val="22"/>
              </w:rPr>
            </w:pPr>
          </w:p>
        </w:tc>
        <w:tc>
          <w:tcPr>
            <w:tcW w:w="4531" w:type="dxa"/>
          </w:tcPr>
          <w:p w:rsidR="00F01026" w:rsidRPr="009D52E3" w:rsidRDefault="00F01026" w:rsidP="00F01026">
            <w:pPr>
              <w:pStyle w:val="Geenafstand"/>
              <w:rPr>
                <w:rFonts w:cstheme="minorHAnsi"/>
                <w:sz w:val="22"/>
                <w:szCs w:val="22"/>
              </w:rPr>
            </w:pPr>
            <w:r w:rsidRPr="009D52E3">
              <w:rPr>
                <w:rFonts w:cstheme="minorHAnsi"/>
                <w:sz w:val="22"/>
                <w:szCs w:val="22"/>
              </w:rPr>
              <w:t>De verzorgende, verpleegkundige kan een motiverend gesprek voeren met de cliënt/patiënt</w:t>
            </w:r>
          </w:p>
          <w:p w:rsidR="00F01026" w:rsidRPr="009D52E3" w:rsidRDefault="00F01026" w:rsidP="00F01026">
            <w:pPr>
              <w:pStyle w:val="Geenafstand"/>
              <w:rPr>
                <w:rFonts w:cstheme="minorHAnsi"/>
                <w:sz w:val="22"/>
                <w:szCs w:val="22"/>
              </w:rPr>
            </w:pPr>
            <w:r w:rsidRPr="009D52E3">
              <w:rPr>
                <w:rFonts w:cstheme="minorHAnsi"/>
                <w:sz w:val="22"/>
                <w:szCs w:val="22"/>
              </w:rPr>
              <w:t>en gebruikt verschillende gesprekstechnieken.</w:t>
            </w:r>
          </w:p>
          <w:p w:rsidR="00F01026" w:rsidRPr="009D52E3" w:rsidRDefault="00F01026" w:rsidP="00F01026">
            <w:pPr>
              <w:pStyle w:val="Geenafstand"/>
              <w:rPr>
                <w:rFonts w:cstheme="minorHAnsi"/>
                <w:sz w:val="22"/>
                <w:szCs w:val="22"/>
              </w:rPr>
            </w:pPr>
            <w:r w:rsidRPr="009D52E3">
              <w:rPr>
                <w:rFonts w:cstheme="minorHAnsi"/>
                <w:sz w:val="22"/>
                <w:szCs w:val="22"/>
              </w:rPr>
              <w:t>De verzorgende, verpleegkundige bouwt effectieve relatie op met cliënt/patiënt.</w:t>
            </w:r>
          </w:p>
          <w:p w:rsidR="00F01026" w:rsidRPr="009D52E3" w:rsidRDefault="00F01026" w:rsidP="00F01026">
            <w:pPr>
              <w:pStyle w:val="Geenafstand"/>
              <w:rPr>
                <w:rFonts w:cstheme="minorHAnsi"/>
                <w:sz w:val="22"/>
                <w:szCs w:val="22"/>
              </w:rPr>
            </w:pPr>
            <w:r w:rsidRPr="009D52E3">
              <w:rPr>
                <w:rFonts w:cstheme="minorHAnsi"/>
                <w:sz w:val="22"/>
                <w:szCs w:val="22"/>
              </w:rPr>
              <w:t xml:space="preserve">De verzorgende, verpleegkundige luistert en verkrijgt doelmatig relevante info. </w:t>
            </w:r>
          </w:p>
          <w:p w:rsidR="00F01026" w:rsidRPr="009D52E3" w:rsidRDefault="00F01026" w:rsidP="00F01026">
            <w:pPr>
              <w:pStyle w:val="Geenafstand"/>
              <w:rPr>
                <w:rFonts w:cstheme="minorHAnsi"/>
                <w:sz w:val="22"/>
                <w:szCs w:val="22"/>
              </w:rPr>
            </w:pPr>
            <w:r w:rsidRPr="009D52E3">
              <w:rPr>
                <w:rFonts w:cstheme="minorHAnsi"/>
                <w:sz w:val="22"/>
                <w:szCs w:val="22"/>
              </w:rPr>
              <w:t>De verzorgende, verpleegkundige brengt de sociale kaart inzicht.</w:t>
            </w:r>
          </w:p>
          <w:p w:rsidR="00F01026" w:rsidRPr="009D52E3" w:rsidRDefault="00F01026" w:rsidP="00F01026">
            <w:pPr>
              <w:pStyle w:val="Geenafstand"/>
              <w:rPr>
                <w:rFonts w:cstheme="minorHAnsi"/>
                <w:sz w:val="22"/>
                <w:szCs w:val="22"/>
              </w:rPr>
            </w:pPr>
          </w:p>
        </w:tc>
      </w:tr>
      <w:tr w:rsidR="00F01026" w:rsidRPr="009D52E3" w:rsidTr="00F01026">
        <w:tc>
          <w:tcPr>
            <w:tcW w:w="4531" w:type="dxa"/>
          </w:tcPr>
          <w:p w:rsidR="00F01026" w:rsidRPr="009D52E3" w:rsidRDefault="00F01026" w:rsidP="00F01026">
            <w:pPr>
              <w:pStyle w:val="Geenafstand"/>
              <w:rPr>
                <w:rFonts w:cstheme="minorHAnsi"/>
                <w:b/>
                <w:sz w:val="22"/>
                <w:szCs w:val="22"/>
              </w:rPr>
            </w:pPr>
            <w:r w:rsidRPr="009D52E3">
              <w:rPr>
                <w:rFonts w:cstheme="minorHAnsi"/>
                <w:b/>
                <w:sz w:val="22"/>
                <w:szCs w:val="22"/>
              </w:rPr>
              <w:t>Samenwerken</w:t>
            </w:r>
          </w:p>
          <w:p w:rsidR="00F01026" w:rsidRPr="009D52E3" w:rsidRDefault="00F01026" w:rsidP="00F01026">
            <w:pPr>
              <w:pStyle w:val="Geenafstand"/>
              <w:rPr>
                <w:rFonts w:cstheme="minorHAnsi"/>
                <w:b/>
                <w:sz w:val="22"/>
                <w:szCs w:val="22"/>
              </w:rPr>
            </w:pPr>
          </w:p>
        </w:tc>
        <w:tc>
          <w:tcPr>
            <w:tcW w:w="4531" w:type="dxa"/>
          </w:tcPr>
          <w:p w:rsidR="00F01026" w:rsidRPr="009D52E3" w:rsidRDefault="00F01026" w:rsidP="00F01026">
            <w:pPr>
              <w:pStyle w:val="Geenafstand"/>
              <w:rPr>
                <w:rFonts w:cstheme="minorHAnsi"/>
                <w:sz w:val="22"/>
                <w:szCs w:val="22"/>
              </w:rPr>
            </w:pPr>
            <w:r w:rsidRPr="009D52E3">
              <w:rPr>
                <w:rFonts w:cstheme="minorHAnsi"/>
                <w:sz w:val="22"/>
                <w:szCs w:val="22"/>
              </w:rPr>
              <w:t>De verzorgende, verpleegkundige werkt samen met derden en onderbouwd haar handelen,</w:t>
            </w:r>
          </w:p>
          <w:p w:rsidR="00F01026" w:rsidRPr="009D52E3" w:rsidRDefault="00F01026" w:rsidP="00F01026">
            <w:pPr>
              <w:pStyle w:val="Geenafstand"/>
              <w:rPr>
                <w:rFonts w:cstheme="minorHAnsi"/>
                <w:sz w:val="22"/>
                <w:szCs w:val="22"/>
              </w:rPr>
            </w:pPr>
            <w:r w:rsidRPr="009D52E3">
              <w:rPr>
                <w:rFonts w:cstheme="minorHAnsi"/>
                <w:sz w:val="22"/>
                <w:szCs w:val="22"/>
              </w:rPr>
              <w:t>draagt bij aan een interdisciplinaire samenwerking en ketenzorg.</w:t>
            </w:r>
          </w:p>
          <w:p w:rsidR="00F01026" w:rsidRPr="009D52E3" w:rsidRDefault="00F01026" w:rsidP="00F01026">
            <w:pPr>
              <w:pStyle w:val="Geenafstand"/>
              <w:rPr>
                <w:rFonts w:cs="Arial"/>
                <w:sz w:val="22"/>
                <w:szCs w:val="22"/>
              </w:rPr>
            </w:pPr>
            <w:r w:rsidRPr="009D52E3">
              <w:rPr>
                <w:rFonts w:cstheme="minorHAnsi"/>
                <w:sz w:val="22"/>
                <w:szCs w:val="22"/>
              </w:rPr>
              <w:t>De verzorgende, verpleegkundige kan helder  actief luisteren, samenvatten en doorvragen en brengt structuur aan in een gesprek</w:t>
            </w:r>
            <w:r w:rsidR="007751C2" w:rsidRPr="009D52E3">
              <w:rPr>
                <w:rFonts w:cs="Arial"/>
                <w:sz w:val="22"/>
                <w:szCs w:val="22"/>
              </w:rPr>
              <w:t>.</w:t>
            </w:r>
          </w:p>
        </w:tc>
      </w:tr>
    </w:tbl>
    <w:p w:rsidR="00FE2779" w:rsidRDefault="00FE2779" w:rsidP="00FE2779">
      <w:pPr>
        <w:rPr>
          <w:rFonts w:cstheme="minorHAnsi"/>
          <w:b/>
          <w:color w:val="FF0000"/>
          <w:sz w:val="22"/>
          <w:szCs w:val="22"/>
        </w:rPr>
      </w:pPr>
    </w:p>
    <w:p w:rsidR="006C5841" w:rsidRDefault="006C5841" w:rsidP="00FE2779">
      <w:pPr>
        <w:rPr>
          <w:rFonts w:cstheme="minorHAnsi"/>
          <w:b/>
          <w:color w:val="FF0000"/>
          <w:sz w:val="22"/>
          <w:szCs w:val="22"/>
        </w:rPr>
      </w:pPr>
    </w:p>
    <w:p w:rsidR="006C5841" w:rsidRDefault="006C5841" w:rsidP="00FE2779">
      <w:pPr>
        <w:rPr>
          <w:rFonts w:cs="Arial"/>
          <w:b/>
          <w:sz w:val="22"/>
          <w:szCs w:val="22"/>
        </w:rPr>
      </w:pPr>
    </w:p>
    <w:p w:rsidR="005F14B8" w:rsidRDefault="005F14B8" w:rsidP="00FE2779">
      <w:pPr>
        <w:rPr>
          <w:rFonts w:cs="Arial"/>
          <w:b/>
          <w:sz w:val="22"/>
          <w:szCs w:val="22"/>
        </w:rPr>
      </w:pPr>
    </w:p>
    <w:p w:rsidR="005F14B8" w:rsidRDefault="005F14B8" w:rsidP="00FE2779">
      <w:pPr>
        <w:rPr>
          <w:rFonts w:cs="Arial"/>
          <w:b/>
          <w:sz w:val="22"/>
          <w:szCs w:val="22"/>
        </w:rPr>
      </w:pPr>
    </w:p>
    <w:p w:rsidR="005F14B8" w:rsidRPr="009D52E3" w:rsidRDefault="005F14B8" w:rsidP="00FE2779">
      <w:pPr>
        <w:rPr>
          <w:rFonts w:cs="Arial"/>
          <w:b/>
          <w:sz w:val="22"/>
          <w:szCs w:val="22"/>
        </w:rPr>
      </w:pPr>
    </w:p>
    <w:tbl>
      <w:tblPr>
        <w:tblStyle w:val="Tabelraster"/>
        <w:tblW w:w="0" w:type="auto"/>
        <w:tblLook w:val="04A0" w:firstRow="1" w:lastRow="0" w:firstColumn="1" w:lastColumn="0" w:noHBand="0" w:noVBand="1"/>
      </w:tblPr>
      <w:tblGrid>
        <w:gridCol w:w="9062"/>
      </w:tblGrid>
      <w:tr w:rsidR="002123DC" w:rsidRPr="009D52E3" w:rsidTr="002123DC">
        <w:tc>
          <w:tcPr>
            <w:tcW w:w="9062" w:type="dxa"/>
          </w:tcPr>
          <w:p w:rsidR="002123DC" w:rsidRPr="00497797" w:rsidRDefault="002123DC" w:rsidP="002123DC">
            <w:pPr>
              <w:pStyle w:val="Geenafstand"/>
              <w:rPr>
                <w:rFonts w:cs="Arial"/>
                <w:color w:val="FF0000"/>
                <w:sz w:val="22"/>
                <w:szCs w:val="22"/>
              </w:rPr>
            </w:pPr>
            <w:r w:rsidRPr="00497797">
              <w:rPr>
                <w:rFonts w:cs="Arial"/>
                <w:b/>
                <w:color w:val="FF0000"/>
                <w:sz w:val="22"/>
                <w:szCs w:val="22"/>
              </w:rPr>
              <w:lastRenderedPageBreak/>
              <w:t>Actieplan Module Bijscholing Injecteren</w:t>
            </w:r>
          </w:p>
        </w:tc>
      </w:tr>
    </w:tbl>
    <w:p w:rsidR="00A125CE" w:rsidRPr="009D52E3" w:rsidRDefault="00A125CE" w:rsidP="002123DC">
      <w:pPr>
        <w:pStyle w:val="Geenafstand"/>
        <w:rPr>
          <w:rFonts w:cs="Arial"/>
          <w:sz w:val="22"/>
          <w:szCs w:val="22"/>
        </w:rPr>
      </w:pPr>
    </w:p>
    <w:p w:rsidR="00A125CE" w:rsidRPr="009D52E3" w:rsidRDefault="00A125CE" w:rsidP="0060584D">
      <w:pPr>
        <w:pStyle w:val="Geenafstand"/>
        <w:outlineLvl w:val="0"/>
        <w:rPr>
          <w:rFonts w:cstheme="minorHAnsi"/>
          <w:sz w:val="22"/>
          <w:szCs w:val="22"/>
        </w:rPr>
      </w:pPr>
      <w:r w:rsidRPr="009D52E3">
        <w:rPr>
          <w:rFonts w:cstheme="minorHAnsi"/>
          <w:sz w:val="22"/>
          <w:szCs w:val="22"/>
        </w:rPr>
        <w:t>C-learning geeft training injecteren( naar niveau).</w:t>
      </w:r>
    </w:p>
    <w:p w:rsidR="00A125CE" w:rsidRPr="009D52E3" w:rsidRDefault="00A125CE" w:rsidP="00A125CE">
      <w:pPr>
        <w:pStyle w:val="Geenafstand"/>
        <w:rPr>
          <w:rFonts w:cstheme="minorHAnsi"/>
          <w:sz w:val="22"/>
          <w:szCs w:val="22"/>
        </w:rPr>
      </w:pPr>
    </w:p>
    <w:p w:rsidR="00A125CE" w:rsidRPr="009D52E3" w:rsidRDefault="00A125CE" w:rsidP="00A125CE">
      <w:pPr>
        <w:pStyle w:val="Geenafstand"/>
        <w:rPr>
          <w:rFonts w:cstheme="minorHAnsi"/>
          <w:sz w:val="22"/>
          <w:szCs w:val="22"/>
        </w:rPr>
      </w:pPr>
      <w:r w:rsidRPr="009D52E3">
        <w:rPr>
          <w:rFonts w:cstheme="minorHAnsi"/>
          <w:sz w:val="22"/>
          <w:szCs w:val="22"/>
        </w:rPr>
        <w:t>Injecteren subcutaan intracutaan en intramusculair, venapunctie, Insuflon  inbrengen, spuitpomp ha</w:t>
      </w:r>
      <w:r w:rsidR="00497797">
        <w:rPr>
          <w:rFonts w:cstheme="minorHAnsi"/>
          <w:sz w:val="22"/>
          <w:szCs w:val="22"/>
        </w:rPr>
        <w:t xml:space="preserve">nteren </w:t>
      </w:r>
      <w:r w:rsidRPr="009D52E3">
        <w:rPr>
          <w:rFonts w:cstheme="minorHAnsi"/>
          <w:sz w:val="22"/>
          <w:szCs w:val="22"/>
        </w:rPr>
        <w:t xml:space="preserve"> aan verzorgenden en verpleegkundigen, waarbij ingeschreven kan worden van 10 tot 15  deelnemers per  groep.</w:t>
      </w:r>
    </w:p>
    <w:p w:rsidR="00A125CE" w:rsidRPr="009D52E3" w:rsidRDefault="00A125CE" w:rsidP="00A125CE">
      <w:pPr>
        <w:pStyle w:val="Geenafstand"/>
        <w:rPr>
          <w:rFonts w:cstheme="minorHAnsi"/>
          <w:sz w:val="22"/>
          <w:szCs w:val="22"/>
        </w:rPr>
      </w:pPr>
    </w:p>
    <w:p w:rsidR="00A125CE" w:rsidRPr="009D52E3" w:rsidRDefault="00A125CE" w:rsidP="00A125CE">
      <w:pPr>
        <w:pStyle w:val="Geenafstand"/>
        <w:rPr>
          <w:rFonts w:cstheme="minorHAnsi"/>
          <w:sz w:val="22"/>
          <w:szCs w:val="22"/>
        </w:rPr>
      </w:pPr>
      <w:r w:rsidRPr="009D52E3">
        <w:rPr>
          <w:rFonts w:cstheme="minorHAnsi"/>
          <w:sz w:val="22"/>
          <w:szCs w:val="22"/>
        </w:rPr>
        <w:t>Het doel van de training maakt  de cursist bekwaam om deze risicovolle voorbehouden handeling uit te op de werkvloer.</w:t>
      </w:r>
    </w:p>
    <w:p w:rsidR="00A125CE" w:rsidRPr="009D52E3" w:rsidRDefault="00A125CE" w:rsidP="00A125CE">
      <w:pPr>
        <w:pStyle w:val="Geenafstand"/>
        <w:rPr>
          <w:rFonts w:cstheme="minorHAnsi"/>
          <w:sz w:val="22"/>
          <w:szCs w:val="22"/>
        </w:rPr>
      </w:pPr>
    </w:p>
    <w:p w:rsidR="00A125CE" w:rsidRPr="009D52E3" w:rsidRDefault="00A125CE" w:rsidP="00A125CE">
      <w:pPr>
        <w:pStyle w:val="Geenafstand"/>
        <w:rPr>
          <w:rFonts w:cstheme="minorHAnsi"/>
          <w:sz w:val="22"/>
          <w:szCs w:val="22"/>
        </w:rPr>
      </w:pPr>
      <w:r w:rsidRPr="009D52E3">
        <w:rPr>
          <w:rFonts w:cstheme="minorHAnsi"/>
          <w:sz w:val="22"/>
          <w:szCs w:val="22"/>
        </w:rPr>
        <w:t>C-learning biedt deze training in 2 dagdelen aan van 9.30 t/m 16.30 waarbij er een theoretisch en praktische toetsing plaats vindt.</w:t>
      </w:r>
    </w:p>
    <w:p w:rsidR="00A125CE" w:rsidRPr="009D52E3" w:rsidRDefault="00A125CE" w:rsidP="00A125CE">
      <w:pPr>
        <w:pStyle w:val="Geenafstand"/>
        <w:rPr>
          <w:rFonts w:cstheme="minorHAnsi"/>
          <w:sz w:val="22"/>
          <w:szCs w:val="22"/>
        </w:rPr>
      </w:pPr>
      <w:r w:rsidRPr="009D52E3">
        <w:rPr>
          <w:rFonts w:cstheme="minorHAnsi"/>
          <w:sz w:val="22"/>
          <w:szCs w:val="22"/>
        </w:rPr>
        <w:t>De theorietoets dient met een 6 afgesloten te worden.</w:t>
      </w:r>
    </w:p>
    <w:p w:rsidR="00A125CE" w:rsidRPr="009D52E3" w:rsidRDefault="00A125CE" w:rsidP="00A125CE">
      <w:pPr>
        <w:pStyle w:val="Geenafstand"/>
        <w:rPr>
          <w:rFonts w:cstheme="minorHAnsi"/>
          <w:sz w:val="22"/>
          <w:szCs w:val="22"/>
        </w:rPr>
      </w:pPr>
    </w:p>
    <w:p w:rsidR="00A125CE" w:rsidRPr="009D52E3" w:rsidRDefault="00A125CE" w:rsidP="00A125CE">
      <w:pPr>
        <w:pStyle w:val="Geenafstand"/>
        <w:rPr>
          <w:rFonts w:cstheme="minorHAnsi"/>
          <w:sz w:val="22"/>
          <w:szCs w:val="22"/>
        </w:rPr>
      </w:pPr>
      <w:r w:rsidRPr="009D52E3">
        <w:rPr>
          <w:sz w:val="22"/>
          <w:szCs w:val="22"/>
        </w:rPr>
        <w:t xml:space="preserve">De student kan aan het eind van de module volgens beoordelingsprotocollen/bijbehorende  richtlijnen kerntaken, bijbehorende competenties en beroepshouding laten zien hoe hij met zorgvragers en collega’s   </w:t>
      </w:r>
      <w:r w:rsidRPr="009D52E3">
        <w:rPr>
          <w:rFonts w:cstheme="minorHAnsi"/>
          <w:sz w:val="22"/>
          <w:szCs w:val="22"/>
        </w:rPr>
        <w:t xml:space="preserve">omgaat. </w:t>
      </w:r>
      <w:r w:rsidRPr="009D52E3">
        <w:rPr>
          <w:rFonts w:cstheme="minorHAnsi"/>
          <w:color w:val="000000"/>
          <w:sz w:val="22"/>
          <w:szCs w:val="22"/>
          <w:shd w:val="clear" w:color="auto" w:fill="FFFFFF"/>
        </w:rPr>
        <w:t>De zorgverlener maakt zichtbaar vanuit welke persoonlijke betrokkenheid hij in de zorg staat. Hij is moreel gevoelig  laat zich inspireren door waarden en normen.</w:t>
      </w:r>
    </w:p>
    <w:p w:rsidR="00A125CE" w:rsidRPr="009D52E3" w:rsidRDefault="00A125CE" w:rsidP="00A125CE">
      <w:pPr>
        <w:pStyle w:val="Geenafstand"/>
        <w:rPr>
          <w:rFonts w:cstheme="minorHAnsi"/>
          <w:sz w:val="22"/>
          <w:szCs w:val="22"/>
        </w:rPr>
      </w:pPr>
    </w:p>
    <w:p w:rsidR="00A125CE" w:rsidRPr="009D52E3" w:rsidRDefault="00A125CE" w:rsidP="00A125CE">
      <w:pPr>
        <w:pStyle w:val="Geenafstand"/>
        <w:rPr>
          <w:rFonts w:cstheme="minorHAnsi"/>
          <w:b/>
          <w:color w:val="FF0000"/>
          <w:sz w:val="22"/>
          <w:szCs w:val="22"/>
        </w:rPr>
      </w:pPr>
      <w:r w:rsidRPr="009D52E3">
        <w:rPr>
          <w:rFonts w:cstheme="minorHAnsi"/>
          <w:sz w:val="22"/>
          <w:szCs w:val="22"/>
        </w:rPr>
        <w:t>De student kan aan het eind van de module volgens beoordelingsprotocollen/bijbehorende  richtlijnen, kerntaken en bijbehorende competenties de verpleegtechnische handeling: Injecteren subcutaan intracutaan, intramusculair, venapunctie, iv ,Insuflon inbrengen, spuitpomp hanteren uitvoeren en is hierdoor bekwaam gemaakt om deze op de werkvloer uit te oefenen. Heeft dit aangetoond door deze verpleegtechnische handelingen  in een oefensituatie op de pop te laten zien. Vervolgens af te toetsen (praktijk toetsing) met Vilans protocollen en  met voldoende of goed afgerond te hebben  in het skills lab van C learning .</w:t>
      </w:r>
    </w:p>
    <w:p w:rsidR="00A125CE" w:rsidRPr="009D52E3" w:rsidRDefault="00A125CE" w:rsidP="00A125CE">
      <w:pPr>
        <w:rPr>
          <w:b/>
          <w:sz w:val="22"/>
          <w:szCs w:val="22"/>
        </w:rPr>
      </w:pPr>
    </w:p>
    <w:p w:rsidR="00A125CE" w:rsidRPr="009D52E3" w:rsidRDefault="007751C2" w:rsidP="0060584D">
      <w:pPr>
        <w:pStyle w:val="Geenafstand"/>
        <w:outlineLvl w:val="0"/>
        <w:rPr>
          <w:rFonts w:cstheme="minorHAnsi"/>
          <w:b/>
          <w:sz w:val="22"/>
          <w:szCs w:val="22"/>
        </w:rPr>
      </w:pPr>
      <w:r w:rsidRPr="009D52E3">
        <w:rPr>
          <w:rFonts w:cstheme="minorHAnsi"/>
          <w:b/>
          <w:sz w:val="22"/>
          <w:szCs w:val="22"/>
        </w:rPr>
        <w:t>Inhoud van de module</w:t>
      </w:r>
    </w:p>
    <w:p w:rsidR="00A125CE" w:rsidRPr="009D52E3" w:rsidRDefault="00A125CE" w:rsidP="0060584D">
      <w:pPr>
        <w:pStyle w:val="Geenafstand"/>
        <w:ind w:firstLine="708"/>
        <w:outlineLvl w:val="0"/>
        <w:rPr>
          <w:rFonts w:cstheme="minorHAnsi"/>
          <w:sz w:val="22"/>
          <w:szCs w:val="22"/>
        </w:rPr>
      </w:pPr>
      <w:r w:rsidRPr="009D52E3">
        <w:rPr>
          <w:rFonts w:cstheme="minorHAnsi"/>
          <w:sz w:val="22"/>
          <w:szCs w:val="22"/>
        </w:rPr>
        <w:t>Redenen voor injecteren</w:t>
      </w:r>
    </w:p>
    <w:p w:rsidR="00A125CE" w:rsidRPr="009D52E3" w:rsidRDefault="00A125CE" w:rsidP="00D133DB">
      <w:pPr>
        <w:pStyle w:val="Geenafstand"/>
        <w:ind w:firstLine="708"/>
        <w:rPr>
          <w:rFonts w:cstheme="minorHAnsi"/>
          <w:sz w:val="22"/>
          <w:szCs w:val="22"/>
        </w:rPr>
      </w:pPr>
      <w:r w:rsidRPr="009D52E3">
        <w:rPr>
          <w:rFonts w:cstheme="minorHAnsi"/>
          <w:sz w:val="22"/>
          <w:szCs w:val="22"/>
        </w:rPr>
        <w:t xml:space="preserve">De regel van 5 </w:t>
      </w:r>
    </w:p>
    <w:p w:rsidR="00A125CE" w:rsidRDefault="00A125CE" w:rsidP="00D133DB">
      <w:pPr>
        <w:pStyle w:val="Geenafstand"/>
        <w:ind w:firstLine="708"/>
        <w:rPr>
          <w:rFonts w:cstheme="minorHAnsi"/>
          <w:sz w:val="22"/>
          <w:szCs w:val="22"/>
        </w:rPr>
      </w:pPr>
      <w:r w:rsidRPr="009D52E3">
        <w:rPr>
          <w:rFonts w:cstheme="minorHAnsi"/>
          <w:sz w:val="22"/>
          <w:szCs w:val="22"/>
        </w:rPr>
        <w:t xml:space="preserve">Observaties </w:t>
      </w:r>
      <w:r w:rsidR="00CC10D3">
        <w:rPr>
          <w:rFonts w:cstheme="minorHAnsi"/>
          <w:sz w:val="22"/>
          <w:szCs w:val="22"/>
        </w:rPr>
        <w:t>voor,</w:t>
      </w:r>
      <w:r w:rsidRPr="009D52E3">
        <w:rPr>
          <w:rFonts w:cstheme="minorHAnsi"/>
          <w:sz w:val="22"/>
          <w:szCs w:val="22"/>
        </w:rPr>
        <w:t xml:space="preserve">tijdens </w:t>
      </w:r>
      <w:r w:rsidR="00CC10D3">
        <w:rPr>
          <w:rFonts w:cstheme="minorHAnsi"/>
          <w:sz w:val="22"/>
          <w:szCs w:val="22"/>
        </w:rPr>
        <w:t xml:space="preserve">en na </w:t>
      </w:r>
      <w:r w:rsidRPr="009D52E3">
        <w:rPr>
          <w:rFonts w:cstheme="minorHAnsi"/>
          <w:sz w:val="22"/>
          <w:szCs w:val="22"/>
        </w:rPr>
        <w:t>handeling</w:t>
      </w:r>
    </w:p>
    <w:p w:rsidR="00AC5424" w:rsidRPr="009D52E3" w:rsidRDefault="00AC5424" w:rsidP="00AC5424">
      <w:pPr>
        <w:pStyle w:val="Geenafstand"/>
        <w:ind w:firstLine="708"/>
        <w:rPr>
          <w:rFonts w:cstheme="minorHAnsi"/>
          <w:sz w:val="22"/>
          <w:szCs w:val="22"/>
        </w:rPr>
      </w:pPr>
      <w:r w:rsidRPr="009D52E3">
        <w:rPr>
          <w:rFonts w:cstheme="minorHAnsi"/>
          <w:sz w:val="22"/>
          <w:szCs w:val="22"/>
        </w:rPr>
        <w:t>Toedieningsplaatsen</w:t>
      </w:r>
      <w:r w:rsidR="008543C8">
        <w:rPr>
          <w:rFonts w:cstheme="minorHAnsi"/>
          <w:sz w:val="22"/>
          <w:szCs w:val="22"/>
        </w:rPr>
        <w:t xml:space="preserve"> en technieken</w:t>
      </w:r>
    </w:p>
    <w:p w:rsidR="00AC5424" w:rsidRDefault="00AC5424" w:rsidP="00D133DB">
      <w:pPr>
        <w:pStyle w:val="Geenafstand"/>
        <w:ind w:firstLine="708"/>
        <w:rPr>
          <w:rFonts w:cstheme="minorHAnsi"/>
          <w:sz w:val="22"/>
          <w:szCs w:val="22"/>
        </w:rPr>
      </w:pPr>
      <w:r>
        <w:rPr>
          <w:rFonts w:cstheme="minorHAnsi"/>
          <w:sz w:val="22"/>
          <w:szCs w:val="22"/>
        </w:rPr>
        <w:t>Complicaties</w:t>
      </w:r>
    </w:p>
    <w:p w:rsidR="00AC5424" w:rsidRPr="009D52E3" w:rsidRDefault="00AC5424" w:rsidP="00D133DB">
      <w:pPr>
        <w:pStyle w:val="Geenafstand"/>
        <w:ind w:firstLine="708"/>
        <w:rPr>
          <w:rFonts w:cstheme="minorHAnsi"/>
          <w:sz w:val="22"/>
          <w:szCs w:val="22"/>
        </w:rPr>
      </w:pPr>
      <w:r>
        <w:rPr>
          <w:rFonts w:cstheme="minorHAnsi"/>
          <w:sz w:val="22"/>
          <w:szCs w:val="22"/>
        </w:rPr>
        <w:t xml:space="preserve">Controle </w:t>
      </w:r>
      <w:r w:rsidR="008543C8">
        <w:rPr>
          <w:rFonts w:cstheme="minorHAnsi"/>
          <w:sz w:val="22"/>
          <w:szCs w:val="22"/>
        </w:rPr>
        <w:t xml:space="preserve">voor </w:t>
      </w:r>
      <w:r>
        <w:rPr>
          <w:rFonts w:cstheme="minorHAnsi"/>
          <w:sz w:val="22"/>
          <w:szCs w:val="22"/>
        </w:rPr>
        <w:t>tijdens en na injecteren</w:t>
      </w:r>
    </w:p>
    <w:p w:rsidR="00A125CE" w:rsidRPr="009D52E3" w:rsidRDefault="00A125CE" w:rsidP="00D133DB">
      <w:pPr>
        <w:pStyle w:val="Geenafstand"/>
        <w:ind w:firstLine="708"/>
        <w:rPr>
          <w:rFonts w:cstheme="minorHAnsi"/>
          <w:sz w:val="22"/>
          <w:szCs w:val="22"/>
        </w:rPr>
      </w:pPr>
      <w:r w:rsidRPr="009D52E3">
        <w:rPr>
          <w:rFonts w:cstheme="minorHAnsi"/>
          <w:sz w:val="22"/>
          <w:szCs w:val="22"/>
        </w:rPr>
        <w:t>Evaluatie en rapportage</w:t>
      </w:r>
    </w:p>
    <w:p w:rsidR="00A125CE" w:rsidRPr="009D52E3" w:rsidRDefault="00A125CE" w:rsidP="00D133DB">
      <w:pPr>
        <w:pStyle w:val="Geenafstand"/>
        <w:ind w:firstLine="708"/>
        <w:rPr>
          <w:rFonts w:cstheme="minorHAnsi"/>
          <w:sz w:val="22"/>
          <w:szCs w:val="22"/>
        </w:rPr>
      </w:pPr>
      <w:r w:rsidRPr="009D52E3">
        <w:rPr>
          <w:rFonts w:cstheme="minorHAnsi"/>
          <w:sz w:val="22"/>
          <w:szCs w:val="22"/>
        </w:rPr>
        <w:t>Toediening, materialen, technieken, complicaties</w:t>
      </w:r>
    </w:p>
    <w:p w:rsidR="00A125CE" w:rsidRDefault="00A125CE" w:rsidP="00D133DB">
      <w:pPr>
        <w:pStyle w:val="Geenafstand"/>
        <w:ind w:firstLine="708"/>
        <w:rPr>
          <w:rFonts w:cstheme="minorHAnsi"/>
          <w:sz w:val="22"/>
          <w:szCs w:val="22"/>
        </w:rPr>
      </w:pPr>
      <w:r w:rsidRPr="009D52E3">
        <w:rPr>
          <w:rFonts w:cstheme="minorHAnsi"/>
          <w:sz w:val="22"/>
          <w:szCs w:val="22"/>
        </w:rPr>
        <w:t>Protocollen van Vilans</w:t>
      </w:r>
    </w:p>
    <w:p w:rsidR="004012B0" w:rsidRDefault="004012B0" w:rsidP="00D133DB">
      <w:pPr>
        <w:pStyle w:val="Geenafstand"/>
        <w:ind w:firstLine="708"/>
        <w:rPr>
          <w:rFonts w:cstheme="minorHAnsi"/>
          <w:sz w:val="22"/>
          <w:szCs w:val="22"/>
        </w:rPr>
      </w:pPr>
      <w:r>
        <w:rPr>
          <w:rFonts w:cstheme="minorHAnsi"/>
          <w:sz w:val="22"/>
          <w:szCs w:val="22"/>
        </w:rPr>
        <w:t>Methodisch werken; beroepshouding</w:t>
      </w:r>
    </w:p>
    <w:p w:rsidR="004012B0" w:rsidRDefault="004012B0" w:rsidP="00D133DB">
      <w:pPr>
        <w:pStyle w:val="Geenafstand"/>
        <w:ind w:firstLine="708"/>
        <w:rPr>
          <w:rFonts w:cstheme="minorHAnsi"/>
          <w:sz w:val="22"/>
          <w:szCs w:val="22"/>
        </w:rPr>
      </w:pPr>
      <w:r>
        <w:rPr>
          <w:rFonts w:cstheme="minorHAnsi"/>
          <w:sz w:val="22"/>
          <w:szCs w:val="22"/>
        </w:rPr>
        <w:t>Voorlichting en instructie</w:t>
      </w:r>
    </w:p>
    <w:p w:rsidR="00CC10D3" w:rsidRDefault="00CC10D3" w:rsidP="00D133DB">
      <w:pPr>
        <w:pStyle w:val="Geenafstand"/>
        <w:ind w:firstLine="708"/>
        <w:rPr>
          <w:rFonts w:cstheme="minorHAnsi"/>
          <w:sz w:val="22"/>
          <w:szCs w:val="22"/>
        </w:rPr>
      </w:pPr>
      <w:r>
        <w:rPr>
          <w:rFonts w:cstheme="minorHAnsi"/>
          <w:sz w:val="22"/>
          <w:szCs w:val="22"/>
        </w:rPr>
        <w:t>Aandachtspunten zorgcategorieën</w:t>
      </w:r>
    </w:p>
    <w:p w:rsidR="004012B0" w:rsidRDefault="004012B0" w:rsidP="00D133DB">
      <w:pPr>
        <w:pStyle w:val="Geenafstand"/>
        <w:ind w:firstLine="708"/>
        <w:rPr>
          <w:rFonts w:cstheme="minorHAnsi"/>
          <w:sz w:val="22"/>
          <w:szCs w:val="22"/>
        </w:rPr>
      </w:pPr>
      <w:r>
        <w:rPr>
          <w:rFonts w:cstheme="minorHAnsi"/>
          <w:sz w:val="22"/>
          <w:szCs w:val="22"/>
        </w:rPr>
        <w:t>Regels en voorschriften</w:t>
      </w:r>
      <w:r w:rsidR="004E1618">
        <w:rPr>
          <w:rFonts w:cstheme="minorHAnsi"/>
          <w:sz w:val="22"/>
          <w:szCs w:val="22"/>
        </w:rPr>
        <w:t xml:space="preserve"> en wetgeving</w:t>
      </w:r>
    </w:p>
    <w:p w:rsidR="00A50AC8" w:rsidRDefault="00A50AC8" w:rsidP="00D133DB">
      <w:pPr>
        <w:pStyle w:val="Geenafstand"/>
        <w:ind w:firstLine="708"/>
        <w:rPr>
          <w:rFonts w:cstheme="minorHAnsi"/>
          <w:sz w:val="22"/>
          <w:szCs w:val="22"/>
        </w:rPr>
      </w:pPr>
      <w:r>
        <w:rPr>
          <w:rFonts w:cstheme="minorHAnsi"/>
          <w:sz w:val="22"/>
          <w:szCs w:val="22"/>
        </w:rPr>
        <w:t>Fouten en prikaccidenten</w:t>
      </w:r>
    </w:p>
    <w:p w:rsidR="004012B0" w:rsidRPr="009D52E3" w:rsidRDefault="004012B0" w:rsidP="00D133DB">
      <w:pPr>
        <w:pStyle w:val="Geenafstand"/>
        <w:ind w:firstLine="708"/>
        <w:rPr>
          <w:rFonts w:cstheme="minorHAnsi"/>
          <w:sz w:val="22"/>
          <w:szCs w:val="22"/>
        </w:rPr>
      </w:pPr>
      <w:r>
        <w:rPr>
          <w:rFonts w:cstheme="minorHAnsi"/>
          <w:sz w:val="22"/>
          <w:szCs w:val="22"/>
        </w:rPr>
        <w:t>Coördinatie en rapportage</w:t>
      </w:r>
    </w:p>
    <w:p w:rsidR="00A125CE" w:rsidRDefault="00A125CE" w:rsidP="00D133DB">
      <w:pPr>
        <w:pStyle w:val="Geenafstand"/>
        <w:ind w:firstLine="708"/>
        <w:rPr>
          <w:rFonts w:cstheme="minorHAnsi"/>
          <w:sz w:val="22"/>
          <w:szCs w:val="22"/>
        </w:rPr>
      </w:pPr>
      <w:r w:rsidRPr="009D52E3">
        <w:rPr>
          <w:rFonts w:cstheme="minorHAnsi"/>
          <w:sz w:val="22"/>
          <w:szCs w:val="22"/>
        </w:rPr>
        <w:t>Toedienen pijnmedicatie bij s.c infusie</w:t>
      </w:r>
    </w:p>
    <w:p w:rsidR="00D21148" w:rsidRDefault="00D21148" w:rsidP="00D133DB">
      <w:pPr>
        <w:pStyle w:val="Geenafstand"/>
        <w:ind w:firstLine="708"/>
        <w:rPr>
          <w:rFonts w:cstheme="minorHAnsi"/>
          <w:sz w:val="22"/>
          <w:szCs w:val="22"/>
        </w:rPr>
      </w:pPr>
      <w:r>
        <w:rPr>
          <w:rFonts w:cstheme="minorHAnsi"/>
          <w:sz w:val="22"/>
          <w:szCs w:val="22"/>
        </w:rPr>
        <w:t>Voordelen sc infusie</w:t>
      </w:r>
    </w:p>
    <w:p w:rsidR="003B0ADD" w:rsidRPr="009D52E3" w:rsidRDefault="003B0ADD" w:rsidP="00D133DB">
      <w:pPr>
        <w:pStyle w:val="Geenafstand"/>
        <w:ind w:firstLine="708"/>
        <w:rPr>
          <w:rFonts w:cstheme="minorHAnsi"/>
          <w:sz w:val="22"/>
          <w:szCs w:val="22"/>
        </w:rPr>
      </w:pPr>
      <w:r>
        <w:rPr>
          <w:rFonts w:cstheme="minorHAnsi"/>
          <w:sz w:val="22"/>
          <w:szCs w:val="22"/>
        </w:rPr>
        <w:t>Oplossingen en verdunningen maken</w:t>
      </w:r>
    </w:p>
    <w:p w:rsidR="00A125CE" w:rsidRPr="009D52E3" w:rsidRDefault="00A125CE" w:rsidP="00D133DB">
      <w:pPr>
        <w:pStyle w:val="Geenafstand"/>
        <w:ind w:firstLine="708"/>
        <w:rPr>
          <w:rFonts w:cstheme="minorHAnsi"/>
          <w:sz w:val="22"/>
          <w:szCs w:val="22"/>
        </w:rPr>
      </w:pPr>
      <w:r w:rsidRPr="009D52E3">
        <w:rPr>
          <w:rFonts w:cstheme="minorHAnsi"/>
          <w:sz w:val="22"/>
          <w:szCs w:val="22"/>
        </w:rPr>
        <w:t>Venapunctie</w:t>
      </w:r>
    </w:p>
    <w:p w:rsidR="00A125CE" w:rsidRPr="009D52E3" w:rsidRDefault="00A125CE" w:rsidP="00D133DB">
      <w:pPr>
        <w:pStyle w:val="Geenafstand"/>
        <w:ind w:firstLine="708"/>
        <w:rPr>
          <w:rFonts w:cstheme="minorHAnsi"/>
          <w:sz w:val="22"/>
          <w:szCs w:val="22"/>
        </w:rPr>
      </w:pPr>
      <w:r w:rsidRPr="009D52E3">
        <w:rPr>
          <w:rFonts w:cstheme="minorHAnsi"/>
          <w:sz w:val="22"/>
          <w:szCs w:val="22"/>
        </w:rPr>
        <w:t>Insuflon inbrengen</w:t>
      </w:r>
    </w:p>
    <w:p w:rsidR="00A125CE" w:rsidRPr="009D52E3" w:rsidRDefault="00A125CE" w:rsidP="00A125CE">
      <w:pPr>
        <w:pStyle w:val="Geenafstand"/>
        <w:rPr>
          <w:sz w:val="22"/>
          <w:szCs w:val="22"/>
        </w:rPr>
      </w:pPr>
    </w:p>
    <w:p w:rsidR="00A125CE" w:rsidRPr="009D52E3" w:rsidRDefault="00A125CE" w:rsidP="00A125CE">
      <w:pPr>
        <w:pStyle w:val="Geenafstand"/>
        <w:rPr>
          <w:sz w:val="22"/>
          <w:szCs w:val="22"/>
        </w:rPr>
      </w:pPr>
    </w:p>
    <w:p w:rsidR="00FE2779" w:rsidRPr="009D52E3" w:rsidRDefault="00FE2779" w:rsidP="00FE2779">
      <w:pPr>
        <w:rPr>
          <w:sz w:val="22"/>
          <w:szCs w:val="22"/>
        </w:rPr>
      </w:pPr>
    </w:p>
    <w:tbl>
      <w:tblPr>
        <w:tblStyle w:val="Tabelraster"/>
        <w:tblW w:w="0" w:type="auto"/>
        <w:tblLook w:val="04A0" w:firstRow="1" w:lastRow="0" w:firstColumn="1" w:lastColumn="0" w:noHBand="0" w:noVBand="1"/>
      </w:tblPr>
      <w:tblGrid>
        <w:gridCol w:w="9062"/>
      </w:tblGrid>
      <w:tr w:rsidR="00FE2779" w:rsidRPr="009D52E3" w:rsidTr="00FE2779">
        <w:tc>
          <w:tcPr>
            <w:tcW w:w="9062" w:type="dxa"/>
            <w:tcBorders>
              <w:top w:val="single" w:sz="4" w:space="0" w:color="auto"/>
              <w:left w:val="single" w:sz="4" w:space="0" w:color="auto"/>
              <w:bottom w:val="single" w:sz="4" w:space="0" w:color="auto"/>
              <w:right w:val="single" w:sz="4" w:space="0" w:color="auto"/>
            </w:tcBorders>
          </w:tcPr>
          <w:p w:rsidR="00FE2779" w:rsidRPr="009D52E3" w:rsidRDefault="00FE2779">
            <w:pPr>
              <w:rPr>
                <w:sz w:val="22"/>
                <w:szCs w:val="22"/>
              </w:rPr>
            </w:pPr>
          </w:p>
          <w:p w:rsidR="00FE2779" w:rsidRPr="009D52E3" w:rsidRDefault="00FE2779">
            <w:pPr>
              <w:rPr>
                <w:sz w:val="22"/>
                <w:szCs w:val="22"/>
              </w:rPr>
            </w:pPr>
            <w:r w:rsidRPr="009D52E3">
              <w:rPr>
                <w:b/>
                <w:sz w:val="22"/>
                <w:szCs w:val="22"/>
              </w:rPr>
              <w:t xml:space="preserve">Uitstroom </w:t>
            </w:r>
            <w:r w:rsidRPr="009D52E3">
              <w:rPr>
                <w:sz w:val="22"/>
                <w:szCs w:val="22"/>
              </w:rPr>
              <w:t>:  MBO/HBO Niveau 3, 4 en 5</w:t>
            </w:r>
          </w:p>
          <w:p w:rsidR="00FE2779" w:rsidRPr="009D52E3" w:rsidRDefault="00FE2779">
            <w:pPr>
              <w:rPr>
                <w:sz w:val="22"/>
                <w:szCs w:val="22"/>
              </w:rPr>
            </w:pPr>
          </w:p>
        </w:tc>
      </w:tr>
    </w:tbl>
    <w:p w:rsidR="00FE2779" w:rsidRPr="009D52E3" w:rsidRDefault="00FE2779" w:rsidP="00FE2779">
      <w:pPr>
        <w:rPr>
          <w:sz w:val="22"/>
          <w:szCs w:val="22"/>
        </w:rPr>
      </w:pPr>
    </w:p>
    <w:tbl>
      <w:tblPr>
        <w:tblStyle w:val="Tabelraster"/>
        <w:tblW w:w="0" w:type="auto"/>
        <w:tblLook w:val="04A0" w:firstRow="1" w:lastRow="0" w:firstColumn="1" w:lastColumn="0" w:noHBand="0" w:noVBand="1"/>
      </w:tblPr>
      <w:tblGrid>
        <w:gridCol w:w="9062"/>
      </w:tblGrid>
      <w:tr w:rsidR="00FE2779" w:rsidRPr="009D52E3" w:rsidTr="00FE2779">
        <w:tc>
          <w:tcPr>
            <w:tcW w:w="9062" w:type="dxa"/>
            <w:tcBorders>
              <w:top w:val="single" w:sz="4" w:space="0" w:color="auto"/>
              <w:left w:val="single" w:sz="4" w:space="0" w:color="auto"/>
              <w:bottom w:val="single" w:sz="4" w:space="0" w:color="auto"/>
              <w:right w:val="single" w:sz="4" w:space="0" w:color="auto"/>
            </w:tcBorders>
          </w:tcPr>
          <w:p w:rsidR="00FE2779" w:rsidRPr="009D52E3" w:rsidRDefault="00FE2779">
            <w:pPr>
              <w:rPr>
                <w:sz w:val="22"/>
                <w:szCs w:val="22"/>
              </w:rPr>
            </w:pPr>
          </w:p>
          <w:p w:rsidR="00FE2779" w:rsidRPr="009D52E3" w:rsidRDefault="00FE2779">
            <w:pPr>
              <w:rPr>
                <w:rStyle w:val="Zwaar"/>
                <w:rFonts w:cs="Arial"/>
                <w:color w:val="000000"/>
                <w:sz w:val="22"/>
                <w:szCs w:val="22"/>
              </w:rPr>
            </w:pPr>
            <w:r w:rsidRPr="009D52E3">
              <w:rPr>
                <w:b/>
                <w:sz w:val="22"/>
                <w:szCs w:val="22"/>
              </w:rPr>
              <w:t>Duur</w:t>
            </w:r>
            <w:r w:rsidRPr="009D52E3">
              <w:rPr>
                <w:sz w:val="22"/>
                <w:szCs w:val="22"/>
              </w:rPr>
              <w:t xml:space="preserve"> : </w:t>
            </w:r>
            <w:r w:rsidRPr="009D52E3">
              <w:rPr>
                <w:rStyle w:val="Zwaar"/>
                <w:rFonts w:cs="Arial"/>
                <w:color w:val="000000"/>
                <w:sz w:val="22"/>
                <w:szCs w:val="22"/>
              </w:rPr>
              <w:t xml:space="preserve">2 dagdelen </w:t>
            </w:r>
          </w:p>
          <w:p w:rsidR="00FE2779" w:rsidRPr="009D52E3" w:rsidRDefault="00FE2779">
            <w:pPr>
              <w:rPr>
                <w:sz w:val="22"/>
                <w:szCs w:val="22"/>
              </w:rPr>
            </w:pPr>
            <w:r w:rsidRPr="009D52E3">
              <w:rPr>
                <w:rStyle w:val="Zwaar"/>
                <w:rFonts w:cs="Arial"/>
                <w:color w:val="000000"/>
                <w:sz w:val="22"/>
                <w:szCs w:val="22"/>
              </w:rPr>
              <w:t>Tijd   : 9.30 tot en met 16.30</w:t>
            </w:r>
          </w:p>
          <w:p w:rsidR="00FE2779" w:rsidRPr="009D52E3" w:rsidRDefault="00FE2779">
            <w:pPr>
              <w:rPr>
                <w:sz w:val="22"/>
                <w:szCs w:val="22"/>
              </w:rPr>
            </w:pPr>
          </w:p>
        </w:tc>
      </w:tr>
    </w:tbl>
    <w:p w:rsidR="00FE2779" w:rsidRPr="009D52E3" w:rsidRDefault="00FE2779" w:rsidP="00FE2779">
      <w:pPr>
        <w:rPr>
          <w:sz w:val="22"/>
          <w:szCs w:val="22"/>
        </w:rPr>
      </w:pPr>
    </w:p>
    <w:p w:rsidR="00FE2779" w:rsidRPr="009D52E3" w:rsidRDefault="00FE2779" w:rsidP="00FE2779">
      <w:pPr>
        <w:rPr>
          <w:sz w:val="22"/>
          <w:szCs w:val="22"/>
        </w:rPr>
      </w:pPr>
    </w:p>
    <w:p w:rsidR="00B8292C" w:rsidRPr="009D52E3" w:rsidRDefault="00B8292C" w:rsidP="00FE2779">
      <w:pPr>
        <w:rPr>
          <w:sz w:val="22"/>
          <w:szCs w:val="22"/>
        </w:rPr>
      </w:pPr>
    </w:p>
    <w:p w:rsidR="00B8292C" w:rsidRPr="009D52E3" w:rsidRDefault="00B8292C" w:rsidP="00FE2779">
      <w:pPr>
        <w:rPr>
          <w:sz w:val="22"/>
          <w:szCs w:val="22"/>
        </w:rPr>
      </w:pPr>
    </w:p>
    <w:tbl>
      <w:tblPr>
        <w:tblStyle w:val="Tabelraster"/>
        <w:tblW w:w="0" w:type="auto"/>
        <w:tblLook w:val="04A0" w:firstRow="1" w:lastRow="0" w:firstColumn="1" w:lastColumn="0" w:noHBand="0" w:noVBand="1"/>
      </w:tblPr>
      <w:tblGrid>
        <w:gridCol w:w="9257"/>
      </w:tblGrid>
      <w:tr w:rsidR="00FE2779" w:rsidRPr="009D52E3" w:rsidTr="004F2862">
        <w:trPr>
          <w:trHeight w:val="841"/>
        </w:trPr>
        <w:tc>
          <w:tcPr>
            <w:tcW w:w="9257" w:type="dxa"/>
            <w:tcBorders>
              <w:top w:val="single" w:sz="4" w:space="0" w:color="auto"/>
              <w:left w:val="single" w:sz="4" w:space="0" w:color="auto"/>
              <w:bottom w:val="single" w:sz="4" w:space="0" w:color="auto"/>
              <w:right w:val="single" w:sz="4" w:space="0" w:color="auto"/>
            </w:tcBorders>
          </w:tcPr>
          <w:p w:rsidR="00EB4F65" w:rsidRPr="009D52E3" w:rsidRDefault="00FE2779">
            <w:pPr>
              <w:rPr>
                <w:sz w:val="22"/>
                <w:szCs w:val="22"/>
              </w:rPr>
            </w:pPr>
            <w:r w:rsidRPr="009D52E3">
              <w:rPr>
                <w:b/>
                <w:sz w:val="22"/>
                <w:szCs w:val="22"/>
              </w:rPr>
              <w:t>Toetsing</w:t>
            </w:r>
            <w:r w:rsidRPr="009D52E3">
              <w:rPr>
                <w:sz w:val="22"/>
                <w:szCs w:val="22"/>
              </w:rPr>
              <w:t xml:space="preserve">: </w:t>
            </w:r>
          </w:p>
          <w:p w:rsidR="00EB4F65" w:rsidRPr="009D52E3" w:rsidRDefault="00EB4F65" w:rsidP="00EB4F65">
            <w:pPr>
              <w:rPr>
                <w:b/>
                <w:sz w:val="22"/>
                <w:szCs w:val="22"/>
              </w:rPr>
            </w:pPr>
            <w:r w:rsidRPr="009D52E3">
              <w:rPr>
                <w:b/>
                <w:sz w:val="22"/>
                <w:szCs w:val="22"/>
              </w:rPr>
              <w:t>Theorie en praktijktoetsing</w:t>
            </w:r>
          </w:p>
          <w:p w:rsidR="00CE690B" w:rsidRPr="009D52E3" w:rsidRDefault="00CE690B" w:rsidP="00CE690B">
            <w:pPr>
              <w:pStyle w:val="Geenafstand"/>
              <w:rPr>
                <w:sz w:val="22"/>
                <w:szCs w:val="22"/>
              </w:rPr>
            </w:pPr>
            <w:r w:rsidRPr="009D52E3">
              <w:rPr>
                <w:sz w:val="22"/>
                <w:szCs w:val="22"/>
              </w:rPr>
              <w:t>De theorietoets dient met een 6 afgesloten te worden</w:t>
            </w:r>
          </w:p>
          <w:p w:rsidR="00CE690B" w:rsidRPr="009D52E3" w:rsidRDefault="00CE690B" w:rsidP="00CE690B">
            <w:pPr>
              <w:pStyle w:val="Geenafstand"/>
              <w:rPr>
                <w:sz w:val="22"/>
                <w:szCs w:val="22"/>
              </w:rPr>
            </w:pPr>
            <w:r w:rsidRPr="009D52E3">
              <w:rPr>
                <w:sz w:val="22"/>
                <w:szCs w:val="22"/>
              </w:rPr>
              <w:t>De praktijktoets (in oefenskillslab op de pop)  met Vilans protocollen en criteria: dient met voldoende of goed afgerond te zijn in het skillslab van C learning</w:t>
            </w:r>
          </w:p>
          <w:p w:rsidR="00EB4F65" w:rsidRPr="009D52E3" w:rsidRDefault="00EB4F65">
            <w:pPr>
              <w:rPr>
                <w:sz w:val="22"/>
                <w:szCs w:val="22"/>
              </w:rPr>
            </w:pPr>
          </w:p>
          <w:p w:rsidR="00FE2779" w:rsidRPr="009D52E3" w:rsidRDefault="00FE2779">
            <w:pPr>
              <w:rPr>
                <w:sz w:val="22"/>
                <w:szCs w:val="22"/>
              </w:rPr>
            </w:pPr>
            <w:r w:rsidRPr="009D52E3">
              <w:rPr>
                <w:sz w:val="22"/>
                <w:szCs w:val="22"/>
              </w:rPr>
              <w:t>De student kan aan het eind van de module volgens beoordelingsprotocollen/bijbehorende  richtlijnen, kerntaken en bijbehorende competenties de verpleegtechnische handeling: injecteren bloedprikken en insuvlon inbrengen uitvoeren</w:t>
            </w:r>
            <w:r w:rsidR="00277A6E" w:rsidRPr="009D52E3">
              <w:rPr>
                <w:sz w:val="22"/>
                <w:szCs w:val="22"/>
              </w:rPr>
              <w:t xml:space="preserve"> (naar niveau)</w:t>
            </w:r>
            <w:r w:rsidRPr="009D52E3">
              <w:rPr>
                <w:sz w:val="22"/>
                <w:szCs w:val="22"/>
              </w:rPr>
              <w:t xml:space="preserve">en is hierdoor bevoegd en bekwaam gemaakt om deze op de werkvloer uit te oefenen. Heeft dit aangetoond door deze verpleegtechnische handelingen  in een oefensituatie op de pop te laten zien. Vervolgens af te toetsen </w:t>
            </w:r>
            <w:r w:rsidR="00C13F02" w:rsidRPr="009D52E3">
              <w:rPr>
                <w:sz w:val="22"/>
                <w:szCs w:val="22"/>
              </w:rPr>
              <w:t>met de Vilans protocollen</w:t>
            </w:r>
            <w:r w:rsidRPr="009D52E3">
              <w:rPr>
                <w:sz w:val="22"/>
                <w:szCs w:val="22"/>
              </w:rPr>
              <w:t>en  met voldoende of goed afgerond te hebben  in het skillslab van C learning .</w:t>
            </w:r>
          </w:p>
          <w:p w:rsidR="00FE2779" w:rsidRPr="009D52E3" w:rsidRDefault="00FE2779">
            <w:pPr>
              <w:rPr>
                <w:sz w:val="22"/>
                <w:szCs w:val="22"/>
              </w:rPr>
            </w:pPr>
          </w:p>
          <w:p w:rsidR="004F2862" w:rsidRPr="009D52E3" w:rsidRDefault="004F2862" w:rsidP="00E02A3C">
            <w:pPr>
              <w:rPr>
                <w:b/>
                <w:sz w:val="22"/>
                <w:szCs w:val="22"/>
              </w:rPr>
            </w:pPr>
          </w:p>
          <w:p w:rsidR="004F2862" w:rsidRPr="009D52E3" w:rsidRDefault="004F2862" w:rsidP="004F2862">
            <w:pPr>
              <w:rPr>
                <w:b/>
                <w:sz w:val="22"/>
                <w:szCs w:val="22"/>
              </w:rPr>
            </w:pPr>
            <w:r w:rsidRPr="009D52E3">
              <w:rPr>
                <w:b/>
                <w:sz w:val="22"/>
                <w:szCs w:val="22"/>
              </w:rPr>
              <w:t xml:space="preserve">Studiebelasting </w:t>
            </w:r>
          </w:p>
          <w:p w:rsidR="004F2862" w:rsidRPr="009D52E3" w:rsidRDefault="00B4272E" w:rsidP="00E02A3C">
            <w:pPr>
              <w:rPr>
                <w:b/>
                <w:sz w:val="22"/>
                <w:szCs w:val="22"/>
              </w:rPr>
            </w:pPr>
            <w:r>
              <w:rPr>
                <w:b/>
                <w:sz w:val="22"/>
                <w:szCs w:val="22"/>
              </w:rPr>
              <w:t>Is 10</w:t>
            </w:r>
            <w:r w:rsidR="004F2862" w:rsidRPr="009D52E3">
              <w:rPr>
                <w:b/>
                <w:sz w:val="22"/>
                <w:szCs w:val="22"/>
              </w:rPr>
              <w:t xml:space="preserve"> uur inclusief de training</w:t>
            </w:r>
          </w:p>
        </w:tc>
      </w:tr>
    </w:tbl>
    <w:p w:rsidR="00976A8D" w:rsidRDefault="00976A8D" w:rsidP="003E3430">
      <w:pPr>
        <w:pStyle w:val="Geenafstand"/>
        <w:rPr>
          <w:rFonts w:cs="Arial"/>
          <w:b/>
          <w:sz w:val="22"/>
          <w:szCs w:val="22"/>
        </w:rPr>
      </w:pPr>
    </w:p>
    <w:p w:rsidR="00976A8D" w:rsidRDefault="00976A8D" w:rsidP="003E3430">
      <w:pPr>
        <w:pStyle w:val="Geenafstand"/>
        <w:rPr>
          <w:rFonts w:cs="Arial"/>
          <w:b/>
          <w:sz w:val="22"/>
          <w:szCs w:val="22"/>
        </w:rPr>
      </w:pPr>
    </w:p>
    <w:p w:rsidR="00976A8D" w:rsidRDefault="00976A8D" w:rsidP="003E3430">
      <w:pPr>
        <w:pStyle w:val="Geenafstand"/>
        <w:rPr>
          <w:rFonts w:cs="Arial"/>
          <w:b/>
          <w:sz w:val="22"/>
          <w:szCs w:val="22"/>
        </w:rPr>
      </w:pPr>
    </w:p>
    <w:p w:rsidR="003E3430" w:rsidRPr="009D52E3" w:rsidRDefault="000C5399" w:rsidP="0060584D">
      <w:pPr>
        <w:pStyle w:val="Geenafstand"/>
        <w:outlineLvl w:val="0"/>
        <w:rPr>
          <w:rFonts w:cs="Arial"/>
          <w:b/>
          <w:sz w:val="22"/>
          <w:szCs w:val="22"/>
        </w:rPr>
      </w:pPr>
      <w:r w:rsidRPr="009D52E3">
        <w:rPr>
          <w:rFonts w:cs="Arial"/>
          <w:b/>
          <w:sz w:val="22"/>
          <w:szCs w:val="22"/>
        </w:rPr>
        <w:t>Leerdoelen</w:t>
      </w:r>
    </w:p>
    <w:p w:rsidR="00B457AA" w:rsidRPr="00B457AA" w:rsidRDefault="00B457AA" w:rsidP="00B457AA">
      <w:pPr>
        <w:pStyle w:val="Geenafstand"/>
        <w:rPr>
          <w:rFonts w:cstheme="minorHAnsi"/>
          <w:b/>
          <w:sz w:val="22"/>
          <w:szCs w:val="22"/>
          <w:lang w:eastAsia="nl-NL"/>
        </w:rPr>
      </w:pPr>
      <w:r w:rsidRPr="00B457AA">
        <w:rPr>
          <w:rFonts w:cstheme="minorHAnsi"/>
          <w:b/>
          <w:sz w:val="22"/>
          <w:szCs w:val="22"/>
          <w:lang w:eastAsia="nl-NL"/>
        </w:rPr>
        <w:t>Na de cursus weet/kan de cursist:</w:t>
      </w:r>
    </w:p>
    <w:p w:rsidR="003E3430" w:rsidRPr="009D52E3" w:rsidRDefault="003E3430" w:rsidP="00F549F4">
      <w:pPr>
        <w:pStyle w:val="Geenafstand"/>
        <w:rPr>
          <w:rFonts w:cstheme="minorHAnsi"/>
          <w:sz w:val="22"/>
          <w:szCs w:val="22"/>
          <w:lang w:eastAsia="nl-NL"/>
        </w:rPr>
      </w:pPr>
    </w:p>
    <w:p w:rsidR="003E3430" w:rsidRPr="009D52E3" w:rsidRDefault="003E3430" w:rsidP="00F549F4">
      <w:pPr>
        <w:pStyle w:val="Geenafstand"/>
        <w:rPr>
          <w:rFonts w:cstheme="minorHAnsi"/>
          <w:sz w:val="22"/>
          <w:szCs w:val="22"/>
          <w:lang w:eastAsia="nl-NL"/>
        </w:rPr>
      </w:pPr>
    </w:p>
    <w:p w:rsidR="00BA2261" w:rsidRPr="009D52E3" w:rsidRDefault="00F549F4" w:rsidP="007D2938">
      <w:pPr>
        <w:pStyle w:val="Geenafstand"/>
        <w:numPr>
          <w:ilvl w:val="0"/>
          <w:numId w:val="16"/>
        </w:numPr>
        <w:rPr>
          <w:rFonts w:cstheme="minorHAnsi"/>
          <w:sz w:val="22"/>
          <w:szCs w:val="22"/>
          <w:lang w:eastAsia="nl-NL"/>
        </w:rPr>
      </w:pPr>
      <w:r w:rsidRPr="009D52E3">
        <w:rPr>
          <w:rFonts w:cstheme="minorHAnsi"/>
          <w:sz w:val="22"/>
          <w:szCs w:val="22"/>
          <w:lang w:eastAsia="nl-NL"/>
        </w:rPr>
        <w:t>B</w:t>
      </w:r>
      <w:r w:rsidR="00BA2261" w:rsidRPr="009D52E3">
        <w:rPr>
          <w:rFonts w:cstheme="minorHAnsi"/>
          <w:sz w:val="22"/>
          <w:szCs w:val="22"/>
          <w:lang w:eastAsia="nl-NL"/>
        </w:rPr>
        <w:t xml:space="preserve">enoemen wat een injectie is en </w:t>
      </w:r>
      <w:r w:rsidRPr="009D52E3">
        <w:rPr>
          <w:rFonts w:cstheme="minorHAnsi"/>
          <w:sz w:val="22"/>
          <w:szCs w:val="22"/>
          <w:lang w:eastAsia="nl-NL"/>
        </w:rPr>
        <w:t>welke soorten injecties er zijn.</w:t>
      </w:r>
    </w:p>
    <w:p w:rsidR="00BA2261" w:rsidRPr="009D52E3" w:rsidRDefault="00F549F4" w:rsidP="007D2938">
      <w:pPr>
        <w:pStyle w:val="Geenafstand"/>
        <w:numPr>
          <w:ilvl w:val="0"/>
          <w:numId w:val="16"/>
        </w:numPr>
        <w:rPr>
          <w:rFonts w:cstheme="minorHAnsi"/>
          <w:sz w:val="22"/>
          <w:szCs w:val="22"/>
          <w:lang w:eastAsia="nl-NL"/>
        </w:rPr>
      </w:pPr>
      <w:r w:rsidRPr="009D52E3">
        <w:rPr>
          <w:rFonts w:cstheme="minorHAnsi"/>
          <w:sz w:val="22"/>
          <w:szCs w:val="22"/>
          <w:lang w:eastAsia="nl-NL"/>
        </w:rPr>
        <w:t>Aangeven wanneer injecteren de meest aangewezen toedieningsvorm is.</w:t>
      </w:r>
    </w:p>
    <w:p w:rsidR="00503D2A" w:rsidRPr="009D52E3" w:rsidRDefault="00F549F4" w:rsidP="007D2938">
      <w:pPr>
        <w:pStyle w:val="Geenafstand"/>
        <w:numPr>
          <w:ilvl w:val="0"/>
          <w:numId w:val="16"/>
        </w:numPr>
        <w:rPr>
          <w:rFonts w:cstheme="minorHAnsi"/>
          <w:sz w:val="22"/>
          <w:szCs w:val="22"/>
          <w:lang w:eastAsia="nl-NL"/>
        </w:rPr>
      </w:pPr>
      <w:r w:rsidRPr="009D52E3">
        <w:rPr>
          <w:rFonts w:cstheme="minorHAnsi"/>
          <w:sz w:val="22"/>
          <w:szCs w:val="22"/>
          <w:lang w:eastAsia="nl-NL"/>
        </w:rPr>
        <w:t xml:space="preserve">Verschillende soorten injecties </w:t>
      </w:r>
      <w:r w:rsidR="003E3430" w:rsidRPr="009D52E3">
        <w:rPr>
          <w:rFonts w:cstheme="minorHAnsi"/>
          <w:sz w:val="22"/>
          <w:szCs w:val="22"/>
          <w:lang w:eastAsia="nl-NL"/>
        </w:rPr>
        <w:t xml:space="preserve">te </w:t>
      </w:r>
      <w:r w:rsidR="00503D2A" w:rsidRPr="009D52E3">
        <w:rPr>
          <w:rFonts w:cstheme="minorHAnsi"/>
          <w:sz w:val="22"/>
          <w:szCs w:val="22"/>
          <w:lang w:eastAsia="nl-NL"/>
        </w:rPr>
        <w:t>benoemen en herkennen en waar ze worden ingespoten.</w:t>
      </w:r>
    </w:p>
    <w:p w:rsidR="00031F1F" w:rsidRPr="009D52E3" w:rsidRDefault="00F549F4" w:rsidP="007D2938">
      <w:pPr>
        <w:pStyle w:val="Geenafstand"/>
        <w:numPr>
          <w:ilvl w:val="0"/>
          <w:numId w:val="16"/>
        </w:numPr>
        <w:rPr>
          <w:rFonts w:cstheme="minorHAnsi"/>
          <w:sz w:val="22"/>
          <w:szCs w:val="22"/>
          <w:lang w:eastAsia="nl-NL"/>
        </w:rPr>
      </w:pPr>
      <w:r w:rsidRPr="009D52E3">
        <w:rPr>
          <w:rFonts w:cstheme="minorHAnsi"/>
          <w:sz w:val="22"/>
          <w:szCs w:val="22"/>
          <w:lang w:eastAsia="nl-NL"/>
        </w:rPr>
        <w:t>Benoemen op welke wijze medicatie voor injectie verpakt is.</w:t>
      </w:r>
    </w:p>
    <w:p w:rsidR="00031F1F" w:rsidRPr="009D52E3" w:rsidRDefault="00503D2A" w:rsidP="007D2938">
      <w:pPr>
        <w:pStyle w:val="Geenafstand"/>
        <w:numPr>
          <w:ilvl w:val="0"/>
          <w:numId w:val="16"/>
        </w:numPr>
        <w:rPr>
          <w:rFonts w:cstheme="minorHAnsi"/>
          <w:sz w:val="22"/>
          <w:szCs w:val="22"/>
          <w:lang w:eastAsia="nl-NL"/>
        </w:rPr>
      </w:pPr>
      <w:r w:rsidRPr="009D52E3">
        <w:rPr>
          <w:rFonts w:cstheme="minorHAnsi"/>
          <w:sz w:val="22"/>
          <w:szCs w:val="22"/>
          <w:lang w:eastAsia="nl-NL"/>
        </w:rPr>
        <w:t>Aandachtspunten omschrijven bij de keuze voor een naald.</w:t>
      </w:r>
    </w:p>
    <w:p w:rsidR="00031F1F" w:rsidRPr="009D52E3" w:rsidRDefault="00F549F4" w:rsidP="007D2938">
      <w:pPr>
        <w:pStyle w:val="Geenafstand"/>
        <w:numPr>
          <w:ilvl w:val="0"/>
          <w:numId w:val="16"/>
        </w:numPr>
        <w:rPr>
          <w:rFonts w:cstheme="minorHAnsi"/>
          <w:sz w:val="22"/>
          <w:szCs w:val="22"/>
          <w:lang w:eastAsia="nl-NL"/>
        </w:rPr>
      </w:pPr>
      <w:r w:rsidRPr="009D52E3">
        <w:rPr>
          <w:rFonts w:cstheme="minorHAnsi"/>
          <w:sz w:val="22"/>
          <w:szCs w:val="22"/>
          <w:lang w:eastAsia="nl-NL"/>
        </w:rPr>
        <w:t>Aangeven welke verschillende maten inhoud spuiten er zijn.</w:t>
      </w:r>
    </w:p>
    <w:p w:rsidR="00855491" w:rsidRPr="009D52E3" w:rsidRDefault="00F549F4" w:rsidP="007D2938">
      <w:pPr>
        <w:pStyle w:val="Geenafstand"/>
        <w:numPr>
          <w:ilvl w:val="0"/>
          <w:numId w:val="16"/>
        </w:numPr>
        <w:rPr>
          <w:rFonts w:cstheme="minorHAnsi"/>
          <w:sz w:val="22"/>
          <w:szCs w:val="22"/>
          <w:lang w:eastAsia="nl-NL"/>
        </w:rPr>
      </w:pPr>
      <w:r w:rsidRPr="009D52E3">
        <w:rPr>
          <w:rFonts w:cstheme="minorHAnsi"/>
          <w:sz w:val="22"/>
          <w:szCs w:val="22"/>
          <w:lang w:eastAsia="nl-NL"/>
        </w:rPr>
        <w:t>Aangeven wat een kant-en-klaar spuit is.</w:t>
      </w:r>
    </w:p>
    <w:p w:rsidR="00855491" w:rsidRPr="009D52E3" w:rsidRDefault="00F549F4" w:rsidP="007D2938">
      <w:pPr>
        <w:pStyle w:val="Geenafstand"/>
        <w:numPr>
          <w:ilvl w:val="0"/>
          <w:numId w:val="16"/>
        </w:numPr>
        <w:rPr>
          <w:rFonts w:cstheme="minorHAnsi"/>
          <w:sz w:val="22"/>
          <w:szCs w:val="22"/>
          <w:lang w:eastAsia="nl-NL"/>
        </w:rPr>
      </w:pPr>
      <w:r w:rsidRPr="009D52E3">
        <w:rPr>
          <w:rFonts w:cstheme="minorHAnsi"/>
          <w:sz w:val="22"/>
          <w:szCs w:val="22"/>
          <w:lang w:eastAsia="nl-NL"/>
        </w:rPr>
        <w:t>Vertellen welke aandachtspunten er gelden voor een naaldenbeker.</w:t>
      </w:r>
    </w:p>
    <w:p w:rsidR="00855491" w:rsidRPr="009D52E3" w:rsidRDefault="00F549F4" w:rsidP="007D2938">
      <w:pPr>
        <w:pStyle w:val="Geenafstand"/>
        <w:numPr>
          <w:ilvl w:val="0"/>
          <w:numId w:val="16"/>
        </w:numPr>
        <w:rPr>
          <w:rFonts w:cstheme="minorHAnsi"/>
          <w:sz w:val="22"/>
          <w:szCs w:val="22"/>
          <w:lang w:eastAsia="nl-NL"/>
        </w:rPr>
      </w:pPr>
      <w:r w:rsidRPr="009D52E3">
        <w:rPr>
          <w:rFonts w:cstheme="minorHAnsi"/>
          <w:sz w:val="22"/>
          <w:szCs w:val="22"/>
          <w:lang w:eastAsia="nl-NL"/>
        </w:rPr>
        <w:t>Medicatie optrekken uit een glazen ampul.</w:t>
      </w:r>
    </w:p>
    <w:p w:rsidR="00855491" w:rsidRPr="009D52E3" w:rsidRDefault="00F549F4" w:rsidP="007D2938">
      <w:pPr>
        <w:pStyle w:val="Geenafstand"/>
        <w:numPr>
          <w:ilvl w:val="0"/>
          <w:numId w:val="16"/>
        </w:numPr>
        <w:rPr>
          <w:rFonts w:cstheme="minorHAnsi"/>
          <w:sz w:val="22"/>
          <w:szCs w:val="22"/>
          <w:lang w:eastAsia="nl-NL"/>
        </w:rPr>
      </w:pPr>
      <w:r w:rsidRPr="009D52E3">
        <w:rPr>
          <w:rFonts w:cstheme="minorHAnsi"/>
          <w:sz w:val="22"/>
          <w:szCs w:val="22"/>
          <w:lang w:eastAsia="nl-NL"/>
        </w:rPr>
        <w:t>Medicatie optrekken uit een plastic ampul.</w:t>
      </w:r>
    </w:p>
    <w:p w:rsidR="00855491" w:rsidRPr="009D52E3" w:rsidRDefault="00F549F4" w:rsidP="007D2938">
      <w:pPr>
        <w:pStyle w:val="Geenafstand"/>
        <w:numPr>
          <w:ilvl w:val="0"/>
          <w:numId w:val="16"/>
        </w:numPr>
        <w:rPr>
          <w:rFonts w:cstheme="minorHAnsi"/>
          <w:sz w:val="22"/>
          <w:szCs w:val="22"/>
          <w:lang w:eastAsia="nl-NL"/>
        </w:rPr>
      </w:pPr>
      <w:r w:rsidRPr="009D52E3">
        <w:rPr>
          <w:rFonts w:cstheme="minorHAnsi"/>
          <w:sz w:val="22"/>
          <w:szCs w:val="22"/>
          <w:lang w:eastAsia="nl-NL"/>
        </w:rPr>
        <w:lastRenderedPageBreak/>
        <w:t>Medicatie optrekken uit een flacon.</w:t>
      </w:r>
    </w:p>
    <w:p w:rsidR="00855491" w:rsidRPr="009D52E3" w:rsidRDefault="00F549F4" w:rsidP="007D2938">
      <w:pPr>
        <w:pStyle w:val="Geenafstand"/>
        <w:numPr>
          <w:ilvl w:val="0"/>
          <w:numId w:val="16"/>
        </w:numPr>
        <w:rPr>
          <w:rFonts w:cstheme="minorHAnsi"/>
          <w:sz w:val="22"/>
          <w:szCs w:val="22"/>
          <w:lang w:eastAsia="nl-NL"/>
        </w:rPr>
      </w:pPr>
      <w:r w:rsidRPr="009D52E3">
        <w:rPr>
          <w:rFonts w:cstheme="minorHAnsi"/>
          <w:sz w:val="22"/>
          <w:szCs w:val="22"/>
          <w:lang w:eastAsia="nl-NL"/>
        </w:rPr>
        <w:t>Een spuit ontluchten.</w:t>
      </w:r>
    </w:p>
    <w:p w:rsidR="00855491" w:rsidRPr="009D52E3" w:rsidRDefault="00F549F4" w:rsidP="007D2938">
      <w:pPr>
        <w:pStyle w:val="Geenafstand"/>
        <w:numPr>
          <w:ilvl w:val="0"/>
          <w:numId w:val="16"/>
        </w:numPr>
        <w:rPr>
          <w:rFonts w:cstheme="minorHAnsi"/>
          <w:sz w:val="22"/>
          <w:szCs w:val="22"/>
          <w:lang w:eastAsia="nl-NL"/>
        </w:rPr>
      </w:pPr>
      <w:r w:rsidRPr="009D52E3">
        <w:rPr>
          <w:rFonts w:cstheme="minorHAnsi"/>
          <w:sz w:val="22"/>
          <w:szCs w:val="22"/>
          <w:lang w:eastAsia="nl-NL"/>
        </w:rPr>
        <w:t>Aangeven dat veiligheids- en hygiënemaatregelen van toepassing zijn bij het toedienen van injecties.</w:t>
      </w:r>
    </w:p>
    <w:p w:rsidR="00855491" w:rsidRPr="009D52E3" w:rsidRDefault="00F549F4" w:rsidP="007D2938">
      <w:pPr>
        <w:pStyle w:val="Geenafstand"/>
        <w:numPr>
          <w:ilvl w:val="0"/>
          <w:numId w:val="16"/>
        </w:numPr>
        <w:rPr>
          <w:rFonts w:cstheme="minorHAnsi"/>
          <w:sz w:val="22"/>
          <w:szCs w:val="22"/>
          <w:lang w:eastAsia="nl-NL"/>
        </w:rPr>
      </w:pPr>
      <w:r w:rsidRPr="009D52E3">
        <w:rPr>
          <w:rFonts w:cstheme="minorHAnsi"/>
          <w:sz w:val="22"/>
          <w:szCs w:val="22"/>
          <w:lang w:eastAsia="nl-NL"/>
        </w:rPr>
        <w:t>Vertellen hoe je de cliënt voorbereidt.</w:t>
      </w:r>
    </w:p>
    <w:p w:rsidR="00855491" w:rsidRPr="009D52E3" w:rsidRDefault="00F549F4" w:rsidP="007D2938">
      <w:pPr>
        <w:pStyle w:val="Geenafstand"/>
        <w:numPr>
          <w:ilvl w:val="0"/>
          <w:numId w:val="16"/>
        </w:numPr>
        <w:rPr>
          <w:rFonts w:cstheme="minorHAnsi"/>
          <w:sz w:val="22"/>
          <w:szCs w:val="22"/>
          <w:lang w:eastAsia="nl-NL"/>
        </w:rPr>
      </w:pPr>
      <w:r w:rsidRPr="009D52E3">
        <w:rPr>
          <w:rFonts w:cstheme="minorHAnsi"/>
          <w:sz w:val="22"/>
          <w:szCs w:val="22"/>
          <w:lang w:eastAsia="nl-NL"/>
        </w:rPr>
        <w:t>Benoemen waaraan een goede injectieplaats moet voldoen.</w:t>
      </w:r>
    </w:p>
    <w:p w:rsidR="00855491" w:rsidRPr="009D52E3" w:rsidRDefault="00F549F4" w:rsidP="007D2938">
      <w:pPr>
        <w:pStyle w:val="Geenafstand"/>
        <w:numPr>
          <w:ilvl w:val="0"/>
          <w:numId w:val="16"/>
        </w:numPr>
        <w:rPr>
          <w:rFonts w:cstheme="minorHAnsi"/>
          <w:sz w:val="22"/>
          <w:szCs w:val="22"/>
          <w:lang w:eastAsia="nl-NL"/>
        </w:rPr>
      </w:pPr>
      <w:r w:rsidRPr="009D52E3">
        <w:rPr>
          <w:rFonts w:cstheme="minorHAnsi"/>
          <w:sz w:val="22"/>
          <w:szCs w:val="22"/>
          <w:lang w:eastAsia="nl-NL"/>
        </w:rPr>
        <w:t>Aangeven in welke gevallen een plaats niet geschikt is als injectieplaats.</w:t>
      </w:r>
    </w:p>
    <w:p w:rsidR="00855491" w:rsidRPr="009D52E3" w:rsidRDefault="00F549F4" w:rsidP="007D2938">
      <w:pPr>
        <w:pStyle w:val="Geenafstand"/>
        <w:numPr>
          <w:ilvl w:val="0"/>
          <w:numId w:val="16"/>
        </w:numPr>
        <w:rPr>
          <w:rFonts w:cstheme="minorHAnsi"/>
          <w:sz w:val="22"/>
          <w:szCs w:val="22"/>
          <w:lang w:eastAsia="nl-NL"/>
        </w:rPr>
      </w:pPr>
      <w:r w:rsidRPr="009D52E3">
        <w:rPr>
          <w:rFonts w:cstheme="minorHAnsi"/>
          <w:sz w:val="22"/>
          <w:szCs w:val="22"/>
          <w:lang w:eastAsia="nl-NL"/>
        </w:rPr>
        <w:t>Vertellen wanneer de huid wel en wanneer niet gedesinfecteerd wordt voor een injectie.</w:t>
      </w:r>
    </w:p>
    <w:p w:rsidR="00855491" w:rsidRPr="009D52E3" w:rsidRDefault="00F549F4" w:rsidP="007D2938">
      <w:pPr>
        <w:pStyle w:val="Geenafstand"/>
        <w:numPr>
          <w:ilvl w:val="0"/>
          <w:numId w:val="16"/>
        </w:numPr>
        <w:rPr>
          <w:rFonts w:cstheme="minorHAnsi"/>
          <w:sz w:val="22"/>
          <w:szCs w:val="22"/>
          <w:lang w:eastAsia="nl-NL"/>
        </w:rPr>
      </w:pPr>
      <w:r w:rsidRPr="009D52E3">
        <w:rPr>
          <w:rFonts w:cstheme="minorHAnsi"/>
          <w:sz w:val="22"/>
          <w:szCs w:val="22"/>
          <w:lang w:eastAsia="nl-NL"/>
        </w:rPr>
        <w:t>Benoemen welke aandachtspunten er gelden als er wel gedesinfecteerd wordt.</w:t>
      </w:r>
    </w:p>
    <w:p w:rsidR="00855491" w:rsidRPr="009D52E3" w:rsidRDefault="00F549F4" w:rsidP="007D2938">
      <w:pPr>
        <w:pStyle w:val="Geenafstand"/>
        <w:numPr>
          <w:ilvl w:val="0"/>
          <w:numId w:val="16"/>
        </w:numPr>
        <w:rPr>
          <w:rFonts w:cstheme="minorHAnsi"/>
          <w:sz w:val="22"/>
          <w:szCs w:val="22"/>
          <w:lang w:eastAsia="nl-NL"/>
        </w:rPr>
      </w:pPr>
      <w:r w:rsidRPr="009D52E3">
        <w:rPr>
          <w:rFonts w:cstheme="minorHAnsi"/>
          <w:sz w:val="22"/>
          <w:szCs w:val="22"/>
          <w:lang w:eastAsia="nl-NL"/>
        </w:rPr>
        <w:t>De juiste injectieplaats bepalen bij een intraveneuze injectie.</w:t>
      </w:r>
    </w:p>
    <w:p w:rsidR="00855491" w:rsidRPr="009D52E3" w:rsidRDefault="00886684" w:rsidP="007D2938">
      <w:pPr>
        <w:pStyle w:val="Geenafstand"/>
        <w:numPr>
          <w:ilvl w:val="0"/>
          <w:numId w:val="16"/>
        </w:numPr>
        <w:rPr>
          <w:rFonts w:cstheme="minorHAnsi"/>
          <w:sz w:val="22"/>
          <w:szCs w:val="22"/>
          <w:lang w:eastAsia="nl-NL"/>
        </w:rPr>
      </w:pPr>
      <w:r>
        <w:rPr>
          <w:rFonts w:cstheme="minorHAnsi"/>
          <w:sz w:val="22"/>
          <w:szCs w:val="22"/>
          <w:lang w:eastAsia="nl-NL"/>
        </w:rPr>
        <w:t>D</w:t>
      </w:r>
      <w:r w:rsidR="00F3308C" w:rsidRPr="009D52E3">
        <w:rPr>
          <w:rFonts w:cstheme="minorHAnsi"/>
          <w:sz w:val="22"/>
          <w:szCs w:val="22"/>
          <w:lang w:eastAsia="nl-NL"/>
        </w:rPr>
        <w:t>emonstreren</w:t>
      </w:r>
      <w:r w:rsidR="00F549F4" w:rsidRPr="009D52E3">
        <w:rPr>
          <w:rFonts w:cstheme="minorHAnsi"/>
          <w:sz w:val="22"/>
          <w:szCs w:val="22"/>
          <w:lang w:eastAsia="nl-NL"/>
        </w:rPr>
        <w:t xml:space="preserve"> hoe een intraveneuze injectie in de praktijk uitgevoerd wordt.</w:t>
      </w:r>
    </w:p>
    <w:p w:rsidR="00855491" w:rsidRPr="009D52E3" w:rsidRDefault="00F3308C" w:rsidP="007D2938">
      <w:pPr>
        <w:pStyle w:val="Geenafstand"/>
        <w:numPr>
          <w:ilvl w:val="0"/>
          <w:numId w:val="16"/>
        </w:numPr>
        <w:rPr>
          <w:rFonts w:cstheme="minorHAnsi"/>
          <w:sz w:val="22"/>
          <w:szCs w:val="22"/>
          <w:lang w:eastAsia="nl-NL"/>
        </w:rPr>
      </w:pPr>
      <w:r w:rsidRPr="009D52E3">
        <w:rPr>
          <w:rFonts w:cstheme="minorHAnsi"/>
          <w:sz w:val="22"/>
          <w:szCs w:val="22"/>
          <w:lang w:eastAsia="nl-NL"/>
        </w:rPr>
        <w:t>Beslissen</w:t>
      </w:r>
      <w:r w:rsidR="00F549F4" w:rsidRPr="009D52E3">
        <w:rPr>
          <w:rFonts w:cstheme="minorHAnsi"/>
          <w:sz w:val="22"/>
          <w:szCs w:val="22"/>
          <w:lang w:eastAsia="nl-NL"/>
        </w:rPr>
        <w:t xml:space="preserve"> wat er gedaan moet worden als een intraveneuze injectie niet lukt.</w:t>
      </w:r>
    </w:p>
    <w:p w:rsidR="00855491" w:rsidRPr="009D52E3" w:rsidRDefault="00F549F4" w:rsidP="007D2938">
      <w:pPr>
        <w:pStyle w:val="Geenafstand"/>
        <w:numPr>
          <w:ilvl w:val="0"/>
          <w:numId w:val="16"/>
        </w:numPr>
        <w:rPr>
          <w:rFonts w:cstheme="minorHAnsi"/>
          <w:sz w:val="22"/>
          <w:szCs w:val="22"/>
          <w:lang w:eastAsia="nl-NL"/>
        </w:rPr>
      </w:pPr>
      <w:r w:rsidRPr="009D52E3">
        <w:rPr>
          <w:rFonts w:cstheme="minorHAnsi"/>
          <w:sz w:val="22"/>
          <w:szCs w:val="22"/>
          <w:lang w:eastAsia="nl-NL"/>
        </w:rPr>
        <w:t>Benoemen welke handelingen je direct na de injectie uitvoert.</w:t>
      </w:r>
    </w:p>
    <w:p w:rsidR="00855491" w:rsidRPr="009D52E3" w:rsidRDefault="00F549F4" w:rsidP="007D2938">
      <w:pPr>
        <w:pStyle w:val="Geenafstand"/>
        <w:numPr>
          <w:ilvl w:val="0"/>
          <w:numId w:val="16"/>
        </w:numPr>
        <w:rPr>
          <w:rFonts w:cstheme="minorHAnsi"/>
          <w:sz w:val="22"/>
          <w:szCs w:val="22"/>
          <w:lang w:eastAsia="nl-NL"/>
        </w:rPr>
      </w:pPr>
      <w:r w:rsidRPr="009D52E3">
        <w:rPr>
          <w:rFonts w:cstheme="minorHAnsi"/>
          <w:sz w:val="22"/>
          <w:szCs w:val="22"/>
          <w:lang w:eastAsia="nl-NL"/>
        </w:rPr>
        <w:t>Aangeven welke zaken je direct na het toedienen rapporteert.</w:t>
      </w:r>
    </w:p>
    <w:p w:rsidR="00895C15" w:rsidRPr="009D52E3" w:rsidRDefault="00886684" w:rsidP="007D2938">
      <w:pPr>
        <w:pStyle w:val="Geenafstand"/>
        <w:numPr>
          <w:ilvl w:val="0"/>
          <w:numId w:val="16"/>
        </w:numPr>
        <w:rPr>
          <w:rFonts w:cstheme="minorHAnsi"/>
          <w:sz w:val="22"/>
          <w:szCs w:val="22"/>
          <w:lang w:eastAsia="nl-NL"/>
        </w:rPr>
      </w:pPr>
      <w:r>
        <w:rPr>
          <w:rFonts w:cstheme="minorHAnsi"/>
          <w:sz w:val="22"/>
          <w:szCs w:val="22"/>
          <w:lang w:eastAsia="nl-NL"/>
        </w:rPr>
        <w:t>U</w:t>
      </w:r>
      <w:r w:rsidR="00CD3315" w:rsidRPr="009D52E3">
        <w:rPr>
          <w:rFonts w:cstheme="minorHAnsi"/>
          <w:sz w:val="22"/>
          <w:szCs w:val="22"/>
          <w:lang w:eastAsia="nl-NL"/>
        </w:rPr>
        <w:t>itleggen</w:t>
      </w:r>
      <w:r w:rsidR="00F549F4" w:rsidRPr="009D52E3">
        <w:rPr>
          <w:rFonts w:cstheme="minorHAnsi"/>
          <w:sz w:val="22"/>
          <w:szCs w:val="22"/>
          <w:lang w:eastAsia="nl-NL"/>
        </w:rPr>
        <w:t xml:space="preserve"> waarop je moet letten bij de cliënt na het geven van een injectie</w:t>
      </w:r>
    </w:p>
    <w:p w:rsidR="00862986" w:rsidRDefault="00862986" w:rsidP="00F549F4">
      <w:pPr>
        <w:pStyle w:val="Geenafstand"/>
        <w:rPr>
          <w:rFonts w:cstheme="minorHAnsi"/>
          <w:sz w:val="22"/>
          <w:szCs w:val="22"/>
          <w:lang w:eastAsia="nl-NL"/>
        </w:rPr>
      </w:pPr>
    </w:p>
    <w:p w:rsidR="0021073E" w:rsidRDefault="0021073E" w:rsidP="00F549F4">
      <w:pPr>
        <w:pStyle w:val="Geenafstand"/>
        <w:rPr>
          <w:rFonts w:cstheme="minorHAnsi"/>
          <w:sz w:val="22"/>
          <w:szCs w:val="22"/>
          <w:lang w:eastAsia="nl-NL"/>
        </w:rPr>
      </w:pPr>
    </w:p>
    <w:p w:rsidR="0021073E" w:rsidRDefault="0021073E" w:rsidP="00F549F4">
      <w:pPr>
        <w:pStyle w:val="Geenafstand"/>
        <w:rPr>
          <w:rFonts w:cstheme="minorHAnsi"/>
          <w:sz w:val="22"/>
          <w:szCs w:val="22"/>
          <w:lang w:eastAsia="nl-NL"/>
        </w:rPr>
      </w:pPr>
    </w:p>
    <w:p w:rsidR="0021073E" w:rsidRPr="009D52E3" w:rsidRDefault="0021073E" w:rsidP="00F549F4">
      <w:pPr>
        <w:pStyle w:val="Geenafstand"/>
        <w:rPr>
          <w:rFonts w:cstheme="minorHAnsi"/>
          <w:sz w:val="22"/>
          <w:szCs w:val="22"/>
          <w:lang w:eastAsia="nl-NL"/>
        </w:rPr>
      </w:pPr>
    </w:p>
    <w:p w:rsidR="00125F65" w:rsidRPr="009D52E3" w:rsidRDefault="00125F65" w:rsidP="00125F65">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De toetsing bestaat uit 2 delen:</w:t>
      </w:r>
    </w:p>
    <w:p w:rsidR="00125F65" w:rsidRPr="009D52E3" w:rsidRDefault="00125F65" w:rsidP="00125F65">
      <w:pPr>
        <w:numPr>
          <w:ilvl w:val="0"/>
          <w:numId w:val="3"/>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Praktijktoetsing.</w:t>
      </w:r>
    </w:p>
    <w:p w:rsidR="00125F65" w:rsidRPr="009D52E3" w:rsidRDefault="00125F65" w:rsidP="00125F65">
      <w:pPr>
        <w:numPr>
          <w:ilvl w:val="0"/>
          <w:numId w:val="3"/>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Schriftelijke toetsing</w:t>
      </w:r>
    </w:p>
    <w:p w:rsidR="00125F65" w:rsidRPr="009D52E3" w:rsidRDefault="00125F65" w:rsidP="00125F65">
      <w:pPr>
        <w:shd w:val="clear" w:color="auto" w:fill="FFFFFF"/>
        <w:spacing w:after="0" w:line="240" w:lineRule="auto"/>
        <w:textAlignment w:val="baseline"/>
        <w:rPr>
          <w:rFonts w:eastAsia="Times New Roman" w:cstheme="minorHAnsi"/>
          <w:color w:val="202020"/>
          <w:sz w:val="22"/>
          <w:szCs w:val="22"/>
          <w:lang w:eastAsia="nl-NL"/>
        </w:rPr>
      </w:pPr>
    </w:p>
    <w:p w:rsidR="00125F65" w:rsidRPr="009D52E3" w:rsidRDefault="00125F65" w:rsidP="0060584D">
      <w:pPr>
        <w:shd w:val="clear" w:color="auto" w:fill="FFFFFF"/>
        <w:spacing w:after="0" w:line="240" w:lineRule="auto"/>
        <w:textAlignment w:val="baseline"/>
        <w:outlineLvl w:val="0"/>
        <w:rPr>
          <w:rFonts w:eastAsia="Times New Roman" w:cstheme="minorHAnsi"/>
          <w:b/>
          <w:color w:val="202020"/>
          <w:sz w:val="22"/>
          <w:szCs w:val="22"/>
          <w:lang w:eastAsia="nl-NL"/>
        </w:rPr>
      </w:pPr>
      <w:r w:rsidRPr="009D52E3">
        <w:rPr>
          <w:rFonts w:eastAsia="Times New Roman" w:cstheme="minorHAnsi"/>
          <w:b/>
          <w:color w:val="202020"/>
          <w:sz w:val="22"/>
          <w:szCs w:val="22"/>
          <w:lang w:eastAsia="nl-NL"/>
        </w:rPr>
        <w:t xml:space="preserve">Vragen waaraan de toets van afgeleid zijn: </w:t>
      </w:r>
    </w:p>
    <w:p w:rsidR="000B21CA" w:rsidRDefault="000B21CA" w:rsidP="000B21CA">
      <w:pPr>
        <w:shd w:val="clear" w:color="auto" w:fill="FFFFFF"/>
        <w:spacing w:after="0" w:line="240" w:lineRule="auto"/>
        <w:ind w:left="720"/>
        <w:textAlignment w:val="baseline"/>
        <w:rPr>
          <w:rFonts w:eastAsia="Times New Roman" w:cstheme="minorHAnsi"/>
          <w:b/>
          <w:color w:val="202020"/>
          <w:sz w:val="22"/>
          <w:szCs w:val="22"/>
          <w:lang w:eastAsia="nl-NL"/>
        </w:rPr>
      </w:pPr>
    </w:p>
    <w:p w:rsidR="00125F65" w:rsidRPr="009D52E3" w:rsidRDefault="000B21CA" w:rsidP="0060584D">
      <w:pPr>
        <w:shd w:val="clear" w:color="auto" w:fill="FFFFFF"/>
        <w:spacing w:after="0" w:line="240" w:lineRule="auto"/>
        <w:ind w:left="720"/>
        <w:textAlignment w:val="baseline"/>
        <w:outlineLvl w:val="0"/>
        <w:rPr>
          <w:rFonts w:eastAsia="Times New Roman" w:cstheme="minorHAnsi"/>
          <w:color w:val="202020"/>
          <w:sz w:val="22"/>
          <w:szCs w:val="22"/>
          <w:lang w:eastAsia="nl-NL"/>
        </w:rPr>
      </w:pPr>
      <w:r>
        <w:rPr>
          <w:rFonts w:eastAsia="Times New Roman" w:cstheme="minorHAnsi"/>
          <w:color w:val="202020"/>
          <w:sz w:val="22"/>
          <w:szCs w:val="22"/>
          <w:lang w:eastAsia="nl-NL"/>
        </w:rPr>
        <w:t xml:space="preserve">1 </w:t>
      </w:r>
      <w:r w:rsidR="00125F65" w:rsidRPr="009D52E3">
        <w:rPr>
          <w:rFonts w:eastAsia="Times New Roman" w:cstheme="minorHAnsi"/>
          <w:color w:val="202020"/>
          <w:sz w:val="22"/>
          <w:szCs w:val="22"/>
          <w:lang w:eastAsia="nl-NL"/>
        </w:rPr>
        <w:t>Waar haal jij je kennis vandaan?</w:t>
      </w:r>
    </w:p>
    <w:p w:rsidR="00125F65" w:rsidRPr="009D52E3" w:rsidRDefault="000B21CA" w:rsidP="000B21CA">
      <w:pPr>
        <w:shd w:val="clear" w:color="auto" w:fill="FFFFFF"/>
        <w:spacing w:after="0" w:line="240" w:lineRule="auto"/>
        <w:ind w:left="720"/>
        <w:textAlignment w:val="baseline"/>
        <w:rPr>
          <w:rFonts w:eastAsia="Times New Roman" w:cstheme="minorHAnsi"/>
          <w:color w:val="202020"/>
          <w:sz w:val="22"/>
          <w:szCs w:val="22"/>
          <w:lang w:eastAsia="nl-NL"/>
        </w:rPr>
      </w:pPr>
      <w:r>
        <w:rPr>
          <w:rFonts w:eastAsia="Times New Roman" w:cstheme="minorHAnsi"/>
          <w:color w:val="202020"/>
          <w:sz w:val="22"/>
          <w:szCs w:val="22"/>
          <w:lang w:eastAsia="nl-NL"/>
        </w:rPr>
        <w:t xml:space="preserve">2 </w:t>
      </w:r>
      <w:r w:rsidR="00125F65" w:rsidRPr="009D52E3">
        <w:rPr>
          <w:rFonts w:eastAsia="Times New Roman" w:cstheme="minorHAnsi"/>
          <w:color w:val="202020"/>
          <w:sz w:val="22"/>
          <w:szCs w:val="22"/>
          <w:lang w:eastAsia="nl-NL"/>
        </w:rPr>
        <w:t>Hoe gebruik jij  je kennis?</w:t>
      </w:r>
    </w:p>
    <w:p w:rsidR="00125F65" w:rsidRPr="009D52E3" w:rsidRDefault="000B21CA" w:rsidP="000B21CA">
      <w:pPr>
        <w:shd w:val="clear" w:color="auto" w:fill="FFFFFF"/>
        <w:spacing w:after="0" w:line="240" w:lineRule="auto"/>
        <w:ind w:left="720"/>
        <w:textAlignment w:val="baseline"/>
        <w:rPr>
          <w:rFonts w:eastAsia="Times New Roman" w:cstheme="minorHAnsi"/>
          <w:color w:val="202020"/>
          <w:sz w:val="22"/>
          <w:szCs w:val="22"/>
          <w:lang w:eastAsia="nl-NL"/>
        </w:rPr>
      </w:pPr>
      <w:r>
        <w:rPr>
          <w:rFonts w:eastAsia="Times New Roman" w:cstheme="minorHAnsi"/>
          <w:color w:val="202020"/>
          <w:sz w:val="22"/>
          <w:szCs w:val="22"/>
          <w:lang w:eastAsia="nl-NL"/>
        </w:rPr>
        <w:t xml:space="preserve">3 </w:t>
      </w:r>
      <w:r w:rsidR="00125F65" w:rsidRPr="009D52E3">
        <w:rPr>
          <w:rFonts w:eastAsia="Times New Roman" w:cstheme="minorHAnsi"/>
          <w:color w:val="202020"/>
          <w:sz w:val="22"/>
          <w:szCs w:val="22"/>
          <w:lang w:eastAsia="nl-NL"/>
        </w:rPr>
        <w:t>Hoe weet je wat waar is?</w:t>
      </w:r>
    </w:p>
    <w:p w:rsidR="00125F65" w:rsidRPr="009D52E3" w:rsidRDefault="000B21CA" w:rsidP="000B21CA">
      <w:pPr>
        <w:shd w:val="clear" w:color="auto" w:fill="FFFFFF"/>
        <w:spacing w:after="0" w:line="240" w:lineRule="auto"/>
        <w:ind w:left="720"/>
        <w:textAlignment w:val="baseline"/>
        <w:rPr>
          <w:rFonts w:eastAsia="Times New Roman" w:cstheme="minorHAnsi"/>
          <w:color w:val="202020"/>
          <w:sz w:val="22"/>
          <w:szCs w:val="22"/>
          <w:lang w:eastAsia="nl-NL"/>
        </w:rPr>
      </w:pPr>
      <w:r>
        <w:rPr>
          <w:rFonts w:eastAsia="Times New Roman" w:cstheme="minorHAnsi"/>
          <w:color w:val="202020"/>
          <w:sz w:val="22"/>
          <w:szCs w:val="22"/>
          <w:lang w:eastAsia="nl-NL"/>
        </w:rPr>
        <w:t xml:space="preserve">4 </w:t>
      </w:r>
      <w:r w:rsidR="00125F65" w:rsidRPr="009D52E3">
        <w:rPr>
          <w:rFonts w:eastAsia="Times New Roman" w:cstheme="minorHAnsi"/>
          <w:color w:val="202020"/>
          <w:sz w:val="22"/>
          <w:szCs w:val="22"/>
          <w:lang w:eastAsia="nl-NL"/>
        </w:rPr>
        <w:t>Wat betekent dat voor je eigen handelen?</w:t>
      </w:r>
    </w:p>
    <w:p w:rsidR="00125F65" w:rsidRPr="009D52E3" w:rsidRDefault="00125F65" w:rsidP="00125F65">
      <w:pPr>
        <w:shd w:val="clear" w:color="auto" w:fill="FFFFFF"/>
        <w:spacing w:after="0" w:line="240" w:lineRule="auto"/>
        <w:textAlignment w:val="baseline"/>
        <w:rPr>
          <w:rFonts w:eastAsia="Times New Roman" w:cstheme="minorHAnsi"/>
          <w:color w:val="202020"/>
          <w:sz w:val="22"/>
          <w:szCs w:val="22"/>
          <w:lang w:eastAsia="nl-NL"/>
        </w:rPr>
      </w:pPr>
    </w:p>
    <w:p w:rsidR="00125F65" w:rsidRPr="009D52E3" w:rsidRDefault="00125F65" w:rsidP="0060584D">
      <w:pPr>
        <w:shd w:val="clear" w:color="auto" w:fill="FFFFFF"/>
        <w:spacing w:after="0" w:line="240" w:lineRule="auto"/>
        <w:textAlignment w:val="baseline"/>
        <w:outlineLvl w:val="0"/>
        <w:rPr>
          <w:rFonts w:eastAsia="Times New Roman" w:cstheme="minorHAnsi"/>
          <w:b/>
          <w:color w:val="202020"/>
          <w:sz w:val="22"/>
          <w:szCs w:val="22"/>
          <w:lang w:eastAsia="nl-NL"/>
        </w:rPr>
      </w:pPr>
      <w:r w:rsidRPr="009D52E3">
        <w:rPr>
          <w:rFonts w:eastAsia="Times New Roman" w:cstheme="minorHAnsi"/>
          <w:b/>
          <w:color w:val="202020"/>
          <w:sz w:val="22"/>
          <w:szCs w:val="22"/>
          <w:lang w:eastAsia="nl-NL"/>
        </w:rPr>
        <w:t>Inhoud van de toets</w:t>
      </w:r>
    </w:p>
    <w:p w:rsidR="00125F65" w:rsidRPr="009D52E3" w:rsidRDefault="00125F65" w:rsidP="00125F65">
      <w:pPr>
        <w:shd w:val="clear" w:color="auto" w:fill="FFFFFF"/>
        <w:spacing w:after="0" w:line="240" w:lineRule="auto"/>
        <w:textAlignment w:val="baseline"/>
        <w:rPr>
          <w:rFonts w:eastAsia="Times New Roman" w:cstheme="minorHAnsi"/>
          <w:color w:val="202020"/>
          <w:sz w:val="22"/>
          <w:szCs w:val="22"/>
          <w:lang w:eastAsia="nl-NL"/>
        </w:rPr>
      </w:pPr>
    </w:p>
    <w:p w:rsidR="00125F65" w:rsidRDefault="00125F65" w:rsidP="00125F65">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De kern van de toets is samen te vatten in vier hoofdvragen:</w:t>
      </w:r>
    </w:p>
    <w:p w:rsidR="002D6EF0" w:rsidRPr="009D52E3" w:rsidRDefault="002D6EF0" w:rsidP="002D6EF0">
      <w:pPr>
        <w:pStyle w:val="Geenafstand"/>
        <w:numPr>
          <w:ilvl w:val="0"/>
          <w:numId w:val="33"/>
        </w:numPr>
        <w:rPr>
          <w:sz w:val="22"/>
          <w:szCs w:val="22"/>
        </w:rPr>
      </w:pPr>
      <w:r w:rsidRPr="009D52E3">
        <w:rPr>
          <w:sz w:val="22"/>
          <w:szCs w:val="22"/>
        </w:rPr>
        <w:t>Sociaal aspect, kennis over het contact met de zorgvrager.</w:t>
      </w:r>
    </w:p>
    <w:p w:rsidR="002D6EF0" w:rsidRDefault="002D6EF0" w:rsidP="002D6EF0">
      <w:pPr>
        <w:pStyle w:val="Geenafstand"/>
        <w:numPr>
          <w:ilvl w:val="0"/>
          <w:numId w:val="33"/>
        </w:numPr>
        <w:rPr>
          <w:sz w:val="22"/>
          <w:szCs w:val="22"/>
        </w:rPr>
      </w:pPr>
      <w:r w:rsidRPr="009D52E3">
        <w:rPr>
          <w:sz w:val="22"/>
          <w:szCs w:val="22"/>
        </w:rPr>
        <w:t>Kennis over de zelfredzaamheid bevorderen van de zorgvrager bij de werkzaamheden.</w:t>
      </w:r>
    </w:p>
    <w:p w:rsidR="002D6EF0" w:rsidRPr="009D52E3" w:rsidRDefault="002D6EF0" w:rsidP="002D6EF0">
      <w:pPr>
        <w:pStyle w:val="Geenafstand"/>
        <w:ind w:left="720"/>
        <w:rPr>
          <w:sz w:val="22"/>
          <w:szCs w:val="22"/>
        </w:rPr>
      </w:pPr>
      <w:r w:rsidRPr="009D52E3">
        <w:rPr>
          <w:sz w:val="22"/>
          <w:szCs w:val="22"/>
        </w:rPr>
        <w:t>Kennis over het maken van een zorgplanning, voorbereiding, uitvoeren en nazorg.</w:t>
      </w:r>
    </w:p>
    <w:p w:rsidR="002D6EF0" w:rsidRPr="006850A1" w:rsidRDefault="002D6EF0" w:rsidP="002D6EF0">
      <w:pPr>
        <w:pStyle w:val="Geenafstand"/>
        <w:ind w:left="720"/>
        <w:rPr>
          <w:sz w:val="22"/>
          <w:szCs w:val="22"/>
        </w:rPr>
      </w:pPr>
      <w:r w:rsidRPr="009D52E3">
        <w:rPr>
          <w:sz w:val="22"/>
          <w:szCs w:val="22"/>
        </w:rPr>
        <w:t>Kennis hebben van materialen gebruik.</w:t>
      </w:r>
    </w:p>
    <w:p w:rsidR="002D6EF0" w:rsidRPr="009D52E3" w:rsidRDefault="002D6EF0" w:rsidP="002D6EF0">
      <w:pPr>
        <w:pStyle w:val="Geenafstand"/>
        <w:numPr>
          <w:ilvl w:val="0"/>
          <w:numId w:val="33"/>
        </w:numPr>
        <w:rPr>
          <w:sz w:val="22"/>
          <w:szCs w:val="22"/>
        </w:rPr>
      </w:pPr>
      <w:r w:rsidRPr="009D52E3">
        <w:rPr>
          <w:sz w:val="22"/>
          <w:szCs w:val="22"/>
        </w:rPr>
        <w:t>Communiceren met de zorgvrager en andere teamgenoten.</w:t>
      </w:r>
    </w:p>
    <w:p w:rsidR="002D6EF0" w:rsidRPr="009D52E3" w:rsidRDefault="002D6EF0" w:rsidP="002D6EF0">
      <w:pPr>
        <w:pStyle w:val="Geenafstand"/>
        <w:ind w:left="720"/>
        <w:rPr>
          <w:sz w:val="22"/>
          <w:szCs w:val="22"/>
        </w:rPr>
      </w:pPr>
      <w:r w:rsidRPr="009D52E3">
        <w:rPr>
          <w:sz w:val="22"/>
          <w:szCs w:val="22"/>
        </w:rPr>
        <w:t>Het geven en ontvangen van feedback.</w:t>
      </w:r>
    </w:p>
    <w:p w:rsidR="002D6EF0" w:rsidRPr="009D52E3" w:rsidRDefault="002D6EF0" w:rsidP="002D6EF0">
      <w:pPr>
        <w:pStyle w:val="Geenafstand"/>
        <w:numPr>
          <w:ilvl w:val="0"/>
          <w:numId w:val="33"/>
        </w:numPr>
        <w:rPr>
          <w:sz w:val="22"/>
          <w:szCs w:val="22"/>
        </w:rPr>
      </w:pPr>
      <w:r w:rsidRPr="009D52E3">
        <w:rPr>
          <w:sz w:val="22"/>
          <w:szCs w:val="22"/>
        </w:rPr>
        <w:t>Factoren waarbij er rekening gehouden worden bij de verzorging.</w:t>
      </w:r>
    </w:p>
    <w:p w:rsidR="002D6EF0" w:rsidRPr="009D52E3" w:rsidRDefault="002D6EF0" w:rsidP="00125F65">
      <w:pPr>
        <w:shd w:val="clear" w:color="auto" w:fill="FFFFFF"/>
        <w:spacing w:after="0" w:line="240" w:lineRule="auto"/>
        <w:textAlignment w:val="baseline"/>
        <w:rPr>
          <w:rFonts w:eastAsia="Times New Roman" w:cstheme="minorHAnsi"/>
          <w:color w:val="202020"/>
          <w:sz w:val="22"/>
          <w:szCs w:val="22"/>
          <w:lang w:eastAsia="nl-NL"/>
        </w:rPr>
      </w:pPr>
    </w:p>
    <w:p w:rsidR="00125F65" w:rsidRPr="009D52E3" w:rsidRDefault="00125F65" w:rsidP="00125F65">
      <w:pPr>
        <w:shd w:val="clear" w:color="auto" w:fill="FFFFFF"/>
        <w:spacing w:after="0" w:line="240" w:lineRule="auto"/>
        <w:textAlignment w:val="baseline"/>
        <w:rPr>
          <w:rFonts w:eastAsia="Times New Roman" w:cstheme="minorHAnsi"/>
          <w:color w:val="202020"/>
          <w:sz w:val="22"/>
          <w:szCs w:val="22"/>
          <w:lang w:eastAsia="nl-NL"/>
        </w:rPr>
      </w:pPr>
    </w:p>
    <w:p w:rsidR="00125F65" w:rsidRPr="009D52E3" w:rsidRDefault="00125F65" w:rsidP="00125F65">
      <w:pPr>
        <w:shd w:val="clear" w:color="auto" w:fill="FFFFFF"/>
        <w:spacing w:after="0" w:line="240" w:lineRule="auto"/>
        <w:textAlignment w:val="baseline"/>
        <w:rPr>
          <w:rFonts w:eastAsia="Times New Roman" w:cstheme="minorHAnsi"/>
          <w:color w:val="202020"/>
          <w:sz w:val="22"/>
          <w:szCs w:val="22"/>
          <w:lang w:eastAsia="nl-NL"/>
        </w:rPr>
      </w:pPr>
    </w:p>
    <w:p w:rsidR="00125F65" w:rsidRPr="009D52E3" w:rsidRDefault="00125F65" w:rsidP="0060584D">
      <w:pPr>
        <w:shd w:val="clear" w:color="auto" w:fill="FFFFFF"/>
        <w:spacing w:after="0" w:line="240" w:lineRule="auto"/>
        <w:textAlignment w:val="baseline"/>
        <w:outlineLvl w:val="0"/>
        <w:rPr>
          <w:rFonts w:eastAsia="Times New Roman" w:cstheme="minorHAnsi"/>
          <w:b/>
          <w:color w:val="202020"/>
          <w:sz w:val="22"/>
          <w:szCs w:val="22"/>
          <w:lang w:eastAsia="nl-NL"/>
        </w:rPr>
      </w:pPr>
      <w:r w:rsidRPr="009D52E3">
        <w:rPr>
          <w:rFonts w:eastAsia="Times New Roman" w:cstheme="minorHAnsi"/>
          <w:b/>
          <w:color w:val="202020"/>
          <w:sz w:val="22"/>
          <w:szCs w:val="22"/>
          <w:lang w:eastAsia="nl-NL"/>
        </w:rPr>
        <w:t>Vaardigheid toetsing</w:t>
      </w:r>
    </w:p>
    <w:p w:rsidR="00125F65" w:rsidRPr="009D52E3" w:rsidRDefault="00125F65" w:rsidP="00125F65">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Bij het uitvoeren van de vaardigheid toets wordt de deelnemer getoetst op verschillende beroepsvaardigheden volgens de  taxonomie van Romiszowski.</w:t>
      </w:r>
    </w:p>
    <w:p w:rsidR="00125F65" w:rsidRPr="009D52E3" w:rsidRDefault="00125F65" w:rsidP="00125F65">
      <w:pPr>
        <w:numPr>
          <w:ilvl w:val="0"/>
          <w:numId w:val="6"/>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Cognitieve vaardigheid</w:t>
      </w:r>
    </w:p>
    <w:p w:rsidR="00125F65" w:rsidRPr="009D52E3" w:rsidRDefault="00125F65" w:rsidP="00125F65">
      <w:pPr>
        <w:numPr>
          <w:ilvl w:val="0"/>
          <w:numId w:val="6"/>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Psychomotorische vaardigheid</w:t>
      </w:r>
    </w:p>
    <w:p w:rsidR="00125F65" w:rsidRPr="009D52E3" w:rsidRDefault="00125F65" w:rsidP="00125F65">
      <w:pPr>
        <w:numPr>
          <w:ilvl w:val="0"/>
          <w:numId w:val="6"/>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Reactieve en interactie</w:t>
      </w:r>
    </w:p>
    <w:p w:rsidR="00125F65" w:rsidRPr="009D52E3" w:rsidRDefault="00125F65" w:rsidP="00125F65">
      <w:pPr>
        <w:shd w:val="clear" w:color="auto" w:fill="FFFFFF"/>
        <w:spacing w:after="0" w:line="240" w:lineRule="auto"/>
        <w:textAlignment w:val="baseline"/>
        <w:rPr>
          <w:rFonts w:eastAsia="Times New Roman" w:cstheme="minorHAnsi"/>
          <w:color w:val="202020"/>
          <w:sz w:val="22"/>
          <w:szCs w:val="22"/>
          <w:lang w:eastAsia="nl-NL"/>
        </w:rPr>
      </w:pPr>
    </w:p>
    <w:p w:rsidR="00125F65" w:rsidRPr="009D52E3" w:rsidRDefault="00125F65" w:rsidP="00125F65">
      <w:pPr>
        <w:shd w:val="clear" w:color="auto" w:fill="FFFFFF"/>
        <w:spacing w:after="0" w:line="240" w:lineRule="auto"/>
        <w:textAlignment w:val="baseline"/>
        <w:rPr>
          <w:rFonts w:eastAsia="Times New Roman" w:cstheme="minorHAnsi"/>
          <w:color w:val="202020"/>
          <w:sz w:val="22"/>
          <w:szCs w:val="22"/>
          <w:lang w:eastAsia="nl-NL"/>
        </w:rPr>
      </w:pPr>
    </w:p>
    <w:p w:rsidR="00125F65" w:rsidRPr="009D52E3" w:rsidRDefault="00125F65" w:rsidP="00125F65">
      <w:pPr>
        <w:shd w:val="clear" w:color="auto" w:fill="FFFFFF"/>
        <w:spacing w:after="0" w:line="240" w:lineRule="auto"/>
        <w:textAlignment w:val="baseline"/>
        <w:rPr>
          <w:rFonts w:eastAsia="Times New Roman" w:cstheme="minorHAnsi"/>
          <w:color w:val="202020"/>
          <w:sz w:val="22"/>
          <w:szCs w:val="22"/>
          <w:lang w:eastAsia="nl-NL"/>
        </w:rPr>
      </w:pPr>
    </w:p>
    <w:p w:rsidR="00125F65" w:rsidRPr="009D52E3" w:rsidRDefault="00125F65" w:rsidP="00125F65">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Verder wordt de deelnemer getoetst op verschillende kennis niveaus.</w:t>
      </w:r>
    </w:p>
    <w:p w:rsidR="00125F65" w:rsidRPr="009D52E3" w:rsidRDefault="00125F65" w:rsidP="00125F65">
      <w:pPr>
        <w:numPr>
          <w:ilvl w:val="0"/>
          <w:numId w:val="7"/>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Feitenkennis</w:t>
      </w:r>
    </w:p>
    <w:p w:rsidR="00125F65" w:rsidRPr="009D52E3" w:rsidRDefault="00125F65" w:rsidP="00125F65">
      <w:pPr>
        <w:numPr>
          <w:ilvl w:val="0"/>
          <w:numId w:val="7"/>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Begrip matige kennis</w:t>
      </w:r>
    </w:p>
    <w:p w:rsidR="0086094E" w:rsidRPr="009D52E3" w:rsidRDefault="00125F65" w:rsidP="004C41C4">
      <w:pPr>
        <w:numPr>
          <w:ilvl w:val="0"/>
          <w:numId w:val="7"/>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Reproductief niveau.</w:t>
      </w:r>
    </w:p>
    <w:p w:rsidR="003E3430" w:rsidRPr="009D52E3" w:rsidRDefault="003E3430" w:rsidP="004C41C4">
      <w:pPr>
        <w:rPr>
          <w:rFonts w:cstheme="minorHAnsi"/>
          <w:b/>
          <w:color w:val="FF0000"/>
          <w:sz w:val="22"/>
          <w:szCs w:val="22"/>
        </w:rPr>
      </w:pPr>
    </w:p>
    <w:p w:rsidR="003E3430" w:rsidRPr="009D52E3" w:rsidRDefault="003E3430" w:rsidP="004C41C4">
      <w:pPr>
        <w:rPr>
          <w:rFonts w:cstheme="minorHAnsi"/>
          <w:b/>
          <w:color w:val="FF0000"/>
          <w:sz w:val="22"/>
          <w:szCs w:val="22"/>
        </w:rPr>
      </w:pPr>
    </w:p>
    <w:p w:rsidR="003E3430" w:rsidRDefault="003E3430" w:rsidP="004C41C4">
      <w:pPr>
        <w:rPr>
          <w:rFonts w:cstheme="minorHAnsi"/>
          <w:b/>
          <w:color w:val="FF0000"/>
          <w:sz w:val="22"/>
          <w:szCs w:val="22"/>
        </w:rPr>
      </w:pPr>
    </w:p>
    <w:p w:rsidR="002A2CE3" w:rsidRDefault="002A2CE3" w:rsidP="004C41C4">
      <w:pPr>
        <w:rPr>
          <w:rFonts w:cstheme="minorHAnsi"/>
          <w:b/>
          <w:color w:val="FF0000"/>
          <w:sz w:val="22"/>
          <w:szCs w:val="22"/>
        </w:rPr>
      </w:pPr>
    </w:p>
    <w:p w:rsidR="002A2CE3" w:rsidRDefault="002A2CE3" w:rsidP="004C41C4">
      <w:pPr>
        <w:rPr>
          <w:rFonts w:cstheme="minorHAnsi"/>
          <w:b/>
          <w:color w:val="FF0000"/>
          <w:sz w:val="22"/>
          <w:szCs w:val="22"/>
        </w:rPr>
      </w:pPr>
    </w:p>
    <w:p w:rsidR="002A2CE3" w:rsidRDefault="002A2CE3" w:rsidP="004C41C4">
      <w:pPr>
        <w:rPr>
          <w:rFonts w:cstheme="minorHAnsi"/>
          <w:b/>
          <w:color w:val="FF0000"/>
          <w:sz w:val="22"/>
          <w:szCs w:val="22"/>
        </w:rPr>
      </w:pPr>
    </w:p>
    <w:p w:rsidR="002A2CE3" w:rsidRDefault="002A2CE3" w:rsidP="004C41C4">
      <w:pPr>
        <w:rPr>
          <w:rFonts w:cstheme="minorHAnsi"/>
          <w:b/>
          <w:color w:val="FF0000"/>
          <w:sz w:val="22"/>
          <w:szCs w:val="22"/>
        </w:rPr>
      </w:pPr>
    </w:p>
    <w:p w:rsidR="002A2CE3" w:rsidRPr="009D52E3" w:rsidRDefault="002A2CE3" w:rsidP="004C41C4">
      <w:pPr>
        <w:rPr>
          <w:rFonts w:cstheme="minorHAnsi"/>
          <w:b/>
          <w:color w:val="FF0000"/>
          <w:sz w:val="22"/>
          <w:szCs w:val="22"/>
        </w:rPr>
      </w:pPr>
    </w:p>
    <w:p w:rsidR="003E3430" w:rsidRPr="009D52E3" w:rsidRDefault="003E3430" w:rsidP="004C41C4">
      <w:pPr>
        <w:rPr>
          <w:rFonts w:cstheme="minorHAnsi"/>
          <w:b/>
          <w:color w:val="FF0000"/>
          <w:sz w:val="22"/>
          <w:szCs w:val="22"/>
        </w:rPr>
      </w:pPr>
    </w:p>
    <w:tbl>
      <w:tblPr>
        <w:tblW w:w="1403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10"/>
        <w:gridCol w:w="2275"/>
        <w:gridCol w:w="2268"/>
        <w:gridCol w:w="2410"/>
        <w:gridCol w:w="4671"/>
      </w:tblGrid>
      <w:tr w:rsidR="00AC5FBC" w:rsidRPr="009D52E3" w:rsidTr="00EA2160">
        <w:trPr>
          <w:trHeight w:val="387"/>
        </w:trPr>
        <w:tc>
          <w:tcPr>
            <w:tcW w:w="2410" w:type="dxa"/>
            <w:shd w:val="clear" w:color="auto" w:fill="D9D9D9"/>
            <w:tcMar>
              <w:top w:w="72" w:type="dxa"/>
              <w:left w:w="144" w:type="dxa"/>
              <w:bottom w:w="72" w:type="dxa"/>
              <w:right w:w="144" w:type="dxa"/>
            </w:tcMar>
          </w:tcPr>
          <w:p w:rsidR="00AC5FBC" w:rsidRPr="009D52E3" w:rsidRDefault="00AC5FBC" w:rsidP="00AC5FBC">
            <w:pPr>
              <w:spacing w:before="58" w:after="0" w:line="240" w:lineRule="auto"/>
              <w:textAlignment w:val="baseline"/>
              <w:rPr>
                <w:rFonts w:cs="Arial"/>
                <w:b/>
                <w:sz w:val="22"/>
                <w:szCs w:val="22"/>
              </w:rPr>
            </w:pPr>
            <w:r w:rsidRPr="009D52E3">
              <w:rPr>
                <w:rFonts w:cs="Arial"/>
                <w:b/>
                <w:sz w:val="22"/>
                <w:szCs w:val="22"/>
              </w:rPr>
              <w:t>Vaardigheid:</w:t>
            </w:r>
            <w:r w:rsidRPr="009D52E3">
              <w:rPr>
                <w:rFonts w:cs="Arial"/>
                <w:b/>
                <w:sz w:val="22"/>
                <w:szCs w:val="22"/>
              </w:rPr>
              <w:br/>
            </w:r>
            <w:r w:rsidR="007751C2" w:rsidRPr="009D52E3">
              <w:rPr>
                <w:rFonts w:cs="Arial"/>
                <w:b/>
                <w:sz w:val="22"/>
                <w:szCs w:val="22"/>
              </w:rPr>
              <w:t>Injecteren</w:t>
            </w:r>
            <w:r w:rsidRPr="009D52E3">
              <w:rPr>
                <w:rFonts w:cs="Arial"/>
                <w:b/>
                <w:sz w:val="22"/>
                <w:szCs w:val="22"/>
              </w:rPr>
              <w:br/>
            </w:r>
          </w:p>
        </w:tc>
        <w:tc>
          <w:tcPr>
            <w:tcW w:w="2275" w:type="dxa"/>
            <w:shd w:val="clear" w:color="auto" w:fill="D9D9D9"/>
            <w:tcMar>
              <w:top w:w="72" w:type="dxa"/>
              <w:left w:w="144" w:type="dxa"/>
              <w:bottom w:w="72" w:type="dxa"/>
              <w:right w:w="144" w:type="dxa"/>
            </w:tcMar>
          </w:tcPr>
          <w:p w:rsidR="00AC5FBC" w:rsidRPr="009D52E3" w:rsidRDefault="00AC5FBC" w:rsidP="00AC5FBC">
            <w:pPr>
              <w:spacing w:before="43" w:after="0" w:line="240" w:lineRule="auto"/>
              <w:textAlignment w:val="baseline"/>
              <w:rPr>
                <w:rFonts w:cs="Arial"/>
                <w:sz w:val="22"/>
                <w:szCs w:val="22"/>
              </w:rPr>
            </w:pPr>
            <w:r w:rsidRPr="009D52E3">
              <w:rPr>
                <w:rFonts w:cs="Tahoma"/>
                <w:b/>
                <w:bCs/>
                <w:kern w:val="24"/>
                <w:sz w:val="22"/>
                <w:szCs w:val="22"/>
              </w:rPr>
              <w:t>Benodigde kennis</w:t>
            </w:r>
          </w:p>
        </w:tc>
        <w:tc>
          <w:tcPr>
            <w:tcW w:w="2268" w:type="dxa"/>
            <w:shd w:val="clear" w:color="auto" w:fill="D9D9D9"/>
            <w:tcMar>
              <w:top w:w="72" w:type="dxa"/>
              <w:left w:w="144" w:type="dxa"/>
              <w:bottom w:w="72" w:type="dxa"/>
              <w:right w:w="144" w:type="dxa"/>
            </w:tcMar>
          </w:tcPr>
          <w:p w:rsidR="00AC5FBC" w:rsidRPr="009D52E3" w:rsidRDefault="00AC5FBC" w:rsidP="00AC5FBC">
            <w:pPr>
              <w:spacing w:before="43" w:after="0" w:line="240" w:lineRule="auto"/>
              <w:textAlignment w:val="baseline"/>
              <w:rPr>
                <w:rFonts w:cs="Arial"/>
                <w:sz w:val="22"/>
                <w:szCs w:val="22"/>
              </w:rPr>
            </w:pPr>
            <w:r w:rsidRPr="009D52E3">
              <w:rPr>
                <w:rFonts w:cs="Tahoma"/>
                <w:b/>
                <w:bCs/>
                <w:kern w:val="24"/>
                <w:sz w:val="22"/>
                <w:szCs w:val="22"/>
              </w:rPr>
              <w:t>Benodigde kennis</w:t>
            </w:r>
          </w:p>
        </w:tc>
        <w:tc>
          <w:tcPr>
            <w:tcW w:w="2410" w:type="dxa"/>
            <w:shd w:val="clear" w:color="auto" w:fill="D9D9D9"/>
            <w:tcMar>
              <w:top w:w="72" w:type="dxa"/>
              <w:left w:w="144" w:type="dxa"/>
              <w:bottom w:w="72" w:type="dxa"/>
              <w:right w:w="144" w:type="dxa"/>
            </w:tcMar>
          </w:tcPr>
          <w:p w:rsidR="00AC5FBC" w:rsidRPr="009D52E3" w:rsidRDefault="00AC5FBC" w:rsidP="00AC5FBC">
            <w:pPr>
              <w:spacing w:before="43" w:after="0" w:line="240" w:lineRule="auto"/>
              <w:textAlignment w:val="baseline"/>
              <w:rPr>
                <w:rFonts w:cs="Arial"/>
                <w:sz w:val="22"/>
                <w:szCs w:val="22"/>
              </w:rPr>
            </w:pPr>
            <w:r w:rsidRPr="009D52E3">
              <w:rPr>
                <w:rFonts w:cs="Tahoma"/>
                <w:b/>
                <w:bCs/>
                <w:kern w:val="24"/>
                <w:sz w:val="22"/>
                <w:szCs w:val="22"/>
              </w:rPr>
              <w:t>Vaardigheids-</w:t>
            </w:r>
            <w:r w:rsidRPr="009D52E3">
              <w:rPr>
                <w:rFonts w:cs="Tahoma"/>
                <w:b/>
                <w:bCs/>
                <w:kern w:val="24"/>
                <w:sz w:val="22"/>
                <w:szCs w:val="22"/>
              </w:rPr>
              <w:br/>
              <w:t>niveau</w:t>
            </w:r>
          </w:p>
        </w:tc>
        <w:tc>
          <w:tcPr>
            <w:tcW w:w="4671" w:type="dxa"/>
            <w:shd w:val="clear" w:color="auto" w:fill="D9D9D9"/>
            <w:tcMar>
              <w:top w:w="72" w:type="dxa"/>
              <w:left w:w="144" w:type="dxa"/>
              <w:bottom w:w="72" w:type="dxa"/>
              <w:right w:w="144" w:type="dxa"/>
            </w:tcMar>
          </w:tcPr>
          <w:p w:rsidR="00AC5FBC" w:rsidRPr="009D52E3" w:rsidRDefault="00AC5FBC" w:rsidP="00AC5FBC">
            <w:pPr>
              <w:spacing w:before="43" w:after="0" w:line="240" w:lineRule="auto"/>
              <w:textAlignment w:val="baseline"/>
              <w:rPr>
                <w:rFonts w:cs="Arial"/>
                <w:sz w:val="22"/>
                <w:szCs w:val="22"/>
              </w:rPr>
            </w:pPr>
            <w:r w:rsidRPr="009D52E3">
              <w:rPr>
                <w:rFonts w:cs="Tahoma"/>
                <w:b/>
                <w:bCs/>
                <w:kern w:val="24"/>
                <w:sz w:val="22"/>
                <w:szCs w:val="22"/>
              </w:rPr>
              <w:t>Vaardigheids-</w:t>
            </w:r>
            <w:r w:rsidRPr="009D52E3">
              <w:rPr>
                <w:rFonts w:cs="Tahoma"/>
                <w:b/>
                <w:bCs/>
                <w:kern w:val="24"/>
                <w:sz w:val="22"/>
                <w:szCs w:val="22"/>
              </w:rPr>
              <w:br/>
              <w:t>niveau</w:t>
            </w:r>
          </w:p>
        </w:tc>
      </w:tr>
      <w:tr w:rsidR="00AC5FBC" w:rsidRPr="009D52E3" w:rsidTr="00EA2160">
        <w:trPr>
          <w:trHeight w:val="312"/>
        </w:trPr>
        <w:tc>
          <w:tcPr>
            <w:tcW w:w="2410" w:type="dxa"/>
            <w:shd w:val="clear" w:color="auto" w:fill="D9D9D9"/>
            <w:tcMar>
              <w:top w:w="72" w:type="dxa"/>
              <w:left w:w="144" w:type="dxa"/>
              <w:bottom w:w="72" w:type="dxa"/>
              <w:right w:w="144" w:type="dxa"/>
            </w:tcMar>
          </w:tcPr>
          <w:p w:rsidR="00AC5FBC" w:rsidRPr="009D52E3" w:rsidRDefault="00AC5FBC" w:rsidP="00AC5FBC">
            <w:pPr>
              <w:spacing w:after="0" w:line="240" w:lineRule="auto"/>
              <w:rPr>
                <w:rFonts w:cs="Arial"/>
                <w:sz w:val="22"/>
                <w:szCs w:val="22"/>
              </w:rPr>
            </w:pPr>
            <w:r w:rsidRPr="009D52E3">
              <w:rPr>
                <w:rFonts w:cs="Tahoma"/>
                <w:b/>
                <w:bCs/>
                <w:kern w:val="24"/>
                <w:sz w:val="22"/>
                <w:szCs w:val="22"/>
              </w:rPr>
              <w:t xml:space="preserve">Soort </w:t>
            </w:r>
            <w:r w:rsidRPr="009D52E3">
              <w:rPr>
                <w:rFonts w:cs="Tahoma"/>
                <w:b/>
                <w:bCs/>
                <w:kern w:val="24"/>
                <w:sz w:val="22"/>
                <w:szCs w:val="22"/>
              </w:rPr>
              <w:br/>
              <w:t>beroepsvaardigheid</w:t>
            </w:r>
          </w:p>
        </w:tc>
        <w:tc>
          <w:tcPr>
            <w:tcW w:w="2275" w:type="dxa"/>
            <w:shd w:val="clear" w:color="auto" w:fill="D9D9D9"/>
            <w:tcMar>
              <w:top w:w="72" w:type="dxa"/>
              <w:left w:w="144" w:type="dxa"/>
              <w:bottom w:w="72" w:type="dxa"/>
              <w:right w:w="144" w:type="dxa"/>
            </w:tcMar>
          </w:tcPr>
          <w:p w:rsidR="00AC5FBC" w:rsidRPr="009D52E3" w:rsidRDefault="00AC5FBC" w:rsidP="00AC5FBC">
            <w:pPr>
              <w:spacing w:before="43" w:after="0" w:line="240" w:lineRule="auto"/>
              <w:textAlignment w:val="baseline"/>
              <w:rPr>
                <w:rFonts w:cs="Arial"/>
                <w:sz w:val="22"/>
                <w:szCs w:val="22"/>
              </w:rPr>
            </w:pPr>
            <w:r w:rsidRPr="009D52E3">
              <w:rPr>
                <w:rFonts w:cs="Tahoma"/>
                <w:kern w:val="24"/>
                <w:sz w:val="22"/>
                <w:szCs w:val="22"/>
              </w:rPr>
              <w:t xml:space="preserve">Feitenkennis </w:t>
            </w:r>
          </w:p>
        </w:tc>
        <w:tc>
          <w:tcPr>
            <w:tcW w:w="2268" w:type="dxa"/>
            <w:shd w:val="clear" w:color="auto" w:fill="D9D9D9"/>
            <w:tcMar>
              <w:top w:w="72" w:type="dxa"/>
              <w:left w:w="144" w:type="dxa"/>
              <w:bottom w:w="72" w:type="dxa"/>
              <w:right w:w="144" w:type="dxa"/>
            </w:tcMar>
          </w:tcPr>
          <w:p w:rsidR="00AC5FBC" w:rsidRPr="009D52E3" w:rsidRDefault="00AC5FBC" w:rsidP="00AC5FBC">
            <w:pPr>
              <w:spacing w:before="43" w:after="0" w:line="240" w:lineRule="auto"/>
              <w:textAlignment w:val="baseline"/>
              <w:rPr>
                <w:rFonts w:cs="Arial"/>
                <w:sz w:val="22"/>
                <w:szCs w:val="22"/>
              </w:rPr>
            </w:pPr>
            <w:r w:rsidRPr="009D52E3">
              <w:rPr>
                <w:rFonts w:cs="Tahoma"/>
                <w:kern w:val="24"/>
                <w:sz w:val="22"/>
                <w:szCs w:val="22"/>
              </w:rPr>
              <w:t xml:space="preserve">Begripsmatige kennis </w:t>
            </w:r>
          </w:p>
        </w:tc>
        <w:tc>
          <w:tcPr>
            <w:tcW w:w="2410" w:type="dxa"/>
            <w:shd w:val="clear" w:color="auto" w:fill="D9D9D9"/>
            <w:tcMar>
              <w:top w:w="72" w:type="dxa"/>
              <w:left w:w="144" w:type="dxa"/>
              <w:bottom w:w="72" w:type="dxa"/>
              <w:right w:w="144" w:type="dxa"/>
            </w:tcMar>
          </w:tcPr>
          <w:p w:rsidR="00AC5FBC" w:rsidRPr="009D52E3" w:rsidRDefault="00AC5FBC" w:rsidP="00AC5FBC">
            <w:pPr>
              <w:spacing w:before="43" w:after="0" w:line="240" w:lineRule="auto"/>
              <w:textAlignment w:val="baseline"/>
              <w:rPr>
                <w:rFonts w:cs="Arial"/>
                <w:sz w:val="22"/>
                <w:szCs w:val="22"/>
              </w:rPr>
            </w:pPr>
            <w:r w:rsidRPr="009D52E3">
              <w:rPr>
                <w:rFonts w:cs="Tahoma"/>
                <w:kern w:val="24"/>
                <w:sz w:val="22"/>
                <w:szCs w:val="22"/>
              </w:rPr>
              <w:t xml:space="preserve">Reproductief niveau </w:t>
            </w:r>
          </w:p>
        </w:tc>
        <w:tc>
          <w:tcPr>
            <w:tcW w:w="4671" w:type="dxa"/>
            <w:shd w:val="clear" w:color="auto" w:fill="D9D9D9"/>
            <w:tcMar>
              <w:top w:w="72" w:type="dxa"/>
              <w:left w:w="144" w:type="dxa"/>
              <w:bottom w:w="72" w:type="dxa"/>
              <w:right w:w="144" w:type="dxa"/>
            </w:tcMar>
          </w:tcPr>
          <w:p w:rsidR="00AC5FBC" w:rsidRPr="009D52E3" w:rsidRDefault="00AC5FBC" w:rsidP="00AC5FBC">
            <w:pPr>
              <w:spacing w:before="43" w:after="0" w:line="240" w:lineRule="auto"/>
              <w:textAlignment w:val="baseline"/>
              <w:rPr>
                <w:rFonts w:cs="Arial"/>
                <w:sz w:val="22"/>
                <w:szCs w:val="22"/>
              </w:rPr>
            </w:pPr>
            <w:r w:rsidRPr="009D52E3">
              <w:rPr>
                <w:rFonts w:cs="Tahoma"/>
                <w:kern w:val="24"/>
                <w:sz w:val="22"/>
                <w:szCs w:val="22"/>
              </w:rPr>
              <w:t>Productief niveau</w:t>
            </w:r>
          </w:p>
        </w:tc>
      </w:tr>
      <w:tr w:rsidR="00AC5FBC" w:rsidRPr="009D52E3" w:rsidTr="00EA2160">
        <w:trPr>
          <w:trHeight w:val="380"/>
        </w:trPr>
        <w:tc>
          <w:tcPr>
            <w:tcW w:w="2410" w:type="dxa"/>
            <w:shd w:val="clear" w:color="auto" w:fill="D9D9D9"/>
            <w:tcMar>
              <w:top w:w="72" w:type="dxa"/>
              <w:left w:w="144" w:type="dxa"/>
              <w:bottom w:w="72" w:type="dxa"/>
              <w:right w:w="144" w:type="dxa"/>
            </w:tcMar>
          </w:tcPr>
          <w:p w:rsidR="00AC5FBC" w:rsidRPr="009D52E3" w:rsidRDefault="00AC5FBC" w:rsidP="00AC5FBC">
            <w:pPr>
              <w:spacing w:before="43" w:after="0" w:line="240" w:lineRule="auto"/>
              <w:textAlignment w:val="baseline"/>
              <w:rPr>
                <w:rFonts w:cs="Tahoma"/>
                <w:kern w:val="24"/>
                <w:sz w:val="22"/>
                <w:szCs w:val="22"/>
              </w:rPr>
            </w:pPr>
            <w:r w:rsidRPr="009D52E3">
              <w:rPr>
                <w:rFonts w:cs="Tahoma"/>
                <w:kern w:val="24"/>
                <w:sz w:val="22"/>
                <w:szCs w:val="22"/>
              </w:rPr>
              <w:t>Cognitieve</w:t>
            </w:r>
            <w:r w:rsidRPr="009D52E3">
              <w:rPr>
                <w:rFonts w:cs="Tahoma"/>
                <w:kern w:val="24"/>
                <w:sz w:val="22"/>
                <w:szCs w:val="22"/>
              </w:rPr>
              <w:br/>
              <w:t>vaardigheid</w:t>
            </w:r>
          </w:p>
          <w:p w:rsidR="00AC5FBC" w:rsidRPr="009D52E3" w:rsidRDefault="00AC5FBC" w:rsidP="00AC5FBC">
            <w:pPr>
              <w:spacing w:before="43" w:after="0" w:line="240" w:lineRule="auto"/>
              <w:textAlignment w:val="baseline"/>
              <w:rPr>
                <w:rFonts w:cs="Tahoma"/>
                <w:kern w:val="24"/>
                <w:sz w:val="22"/>
                <w:szCs w:val="22"/>
              </w:rPr>
            </w:pPr>
            <w:r w:rsidRPr="009D52E3">
              <w:rPr>
                <w:rFonts w:cs="Tahoma"/>
                <w:kern w:val="24"/>
                <w:sz w:val="22"/>
                <w:szCs w:val="22"/>
              </w:rPr>
              <w:t>Bloedsuiker gehalte bepalen</w:t>
            </w:r>
          </w:p>
        </w:tc>
        <w:tc>
          <w:tcPr>
            <w:tcW w:w="2275" w:type="dxa"/>
            <w:tcMar>
              <w:top w:w="72" w:type="dxa"/>
              <w:left w:w="144" w:type="dxa"/>
              <w:bottom w:w="72" w:type="dxa"/>
              <w:right w:w="144" w:type="dxa"/>
            </w:tcMar>
          </w:tcPr>
          <w:p w:rsidR="00AC5FBC" w:rsidRPr="009D52E3" w:rsidRDefault="00AC5FBC" w:rsidP="00AC5FBC">
            <w:pPr>
              <w:spacing w:after="0" w:line="240" w:lineRule="auto"/>
              <w:rPr>
                <w:rFonts w:cs="Tahoma"/>
                <w:sz w:val="22"/>
                <w:szCs w:val="22"/>
              </w:rPr>
            </w:pPr>
            <w:r w:rsidRPr="009D52E3">
              <w:rPr>
                <w:rFonts w:cs="Tahoma"/>
                <w:sz w:val="22"/>
                <w:szCs w:val="22"/>
              </w:rPr>
              <w:t>De studenten</w:t>
            </w:r>
          </w:p>
          <w:p w:rsidR="00AC5FBC" w:rsidRPr="009D52E3" w:rsidRDefault="00AC5FBC" w:rsidP="00AC5FBC">
            <w:pPr>
              <w:spacing w:after="0" w:line="240" w:lineRule="auto"/>
              <w:rPr>
                <w:rFonts w:cs="Tahoma"/>
                <w:sz w:val="22"/>
                <w:szCs w:val="22"/>
              </w:rPr>
            </w:pPr>
            <w:r w:rsidRPr="009D52E3">
              <w:rPr>
                <w:rFonts w:cs="Tahoma"/>
                <w:sz w:val="22"/>
                <w:szCs w:val="22"/>
              </w:rPr>
              <w:t xml:space="preserve"> kunnen  benoemen:</w:t>
            </w:r>
          </w:p>
          <w:p w:rsidR="00906AAA" w:rsidRPr="009D52E3" w:rsidRDefault="00906AAA" w:rsidP="008A3E59">
            <w:pPr>
              <w:spacing w:after="0" w:line="240" w:lineRule="auto"/>
              <w:rPr>
                <w:rFonts w:cs="Tahoma"/>
                <w:sz w:val="22"/>
                <w:szCs w:val="22"/>
              </w:rPr>
            </w:pPr>
          </w:p>
          <w:p w:rsidR="00D133DB" w:rsidRDefault="00313792" w:rsidP="00E2279A">
            <w:pPr>
              <w:pStyle w:val="Lijstalinea"/>
              <w:numPr>
                <w:ilvl w:val="0"/>
                <w:numId w:val="15"/>
              </w:numPr>
              <w:spacing w:after="0" w:line="240" w:lineRule="auto"/>
              <w:ind w:left="147" w:hanging="284"/>
              <w:rPr>
                <w:rFonts w:cs="Tahoma"/>
                <w:sz w:val="22"/>
                <w:szCs w:val="22"/>
              </w:rPr>
            </w:pPr>
            <w:r>
              <w:rPr>
                <w:rFonts w:cs="Tahoma"/>
                <w:sz w:val="22"/>
                <w:szCs w:val="22"/>
              </w:rPr>
              <w:t>W</w:t>
            </w:r>
            <w:r w:rsidR="00503D2A" w:rsidRPr="009D52E3">
              <w:rPr>
                <w:rFonts w:cs="Tahoma"/>
                <w:sz w:val="22"/>
                <w:szCs w:val="22"/>
              </w:rPr>
              <w:t>at injectie is en de reden</w:t>
            </w:r>
            <w:r w:rsidR="00D133DB" w:rsidRPr="009D52E3">
              <w:rPr>
                <w:rFonts w:cs="Tahoma"/>
                <w:sz w:val="22"/>
                <w:szCs w:val="22"/>
              </w:rPr>
              <w:t xml:space="preserve"> voor injecteren</w:t>
            </w:r>
          </w:p>
          <w:p w:rsidR="00313792" w:rsidRDefault="00313792" w:rsidP="00E2279A">
            <w:pPr>
              <w:spacing w:after="0" w:line="240" w:lineRule="auto"/>
              <w:ind w:left="147" w:hanging="284"/>
              <w:rPr>
                <w:rFonts w:cs="Tahoma"/>
                <w:sz w:val="22"/>
                <w:szCs w:val="22"/>
              </w:rPr>
            </w:pPr>
          </w:p>
          <w:p w:rsidR="00313792" w:rsidRDefault="00313792" w:rsidP="00E2279A">
            <w:pPr>
              <w:spacing w:after="0" w:line="240" w:lineRule="auto"/>
              <w:ind w:left="147" w:hanging="284"/>
              <w:rPr>
                <w:rFonts w:cs="Tahoma"/>
                <w:sz w:val="22"/>
                <w:szCs w:val="22"/>
              </w:rPr>
            </w:pPr>
          </w:p>
          <w:p w:rsidR="00B565FD" w:rsidRDefault="00B565FD" w:rsidP="00E2279A">
            <w:pPr>
              <w:spacing w:after="0" w:line="240" w:lineRule="auto"/>
              <w:ind w:left="147" w:hanging="284"/>
              <w:rPr>
                <w:rFonts w:cs="Tahoma"/>
                <w:sz w:val="22"/>
                <w:szCs w:val="22"/>
              </w:rPr>
            </w:pPr>
          </w:p>
          <w:p w:rsidR="00B565FD" w:rsidRDefault="00B565FD" w:rsidP="00E2279A">
            <w:pPr>
              <w:spacing w:after="0" w:line="240" w:lineRule="auto"/>
              <w:ind w:left="147" w:hanging="284"/>
              <w:rPr>
                <w:rFonts w:cs="Tahoma"/>
                <w:sz w:val="22"/>
                <w:szCs w:val="22"/>
              </w:rPr>
            </w:pPr>
          </w:p>
          <w:p w:rsidR="00B565FD" w:rsidRDefault="00B565FD" w:rsidP="00E2279A">
            <w:pPr>
              <w:spacing w:after="0" w:line="240" w:lineRule="auto"/>
              <w:ind w:left="147" w:right="-144" w:hanging="284"/>
              <w:rPr>
                <w:rFonts w:cs="Tahoma"/>
                <w:sz w:val="22"/>
                <w:szCs w:val="22"/>
              </w:rPr>
            </w:pPr>
          </w:p>
          <w:p w:rsidR="00313792" w:rsidRPr="00313792" w:rsidRDefault="00313792" w:rsidP="00E2279A">
            <w:pPr>
              <w:spacing w:after="0" w:line="240" w:lineRule="auto"/>
              <w:ind w:left="147" w:hanging="284"/>
              <w:rPr>
                <w:rFonts w:cs="Tahoma"/>
                <w:sz w:val="22"/>
                <w:szCs w:val="22"/>
              </w:rPr>
            </w:pPr>
          </w:p>
          <w:p w:rsidR="00D133DB" w:rsidRDefault="00D133DB" w:rsidP="00E2279A">
            <w:pPr>
              <w:pStyle w:val="Lijstalinea"/>
              <w:numPr>
                <w:ilvl w:val="0"/>
                <w:numId w:val="15"/>
              </w:numPr>
              <w:spacing w:after="0" w:line="240" w:lineRule="auto"/>
              <w:ind w:left="147" w:hanging="284"/>
              <w:rPr>
                <w:rFonts w:cs="Tahoma"/>
                <w:sz w:val="22"/>
                <w:szCs w:val="22"/>
              </w:rPr>
            </w:pPr>
            <w:r w:rsidRPr="009D52E3">
              <w:rPr>
                <w:rFonts w:cs="Tahoma"/>
                <w:sz w:val="22"/>
                <w:szCs w:val="22"/>
              </w:rPr>
              <w:t>De regel van 5 Methodisch werken</w:t>
            </w:r>
          </w:p>
          <w:p w:rsidR="007C3D6D" w:rsidRDefault="007C3D6D" w:rsidP="007C3D6D">
            <w:pPr>
              <w:spacing w:after="0" w:line="240" w:lineRule="auto"/>
              <w:rPr>
                <w:rFonts w:cs="Tahoma"/>
                <w:sz w:val="22"/>
                <w:szCs w:val="22"/>
              </w:rPr>
            </w:pPr>
          </w:p>
          <w:p w:rsidR="007C3D6D" w:rsidRDefault="007C3D6D" w:rsidP="007C3D6D">
            <w:pPr>
              <w:spacing w:after="0" w:line="240" w:lineRule="auto"/>
              <w:rPr>
                <w:rFonts w:cs="Tahoma"/>
                <w:sz w:val="22"/>
                <w:szCs w:val="22"/>
              </w:rPr>
            </w:pPr>
          </w:p>
          <w:p w:rsidR="007C3D6D" w:rsidRDefault="007C3D6D" w:rsidP="007C3D6D">
            <w:pPr>
              <w:spacing w:after="0" w:line="240" w:lineRule="auto"/>
              <w:rPr>
                <w:rFonts w:cs="Tahoma"/>
                <w:sz w:val="22"/>
                <w:szCs w:val="22"/>
              </w:rPr>
            </w:pPr>
          </w:p>
          <w:p w:rsidR="007C3D6D" w:rsidRDefault="007C3D6D" w:rsidP="007C3D6D">
            <w:pPr>
              <w:spacing w:after="0" w:line="240" w:lineRule="auto"/>
              <w:rPr>
                <w:rFonts w:cs="Tahoma"/>
                <w:sz w:val="22"/>
                <w:szCs w:val="22"/>
              </w:rPr>
            </w:pPr>
          </w:p>
          <w:p w:rsidR="007C3D6D" w:rsidRDefault="007C3D6D" w:rsidP="007C3D6D">
            <w:pPr>
              <w:spacing w:after="0" w:line="240" w:lineRule="auto"/>
              <w:rPr>
                <w:rFonts w:cs="Tahoma"/>
                <w:sz w:val="22"/>
                <w:szCs w:val="22"/>
              </w:rPr>
            </w:pPr>
          </w:p>
          <w:p w:rsidR="009D6E92" w:rsidRDefault="009D6E92" w:rsidP="007C3D6D">
            <w:pPr>
              <w:spacing w:after="0" w:line="240" w:lineRule="auto"/>
              <w:rPr>
                <w:rFonts w:cs="Tahoma"/>
                <w:sz w:val="22"/>
                <w:szCs w:val="22"/>
              </w:rPr>
            </w:pPr>
          </w:p>
          <w:p w:rsidR="009D6E92" w:rsidRPr="007C3D6D" w:rsidRDefault="009D6E92" w:rsidP="00FE138F">
            <w:pPr>
              <w:spacing w:after="0" w:line="240" w:lineRule="auto"/>
              <w:ind w:left="289" w:hanging="284"/>
              <w:jc w:val="both"/>
              <w:rPr>
                <w:rFonts w:cs="Tahoma"/>
                <w:sz w:val="22"/>
                <w:szCs w:val="22"/>
              </w:rPr>
            </w:pPr>
          </w:p>
          <w:p w:rsidR="00D133DB" w:rsidRDefault="00D133DB" w:rsidP="00FE138F">
            <w:pPr>
              <w:pStyle w:val="Lijstalinea"/>
              <w:numPr>
                <w:ilvl w:val="0"/>
                <w:numId w:val="15"/>
              </w:numPr>
              <w:spacing w:after="0" w:line="240" w:lineRule="auto"/>
              <w:ind w:left="289" w:hanging="284"/>
              <w:rPr>
                <w:rFonts w:cs="Tahoma"/>
                <w:sz w:val="22"/>
                <w:szCs w:val="22"/>
              </w:rPr>
            </w:pPr>
            <w:r w:rsidRPr="009D52E3">
              <w:rPr>
                <w:rFonts w:cs="Tahoma"/>
                <w:sz w:val="22"/>
                <w:szCs w:val="22"/>
              </w:rPr>
              <w:t>Observaties tijdens handeling</w:t>
            </w:r>
          </w:p>
          <w:p w:rsidR="007C3D6D" w:rsidRDefault="007C3D6D" w:rsidP="00FE138F">
            <w:pPr>
              <w:pStyle w:val="Lijstalinea"/>
              <w:spacing w:after="0" w:line="240" w:lineRule="auto"/>
              <w:ind w:left="289" w:hanging="284"/>
              <w:rPr>
                <w:rFonts w:cs="Tahoma"/>
                <w:sz w:val="22"/>
                <w:szCs w:val="22"/>
              </w:rPr>
            </w:pPr>
          </w:p>
          <w:p w:rsidR="0013183D" w:rsidRDefault="0013183D" w:rsidP="00FE138F">
            <w:pPr>
              <w:pStyle w:val="Lijstalinea"/>
              <w:spacing w:after="0" w:line="240" w:lineRule="auto"/>
              <w:ind w:left="289" w:hanging="284"/>
              <w:rPr>
                <w:rFonts w:cs="Tahoma"/>
                <w:sz w:val="22"/>
                <w:szCs w:val="22"/>
              </w:rPr>
            </w:pPr>
          </w:p>
          <w:p w:rsidR="0013183D" w:rsidRPr="009D52E3" w:rsidRDefault="0013183D" w:rsidP="00FE138F">
            <w:pPr>
              <w:pStyle w:val="Lijstalinea"/>
              <w:spacing w:after="0" w:line="240" w:lineRule="auto"/>
              <w:ind w:left="289" w:hanging="284"/>
              <w:rPr>
                <w:rFonts w:cs="Tahoma"/>
                <w:sz w:val="22"/>
                <w:szCs w:val="22"/>
              </w:rPr>
            </w:pPr>
          </w:p>
          <w:p w:rsidR="00D133DB" w:rsidRDefault="00D133DB" w:rsidP="00FE138F">
            <w:pPr>
              <w:pStyle w:val="Lijstalinea"/>
              <w:numPr>
                <w:ilvl w:val="0"/>
                <w:numId w:val="15"/>
              </w:numPr>
              <w:spacing w:after="0" w:line="240" w:lineRule="auto"/>
              <w:ind w:left="289" w:hanging="284"/>
              <w:rPr>
                <w:rFonts w:cs="Tahoma"/>
                <w:sz w:val="22"/>
                <w:szCs w:val="22"/>
              </w:rPr>
            </w:pPr>
            <w:r w:rsidRPr="009D52E3">
              <w:rPr>
                <w:rFonts w:cs="Tahoma"/>
                <w:sz w:val="22"/>
                <w:szCs w:val="22"/>
              </w:rPr>
              <w:lastRenderedPageBreak/>
              <w:t>Evaluatie en rapportage</w:t>
            </w:r>
          </w:p>
          <w:p w:rsidR="007C3D6D" w:rsidRDefault="007C3D6D" w:rsidP="00FE138F">
            <w:pPr>
              <w:spacing w:after="0" w:line="240" w:lineRule="auto"/>
              <w:ind w:left="289" w:hanging="284"/>
              <w:rPr>
                <w:rFonts w:cs="Tahoma"/>
                <w:sz w:val="22"/>
                <w:szCs w:val="22"/>
              </w:rPr>
            </w:pPr>
          </w:p>
          <w:p w:rsidR="0013183D" w:rsidRDefault="0013183D" w:rsidP="00FE138F">
            <w:pPr>
              <w:spacing w:after="0" w:line="240" w:lineRule="auto"/>
              <w:ind w:left="289" w:hanging="284"/>
              <w:rPr>
                <w:rFonts w:cs="Tahoma"/>
                <w:sz w:val="22"/>
                <w:szCs w:val="22"/>
              </w:rPr>
            </w:pPr>
          </w:p>
          <w:p w:rsidR="0013183D" w:rsidRPr="007C3D6D" w:rsidRDefault="0013183D" w:rsidP="00FE138F">
            <w:pPr>
              <w:spacing w:after="0" w:line="240" w:lineRule="auto"/>
              <w:ind w:left="289" w:hanging="284"/>
              <w:rPr>
                <w:rFonts w:cs="Tahoma"/>
                <w:sz w:val="22"/>
                <w:szCs w:val="22"/>
              </w:rPr>
            </w:pPr>
          </w:p>
          <w:p w:rsidR="00DB3718" w:rsidRDefault="0013183D" w:rsidP="00FE138F">
            <w:pPr>
              <w:pStyle w:val="Lijstalinea"/>
              <w:numPr>
                <w:ilvl w:val="0"/>
                <w:numId w:val="15"/>
              </w:numPr>
              <w:spacing w:after="0" w:line="240" w:lineRule="auto"/>
              <w:ind w:left="289" w:hanging="284"/>
              <w:rPr>
                <w:rFonts w:cs="Tahoma"/>
                <w:sz w:val="22"/>
                <w:szCs w:val="22"/>
              </w:rPr>
            </w:pPr>
            <w:r>
              <w:rPr>
                <w:rFonts w:cs="Tahoma"/>
                <w:sz w:val="22"/>
                <w:szCs w:val="22"/>
              </w:rPr>
              <w:t>M</w:t>
            </w:r>
            <w:r w:rsidR="00D133DB" w:rsidRPr="009D52E3">
              <w:rPr>
                <w:rFonts w:cs="Tahoma"/>
                <w:sz w:val="22"/>
                <w:szCs w:val="22"/>
              </w:rPr>
              <w:t>ater</w:t>
            </w:r>
            <w:r w:rsidR="00DB3718" w:rsidRPr="009D52E3">
              <w:rPr>
                <w:rFonts w:cs="Tahoma"/>
                <w:sz w:val="22"/>
                <w:szCs w:val="22"/>
              </w:rPr>
              <w:t>ialen, technieken, complicaties</w:t>
            </w:r>
          </w:p>
          <w:p w:rsidR="0013183D" w:rsidRDefault="0013183D" w:rsidP="00FE138F">
            <w:pPr>
              <w:pStyle w:val="Lijstalinea"/>
              <w:spacing w:after="0" w:line="240" w:lineRule="auto"/>
              <w:ind w:left="289" w:hanging="284"/>
              <w:rPr>
                <w:rFonts w:cs="Tahoma"/>
                <w:sz w:val="22"/>
                <w:szCs w:val="22"/>
              </w:rPr>
            </w:pPr>
          </w:p>
          <w:p w:rsidR="0013183D" w:rsidRPr="009D52E3" w:rsidRDefault="0013183D" w:rsidP="00FE138F">
            <w:pPr>
              <w:pStyle w:val="Lijstalinea"/>
              <w:spacing w:after="0" w:line="240" w:lineRule="auto"/>
              <w:ind w:left="289" w:hanging="284"/>
              <w:rPr>
                <w:rFonts w:cs="Tahoma"/>
                <w:sz w:val="22"/>
                <w:szCs w:val="22"/>
              </w:rPr>
            </w:pPr>
          </w:p>
          <w:p w:rsidR="00DB3718" w:rsidRDefault="00D133DB" w:rsidP="00FE138F">
            <w:pPr>
              <w:pStyle w:val="Lijstalinea"/>
              <w:numPr>
                <w:ilvl w:val="0"/>
                <w:numId w:val="15"/>
              </w:numPr>
              <w:spacing w:after="0" w:line="240" w:lineRule="auto"/>
              <w:ind w:left="289" w:hanging="284"/>
              <w:rPr>
                <w:rFonts w:cs="Tahoma"/>
                <w:sz w:val="22"/>
                <w:szCs w:val="22"/>
              </w:rPr>
            </w:pPr>
            <w:r w:rsidRPr="009D52E3">
              <w:rPr>
                <w:rFonts w:cs="Tahoma"/>
                <w:sz w:val="22"/>
                <w:szCs w:val="22"/>
              </w:rPr>
              <w:t>Protocollen van Vilans</w:t>
            </w:r>
          </w:p>
          <w:p w:rsidR="007C3D6D" w:rsidRPr="007C3D6D" w:rsidRDefault="007C3D6D" w:rsidP="00FE138F">
            <w:pPr>
              <w:spacing w:after="0" w:line="240" w:lineRule="auto"/>
              <w:ind w:left="289" w:hanging="284"/>
              <w:rPr>
                <w:rFonts w:cs="Tahoma"/>
                <w:sz w:val="22"/>
                <w:szCs w:val="22"/>
              </w:rPr>
            </w:pPr>
          </w:p>
          <w:p w:rsidR="00FE138F" w:rsidRDefault="00D133DB" w:rsidP="00FE138F">
            <w:pPr>
              <w:pStyle w:val="Lijstalinea"/>
              <w:numPr>
                <w:ilvl w:val="0"/>
                <w:numId w:val="15"/>
              </w:numPr>
              <w:spacing w:after="0" w:line="240" w:lineRule="auto"/>
              <w:ind w:left="289" w:hanging="284"/>
              <w:rPr>
                <w:rFonts w:cs="Tahoma"/>
                <w:sz w:val="22"/>
                <w:szCs w:val="22"/>
              </w:rPr>
            </w:pPr>
            <w:r w:rsidRPr="009D52E3">
              <w:rPr>
                <w:rFonts w:cs="Tahoma"/>
                <w:sz w:val="22"/>
                <w:szCs w:val="22"/>
              </w:rPr>
              <w:t>Toedienings</w:t>
            </w:r>
          </w:p>
          <w:p w:rsidR="00DB3718" w:rsidRDefault="00D133DB" w:rsidP="00FE138F">
            <w:pPr>
              <w:pStyle w:val="Lijstalinea"/>
              <w:spacing w:after="0" w:line="240" w:lineRule="auto"/>
              <w:ind w:left="289"/>
              <w:rPr>
                <w:rFonts w:cs="Tahoma"/>
                <w:sz w:val="22"/>
                <w:szCs w:val="22"/>
              </w:rPr>
            </w:pPr>
            <w:r w:rsidRPr="009D52E3">
              <w:rPr>
                <w:rFonts w:cs="Tahoma"/>
                <w:sz w:val="22"/>
                <w:szCs w:val="22"/>
              </w:rPr>
              <w:t>plaatsen</w:t>
            </w:r>
          </w:p>
          <w:p w:rsidR="007C3D6D" w:rsidRDefault="007C3D6D" w:rsidP="00FE138F">
            <w:pPr>
              <w:spacing w:after="0" w:line="240" w:lineRule="auto"/>
              <w:ind w:left="289" w:hanging="284"/>
              <w:rPr>
                <w:rFonts w:cs="Tahoma"/>
                <w:sz w:val="22"/>
                <w:szCs w:val="22"/>
              </w:rPr>
            </w:pPr>
          </w:p>
          <w:p w:rsidR="007C3D6D" w:rsidRPr="007C3D6D" w:rsidRDefault="007C3D6D" w:rsidP="00FE138F">
            <w:pPr>
              <w:spacing w:after="0" w:line="240" w:lineRule="auto"/>
              <w:ind w:left="289" w:hanging="284"/>
              <w:rPr>
                <w:rFonts w:cs="Tahoma"/>
                <w:sz w:val="22"/>
                <w:szCs w:val="22"/>
              </w:rPr>
            </w:pPr>
          </w:p>
          <w:p w:rsidR="00DB3718" w:rsidRDefault="00D133DB" w:rsidP="00FE138F">
            <w:pPr>
              <w:pStyle w:val="Lijstalinea"/>
              <w:numPr>
                <w:ilvl w:val="0"/>
                <w:numId w:val="15"/>
              </w:numPr>
              <w:spacing w:after="0" w:line="240" w:lineRule="auto"/>
              <w:ind w:left="289" w:hanging="284"/>
              <w:rPr>
                <w:rFonts w:cs="Tahoma"/>
                <w:sz w:val="22"/>
                <w:szCs w:val="22"/>
              </w:rPr>
            </w:pPr>
            <w:r w:rsidRPr="009D52E3">
              <w:rPr>
                <w:rFonts w:cs="Tahoma"/>
                <w:sz w:val="22"/>
                <w:szCs w:val="22"/>
              </w:rPr>
              <w:t>Toedienen pijnmedicatie bij s.c infusie</w:t>
            </w:r>
          </w:p>
          <w:p w:rsidR="0013183D" w:rsidRPr="009D52E3" w:rsidRDefault="0013183D" w:rsidP="00FE138F">
            <w:pPr>
              <w:pStyle w:val="Lijstalinea"/>
              <w:spacing w:after="0" w:line="240" w:lineRule="auto"/>
              <w:ind w:left="289" w:hanging="284"/>
              <w:rPr>
                <w:rFonts w:cs="Tahoma"/>
                <w:sz w:val="22"/>
                <w:szCs w:val="22"/>
              </w:rPr>
            </w:pPr>
          </w:p>
          <w:p w:rsidR="00DB3718" w:rsidRDefault="00D133DB" w:rsidP="00FE138F">
            <w:pPr>
              <w:pStyle w:val="Lijstalinea"/>
              <w:numPr>
                <w:ilvl w:val="0"/>
                <w:numId w:val="15"/>
              </w:numPr>
              <w:spacing w:after="0" w:line="240" w:lineRule="auto"/>
              <w:ind w:left="289" w:hanging="284"/>
              <w:rPr>
                <w:rFonts w:cs="Tahoma"/>
                <w:sz w:val="22"/>
                <w:szCs w:val="22"/>
              </w:rPr>
            </w:pPr>
            <w:r w:rsidRPr="009D52E3">
              <w:rPr>
                <w:rFonts w:cs="Tahoma"/>
                <w:sz w:val="22"/>
                <w:szCs w:val="22"/>
              </w:rPr>
              <w:t>Venapunctie</w:t>
            </w:r>
          </w:p>
          <w:p w:rsidR="0013183D" w:rsidRDefault="0013183D" w:rsidP="00FE138F">
            <w:pPr>
              <w:spacing w:after="0" w:line="240" w:lineRule="auto"/>
              <w:ind w:left="289" w:hanging="284"/>
              <w:rPr>
                <w:rFonts w:cs="Tahoma"/>
                <w:sz w:val="22"/>
                <w:szCs w:val="22"/>
              </w:rPr>
            </w:pPr>
          </w:p>
          <w:p w:rsidR="0013183D" w:rsidRPr="0013183D" w:rsidRDefault="0013183D" w:rsidP="00FE138F">
            <w:pPr>
              <w:spacing w:after="0" w:line="240" w:lineRule="auto"/>
              <w:ind w:left="289" w:hanging="284"/>
              <w:rPr>
                <w:rFonts w:cs="Tahoma"/>
                <w:sz w:val="22"/>
                <w:szCs w:val="22"/>
              </w:rPr>
            </w:pPr>
          </w:p>
          <w:p w:rsidR="00D133DB" w:rsidRPr="009D52E3" w:rsidRDefault="00D133DB" w:rsidP="00FE138F">
            <w:pPr>
              <w:pStyle w:val="Lijstalinea"/>
              <w:numPr>
                <w:ilvl w:val="0"/>
                <w:numId w:val="15"/>
              </w:numPr>
              <w:spacing w:after="0" w:line="240" w:lineRule="auto"/>
              <w:ind w:left="289" w:hanging="284"/>
              <w:rPr>
                <w:rFonts w:cs="Tahoma"/>
                <w:sz w:val="22"/>
                <w:szCs w:val="22"/>
              </w:rPr>
            </w:pPr>
            <w:r w:rsidRPr="009D52E3">
              <w:rPr>
                <w:rFonts w:cs="Tahoma"/>
                <w:sz w:val="22"/>
                <w:szCs w:val="22"/>
              </w:rPr>
              <w:t>Insuflon inbrengen</w:t>
            </w:r>
          </w:p>
          <w:p w:rsidR="00AC5FBC" w:rsidRPr="009D52E3" w:rsidRDefault="00AC5FBC" w:rsidP="00D133DB">
            <w:pPr>
              <w:spacing w:after="0" w:line="240" w:lineRule="auto"/>
              <w:rPr>
                <w:rFonts w:cs="Tahoma"/>
                <w:sz w:val="22"/>
                <w:szCs w:val="22"/>
              </w:rPr>
            </w:pPr>
          </w:p>
        </w:tc>
        <w:tc>
          <w:tcPr>
            <w:tcW w:w="2268" w:type="dxa"/>
            <w:tcMar>
              <w:top w:w="72" w:type="dxa"/>
              <w:left w:w="144" w:type="dxa"/>
              <w:bottom w:w="72" w:type="dxa"/>
              <w:right w:w="144" w:type="dxa"/>
            </w:tcMar>
          </w:tcPr>
          <w:p w:rsidR="00AC5FBC" w:rsidRPr="009D52E3" w:rsidRDefault="00DB3718" w:rsidP="00503D2A">
            <w:pPr>
              <w:spacing w:after="0" w:line="240" w:lineRule="auto"/>
              <w:rPr>
                <w:rFonts w:cs="Tahoma"/>
                <w:sz w:val="22"/>
                <w:szCs w:val="22"/>
              </w:rPr>
            </w:pPr>
            <w:r w:rsidRPr="009D52E3">
              <w:rPr>
                <w:rFonts w:cs="Tahoma"/>
                <w:sz w:val="22"/>
                <w:szCs w:val="22"/>
              </w:rPr>
              <w:lastRenderedPageBreak/>
              <w:t xml:space="preserve">De studenten </w:t>
            </w:r>
          </w:p>
          <w:p w:rsidR="00503D2A" w:rsidRPr="009D52E3" w:rsidRDefault="00503D2A" w:rsidP="00503D2A">
            <w:pPr>
              <w:spacing w:after="0" w:line="240" w:lineRule="auto"/>
              <w:rPr>
                <w:rFonts w:cs="Tahoma"/>
                <w:sz w:val="22"/>
                <w:szCs w:val="22"/>
              </w:rPr>
            </w:pPr>
          </w:p>
          <w:p w:rsidR="00503D2A" w:rsidRDefault="00503D2A" w:rsidP="00503D2A">
            <w:pPr>
              <w:spacing w:after="0" w:line="240" w:lineRule="auto"/>
              <w:rPr>
                <w:rFonts w:cs="Tahoma"/>
                <w:sz w:val="22"/>
                <w:szCs w:val="22"/>
              </w:rPr>
            </w:pPr>
          </w:p>
          <w:p w:rsidR="00224A88" w:rsidRPr="009D52E3" w:rsidRDefault="00224A88" w:rsidP="00503D2A">
            <w:pPr>
              <w:spacing w:after="0" w:line="240" w:lineRule="auto"/>
              <w:rPr>
                <w:rFonts w:cs="Tahoma"/>
                <w:sz w:val="22"/>
                <w:szCs w:val="22"/>
              </w:rPr>
            </w:pPr>
          </w:p>
          <w:p w:rsidR="00503D2A" w:rsidRDefault="00906AAA" w:rsidP="0037625D">
            <w:pPr>
              <w:spacing w:after="0" w:line="240" w:lineRule="auto"/>
              <w:ind w:left="140" w:hanging="140"/>
              <w:rPr>
                <w:rFonts w:cs="Tahoma"/>
                <w:sz w:val="22"/>
                <w:szCs w:val="22"/>
              </w:rPr>
            </w:pPr>
            <w:r>
              <w:rPr>
                <w:rFonts w:cs="Tahoma"/>
                <w:sz w:val="22"/>
                <w:szCs w:val="22"/>
              </w:rPr>
              <w:t>1.</w:t>
            </w:r>
            <w:r w:rsidR="00313792">
              <w:rPr>
                <w:rFonts w:cs="Tahoma"/>
                <w:sz w:val="22"/>
                <w:szCs w:val="22"/>
              </w:rPr>
              <w:t>U</w:t>
            </w:r>
            <w:r w:rsidR="00503D2A" w:rsidRPr="00906AAA">
              <w:rPr>
                <w:rFonts w:cs="Tahoma"/>
                <w:sz w:val="22"/>
                <w:szCs w:val="22"/>
              </w:rPr>
              <w:t>itleggen wat injectie is en wat de reden hiervoor is</w:t>
            </w:r>
          </w:p>
          <w:p w:rsidR="007C3D6D" w:rsidRDefault="007C3D6D" w:rsidP="0037625D">
            <w:pPr>
              <w:spacing w:after="0" w:line="240" w:lineRule="auto"/>
              <w:ind w:left="140" w:hanging="140"/>
              <w:rPr>
                <w:rFonts w:cs="Tahoma"/>
                <w:sz w:val="22"/>
                <w:szCs w:val="22"/>
              </w:rPr>
            </w:pPr>
          </w:p>
          <w:p w:rsidR="00313792" w:rsidRDefault="00313792" w:rsidP="0037625D">
            <w:pPr>
              <w:spacing w:after="0" w:line="240" w:lineRule="auto"/>
              <w:ind w:left="140" w:hanging="140"/>
              <w:rPr>
                <w:rFonts w:cs="Tahoma"/>
                <w:sz w:val="22"/>
                <w:szCs w:val="22"/>
              </w:rPr>
            </w:pPr>
          </w:p>
          <w:p w:rsidR="00313792" w:rsidRDefault="00313792" w:rsidP="0037625D">
            <w:pPr>
              <w:spacing w:after="0" w:line="240" w:lineRule="auto"/>
              <w:ind w:left="140" w:hanging="140"/>
              <w:rPr>
                <w:rFonts w:cs="Tahoma"/>
                <w:sz w:val="22"/>
                <w:szCs w:val="22"/>
              </w:rPr>
            </w:pPr>
          </w:p>
          <w:p w:rsidR="00B565FD" w:rsidRDefault="00B565FD" w:rsidP="0037625D">
            <w:pPr>
              <w:spacing w:after="0" w:line="240" w:lineRule="auto"/>
              <w:ind w:left="140" w:hanging="140"/>
              <w:rPr>
                <w:rFonts w:cs="Tahoma"/>
                <w:sz w:val="22"/>
                <w:szCs w:val="22"/>
              </w:rPr>
            </w:pPr>
          </w:p>
          <w:p w:rsidR="00B565FD" w:rsidRPr="00906AAA" w:rsidRDefault="00B565FD" w:rsidP="0037625D">
            <w:pPr>
              <w:spacing w:after="0" w:line="240" w:lineRule="auto"/>
              <w:ind w:left="140" w:hanging="140"/>
              <w:rPr>
                <w:rFonts w:cs="Tahoma"/>
                <w:sz w:val="22"/>
                <w:szCs w:val="22"/>
              </w:rPr>
            </w:pPr>
          </w:p>
          <w:p w:rsidR="00503D2A" w:rsidRDefault="00906AAA" w:rsidP="0037625D">
            <w:pPr>
              <w:spacing w:after="0" w:line="240" w:lineRule="auto"/>
              <w:ind w:left="140" w:hanging="140"/>
              <w:rPr>
                <w:rFonts w:cs="Tahoma"/>
                <w:sz w:val="22"/>
                <w:szCs w:val="22"/>
              </w:rPr>
            </w:pPr>
            <w:r>
              <w:rPr>
                <w:rFonts w:cs="Tahoma"/>
                <w:sz w:val="22"/>
                <w:szCs w:val="22"/>
              </w:rPr>
              <w:t>2.</w:t>
            </w:r>
            <w:r w:rsidR="00313792">
              <w:rPr>
                <w:rFonts w:cs="Tahoma"/>
                <w:sz w:val="22"/>
                <w:szCs w:val="22"/>
              </w:rPr>
              <w:t>D</w:t>
            </w:r>
            <w:r w:rsidR="00DE2F10" w:rsidRPr="008A3E59">
              <w:rPr>
                <w:rFonts w:cs="Tahoma"/>
                <w:sz w:val="22"/>
                <w:szCs w:val="22"/>
              </w:rPr>
              <w:t>e regels beschrijven voor methodisch werken</w:t>
            </w:r>
          </w:p>
          <w:p w:rsidR="007C3D6D" w:rsidRDefault="007C3D6D" w:rsidP="008A3E59">
            <w:pPr>
              <w:spacing w:after="0" w:line="240" w:lineRule="auto"/>
              <w:rPr>
                <w:rFonts w:cs="Tahoma"/>
                <w:sz w:val="22"/>
                <w:szCs w:val="22"/>
              </w:rPr>
            </w:pPr>
          </w:p>
          <w:p w:rsidR="007C3D6D" w:rsidRDefault="007C3D6D" w:rsidP="008A3E59">
            <w:pPr>
              <w:spacing w:after="0" w:line="240" w:lineRule="auto"/>
              <w:rPr>
                <w:rFonts w:cs="Tahoma"/>
                <w:sz w:val="22"/>
                <w:szCs w:val="22"/>
              </w:rPr>
            </w:pPr>
          </w:p>
          <w:p w:rsidR="007C3D6D" w:rsidRDefault="007C3D6D" w:rsidP="008A3E59">
            <w:pPr>
              <w:spacing w:after="0" w:line="240" w:lineRule="auto"/>
              <w:rPr>
                <w:rFonts w:cs="Tahoma"/>
                <w:sz w:val="22"/>
                <w:szCs w:val="22"/>
              </w:rPr>
            </w:pPr>
          </w:p>
          <w:p w:rsidR="007C3D6D" w:rsidRDefault="007C3D6D" w:rsidP="008A3E59">
            <w:pPr>
              <w:spacing w:after="0" w:line="240" w:lineRule="auto"/>
              <w:rPr>
                <w:rFonts w:cs="Tahoma"/>
                <w:sz w:val="22"/>
                <w:szCs w:val="22"/>
              </w:rPr>
            </w:pPr>
          </w:p>
          <w:p w:rsidR="007C3D6D" w:rsidRPr="008A3E59" w:rsidRDefault="007C3D6D" w:rsidP="008A3E59">
            <w:pPr>
              <w:spacing w:after="0" w:line="240" w:lineRule="auto"/>
              <w:rPr>
                <w:rFonts w:cs="Tahoma"/>
                <w:sz w:val="22"/>
                <w:szCs w:val="22"/>
              </w:rPr>
            </w:pPr>
          </w:p>
          <w:p w:rsidR="00DE2F10" w:rsidRDefault="00906AAA" w:rsidP="00FE138F">
            <w:pPr>
              <w:spacing w:after="0" w:line="240" w:lineRule="auto"/>
              <w:ind w:left="140" w:hanging="284"/>
              <w:rPr>
                <w:rFonts w:cs="Tahoma"/>
                <w:sz w:val="22"/>
                <w:szCs w:val="22"/>
              </w:rPr>
            </w:pPr>
            <w:r>
              <w:rPr>
                <w:rFonts w:cs="Tahoma"/>
                <w:sz w:val="22"/>
                <w:szCs w:val="22"/>
              </w:rPr>
              <w:t>3.</w:t>
            </w:r>
            <w:r w:rsidR="00FE138F">
              <w:rPr>
                <w:rFonts w:cs="Tahoma"/>
                <w:sz w:val="22"/>
                <w:szCs w:val="22"/>
              </w:rPr>
              <w:t xml:space="preserve">  </w:t>
            </w:r>
            <w:r w:rsidR="0013183D">
              <w:rPr>
                <w:rFonts w:cs="Tahoma"/>
                <w:sz w:val="22"/>
                <w:szCs w:val="22"/>
              </w:rPr>
              <w:t>E</w:t>
            </w:r>
            <w:r w:rsidR="00DE2F10" w:rsidRPr="00906AAA">
              <w:rPr>
                <w:rFonts w:cs="Tahoma"/>
                <w:sz w:val="22"/>
                <w:szCs w:val="22"/>
              </w:rPr>
              <w:t>valuatie en rapportage beschrijven</w:t>
            </w:r>
          </w:p>
          <w:p w:rsidR="007C3D6D" w:rsidRDefault="007C3D6D" w:rsidP="00FE138F">
            <w:pPr>
              <w:spacing w:after="0" w:line="240" w:lineRule="auto"/>
              <w:ind w:left="140" w:hanging="284"/>
              <w:rPr>
                <w:rFonts w:cs="Tahoma"/>
                <w:sz w:val="22"/>
                <w:szCs w:val="22"/>
              </w:rPr>
            </w:pPr>
          </w:p>
          <w:p w:rsidR="0013183D" w:rsidRPr="00906AAA" w:rsidRDefault="0013183D" w:rsidP="00FE138F">
            <w:pPr>
              <w:spacing w:after="0" w:line="240" w:lineRule="auto"/>
              <w:ind w:left="140" w:hanging="284"/>
              <w:rPr>
                <w:rFonts w:cs="Tahoma"/>
                <w:sz w:val="22"/>
                <w:szCs w:val="22"/>
              </w:rPr>
            </w:pPr>
          </w:p>
          <w:p w:rsidR="00DE2F10" w:rsidRDefault="00906AAA" w:rsidP="00FE138F">
            <w:pPr>
              <w:spacing w:after="0" w:line="240" w:lineRule="auto"/>
              <w:ind w:left="140" w:hanging="284"/>
              <w:rPr>
                <w:rFonts w:cs="Tahoma"/>
                <w:sz w:val="22"/>
                <w:szCs w:val="22"/>
              </w:rPr>
            </w:pPr>
            <w:r>
              <w:rPr>
                <w:rFonts w:cs="Tahoma"/>
                <w:sz w:val="22"/>
                <w:szCs w:val="22"/>
              </w:rPr>
              <w:t>4.</w:t>
            </w:r>
            <w:r w:rsidR="00FE138F">
              <w:rPr>
                <w:rFonts w:cs="Tahoma"/>
                <w:sz w:val="22"/>
                <w:szCs w:val="22"/>
              </w:rPr>
              <w:t xml:space="preserve">  </w:t>
            </w:r>
            <w:r w:rsidR="0013183D">
              <w:rPr>
                <w:rFonts w:cs="Tahoma"/>
                <w:sz w:val="22"/>
                <w:szCs w:val="22"/>
              </w:rPr>
              <w:t>O</w:t>
            </w:r>
            <w:r w:rsidR="00DE2F10" w:rsidRPr="00906AAA">
              <w:rPr>
                <w:rFonts w:cs="Tahoma"/>
                <w:sz w:val="22"/>
                <w:szCs w:val="22"/>
              </w:rPr>
              <w:t xml:space="preserve">bservatie methode </w:t>
            </w:r>
            <w:r w:rsidR="00DE2F10" w:rsidRPr="00906AAA">
              <w:rPr>
                <w:rFonts w:cs="Tahoma"/>
                <w:sz w:val="22"/>
                <w:szCs w:val="22"/>
              </w:rPr>
              <w:lastRenderedPageBreak/>
              <w:t>tijdens de handeling uiteenzetten</w:t>
            </w:r>
          </w:p>
          <w:p w:rsidR="007C3D6D" w:rsidRPr="00906AAA" w:rsidRDefault="007C3D6D" w:rsidP="00FE138F">
            <w:pPr>
              <w:spacing w:after="0" w:line="240" w:lineRule="auto"/>
              <w:ind w:left="140" w:hanging="284"/>
              <w:rPr>
                <w:rFonts w:cs="Tahoma"/>
                <w:sz w:val="22"/>
                <w:szCs w:val="22"/>
              </w:rPr>
            </w:pPr>
          </w:p>
          <w:p w:rsidR="00DE2F10" w:rsidRDefault="00906AAA" w:rsidP="00FE138F">
            <w:pPr>
              <w:spacing w:after="0" w:line="240" w:lineRule="auto"/>
              <w:ind w:left="140" w:hanging="284"/>
              <w:rPr>
                <w:rFonts w:cs="Tahoma"/>
                <w:sz w:val="22"/>
                <w:szCs w:val="22"/>
              </w:rPr>
            </w:pPr>
            <w:r>
              <w:rPr>
                <w:rFonts w:cs="Tahoma"/>
                <w:sz w:val="22"/>
                <w:szCs w:val="22"/>
              </w:rPr>
              <w:t>5.</w:t>
            </w:r>
            <w:r w:rsidR="00FE138F">
              <w:rPr>
                <w:rFonts w:cs="Tahoma"/>
                <w:sz w:val="22"/>
                <w:szCs w:val="22"/>
              </w:rPr>
              <w:t xml:space="preserve">  </w:t>
            </w:r>
            <w:r w:rsidR="0013183D">
              <w:rPr>
                <w:rFonts w:cs="Tahoma"/>
                <w:sz w:val="22"/>
                <w:szCs w:val="22"/>
              </w:rPr>
              <w:t>M</w:t>
            </w:r>
            <w:r w:rsidR="00DE2F10" w:rsidRPr="00906AAA">
              <w:rPr>
                <w:rFonts w:cs="Tahoma"/>
                <w:sz w:val="22"/>
                <w:szCs w:val="22"/>
              </w:rPr>
              <w:t>aterialen en technieken uitleggen</w:t>
            </w:r>
          </w:p>
          <w:p w:rsidR="007C3D6D" w:rsidRDefault="007C3D6D" w:rsidP="00FE138F">
            <w:pPr>
              <w:spacing w:after="0" w:line="240" w:lineRule="auto"/>
              <w:ind w:left="140" w:hanging="284"/>
              <w:rPr>
                <w:rFonts w:cs="Tahoma"/>
                <w:sz w:val="22"/>
                <w:szCs w:val="22"/>
              </w:rPr>
            </w:pPr>
          </w:p>
          <w:p w:rsidR="007C3D6D" w:rsidRDefault="007C3D6D" w:rsidP="00FE138F">
            <w:pPr>
              <w:spacing w:after="0" w:line="240" w:lineRule="auto"/>
              <w:ind w:left="140" w:hanging="284"/>
              <w:rPr>
                <w:rFonts w:cs="Tahoma"/>
                <w:sz w:val="22"/>
                <w:szCs w:val="22"/>
              </w:rPr>
            </w:pPr>
          </w:p>
          <w:p w:rsidR="007C3D6D" w:rsidRDefault="007C3D6D" w:rsidP="00FE138F">
            <w:pPr>
              <w:spacing w:after="0" w:line="240" w:lineRule="auto"/>
              <w:ind w:left="140" w:hanging="284"/>
              <w:rPr>
                <w:rFonts w:cs="Tahoma"/>
                <w:sz w:val="22"/>
                <w:szCs w:val="22"/>
              </w:rPr>
            </w:pPr>
          </w:p>
          <w:p w:rsidR="00F279CF" w:rsidRPr="00906AAA" w:rsidRDefault="00F279CF" w:rsidP="00FE138F">
            <w:pPr>
              <w:spacing w:after="0" w:line="240" w:lineRule="auto"/>
              <w:ind w:left="140" w:hanging="284"/>
              <w:rPr>
                <w:rFonts w:cs="Tahoma"/>
                <w:sz w:val="22"/>
                <w:szCs w:val="22"/>
              </w:rPr>
            </w:pPr>
          </w:p>
          <w:p w:rsidR="00DE2F10" w:rsidRDefault="00906AAA" w:rsidP="00FE138F">
            <w:pPr>
              <w:spacing w:after="0" w:line="240" w:lineRule="auto"/>
              <w:ind w:left="140" w:hanging="284"/>
              <w:rPr>
                <w:rFonts w:cs="Tahoma"/>
                <w:sz w:val="22"/>
                <w:szCs w:val="22"/>
              </w:rPr>
            </w:pPr>
            <w:r>
              <w:rPr>
                <w:rFonts w:cs="Tahoma"/>
                <w:sz w:val="22"/>
                <w:szCs w:val="22"/>
              </w:rPr>
              <w:t>6.</w:t>
            </w:r>
            <w:r w:rsidR="00FE138F">
              <w:rPr>
                <w:rFonts w:cs="Tahoma"/>
                <w:sz w:val="22"/>
                <w:szCs w:val="22"/>
              </w:rPr>
              <w:t xml:space="preserve">  V</w:t>
            </w:r>
            <w:r w:rsidR="00DE2F10" w:rsidRPr="00906AAA">
              <w:rPr>
                <w:rFonts w:cs="Tahoma"/>
                <w:sz w:val="22"/>
                <w:szCs w:val="22"/>
              </w:rPr>
              <w:t>ilans protocollen uitleggen</w:t>
            </w:r>
          </w:p>
          <w:p w:rsidR="007C3D6D" w:rsidRDefault="007C3D6D" w:rsidP="00FE138F">
            <w:pPr>
              <w:spacing w:after="0" w:line="240" w:lineRule="auto"/>
              <w:ind w:left="140" w:hanging="284"/>
              <w:rPr>
                <w:rFonts w:cs="Tahoma"/>
                <w:sz w:val="22"/>
                <w:szCs w:val="22"/>
              </w:rPr>
            </w:pPr>
          </w:p>
          <w:p w:rsidR="00FE138F" w:rsidRPr="00906AAA" w:rsidRDefault="00FE138F" w:rsidP="00FE138F">
            <w:pPr>
              <w:spacing w:after="0" w:line="240" w:lineRule="auto"/>
              <w:ind w:left="140" w:hanging="284"/>
              <w:rPr>
                <w:rFonts w:cs="Tahoma"/>
                <w:sz w:val="22"/>
                <w:szCs w:val="22"/>
              </w:rPr>
            </w:pPr>
          </w:p>
          <w:p w:rsidR="00DE2F10" w:rsidRDefault="00906AAA" w:rsidP="00FE138F">
            <w:pPr>
              <w:spacing w:after="0" w:line="240" w:lineRule="auto"/>
              <w:ind w:left="140" w:hanging="284"/>
              <w:rPr>
                <w:rFonts w:cs="Tahoma"/>
                <w:sz w:val="22"/>
                <w:szCs w:val="22"/>
              </w:rPr>
            </w:pPr>
            <w:r>
              <w:rPr>
                <w:rFonts w:cs="Tahoma"/>
                <w:sz w:val="22"/>
                <w:szCs w:val="22"/>
              </w:rPr>
              <w:t>7.</w:t>
            </w:r>
            <w:r w:rsidR="00FE138F">
              <w:rPr>
                <w:rFonts w:cs="Tahoma"/>
                <w:sz w:val="22"/>
                <w:szCs w:val="22"/>
              </w:rPr>
              <w:t xml:space="preserve">  T</w:t>
            </w:r>
            <w:r w:rsidR="004C7729" w:rsidRPr="00906AAA">
              <w:rPr>
                <w:rFonts w:cs="Tahoma"/>
                <w:sz w:val="22"/>
                <w:szCs w:val="22"/>
              </w:rPr>
              <w:t>oediening</w:t>
            </w:r>
            <w:r w:rsidR="00DE2F10" w:rsidRPr="00906AAA">
              <w:rPr>
                <w:rFonts w:cs="Tahoma"/>
                <w:sz w:val="22"/>
                <w:szCs w:val="22"/>
              </w:rPr>
              <w:t xml:space="preserve"> plaatsen </w:t>
            </w:r>
            <w:r w:rsidR="004C7729" w:rsidRPr="00906AAA">
              <w:rPr>
                <w:rFonts w:cs="Tahoma"/>
                <w:sz w:val="22"/>
                <w:szCs w:val="22"/>
              </w:rPr>
              <w:t>illustreren</w:t>
            </w:r>
          </w:p>
          <w:p w:rsidR="007C3D6D" w:rsidRDefault="007C3D6D" w:rsidP="00FE138F">
            <w:pPr>
              <w:spacing w:after="0" w:line="240" w:lineRule="auto"/>
              <w:ind w:left="140" w:hanging="284"/>
              <w:rPr>
                <w:rFonts w:cs="Tahoma"/>
                <w:sz w:val="22"/>
                <w:szCs w:val="22"/>
              </w:rPr>
            </w:pPr>
          </w:p>
          <w:p w:rsidR="0013183D" w:rsidRPr="00906AAA" w:rsidRDefault="0013183D" w:rsidP="00FE138F">
            <w:pPr>
              <w:spacing w:after="0" w:line="240" w:lineRule="auto"/>
              <w:ind w:left="140" w:hanging="284"/>
              <w:rPr>
                <w:rFonts w:cs="Tahoma"/>
                <w:sz w:val="22"/>
                <w:szCs w:val="22"/>
              </w:rPr>
            </w:pPr>
          </w:p>
          <w:p w:rsidR="004C7729" w:rsidRDefault="00906AAA" w:rsidP="00AA75DD">
            <w:pPr>
              <w:spacing w:after="0" w:line="240" w:lineRule="auto"/>
              <w:ind w:left="282" w:hanging="284"/>
              <w:rPr>
                <w:rFonts w:cs="Tahoma"/>
                <w:sz w:val="22"/>
                <w:szCs w:val="22"/>
              </w:rPr>
            </w:pPr>
            <w:r>
              <w:rPr>
                <w:rFonts w:cs="Tahoma"/>
                <w:sz w:val="22"/>
                <w:szCs w:val="22"/>
              </w:rPr>
              <w:t>8.</w:t>
            </w:r>
            <w:r w:rsidR="0013183D">
              <w:rPr>
                <w:rFonts w:cs="Tahoma"/>
                <w:sz w:val="22"/>
                <w:szCs w:val="22"/>
              </w:rPr>
              <w:t>T</w:t>
            </w:r>
            <w:r w:rsidR="004C7729" w:rsidRPr="00906AAA">
              <w:rPr>
                <w:rFonts w:cs="Tahoma"/>
                <w:sz w:val="22"/>
                <w:szCs w:val="22"/>
              </w:rPr>
              <w:t>oedienen pi</w:t>
            </w:r>
            <w:r w:rsidR="00AA75DD">
              <w:rPr>
                <w:rFonts w:cs="Tahoma"/>
                <w:sz w:val="22"/>
                <w:szCs w:val="22"/>
              </w:rPr>
              <w:t>j</w:t>
            </w:r>
            <w:r w:rsidR="004C7729" w:rsidRPr="00906AAA">
              <w:rPr>
                <w:rFonts w:cs="Tahoma"/>
                <w:sz w:val="22"/>
                <w:szCs w:val="22"/>
              </w:rPr>
              <w:t>nmedicatie bin s.c infusie uitleggen</w:t>
            </w:r>
          </w:p>
          <w:p w:rsidR="0013183D" w:rsidRPr="00906AAA" w:rsidRDefault="0013183D" w:rsidP="00AA75DD">
            <w:pPr>
              <w:spacing w:after="0" w:line="240" w:lineRule="auto"/>
              <w:ind w:left="282" w:hanging="284"/>
              <w:rPr>
                <w:rFonts w:cs="Tahoma"/>
                <w:sz w:val="22"/>
                <w:szCs w:val="22"/>
              </w:rPr>
            </w:pPr>
          </w:p>
          <w:p w:rsidR="004C7729" w:rsidRPr="00906AAA" w:rsidRDefault="00906AAA" w:rsidP="00AA75DD">
            <w:pPr>
              <w:spacing w:after="0" w:line="240" w:lineRule="auto"/>
              <w:ind w:left="282" w:hanging="284"/>
              <w:rPr>
                <w:rFonts w:cs="Tahoma"/>
                <w:sz w:val="22"/>
                <w:szCs w:val="22"/>
              </w:rPr>
            </w:pPr>
            <w:r>
              <w:rPr>
                <w:rFonts w:cs="Tahoma"/>
                <w:sz w:val="22"/>
                <w:szCs w:val="22"/>
              </w:rPr>
              <w:t>9.</w:t>
            </w:r>
            <w:r w:rsidR="007F54D8">
              <w:rPr>
                <w:rFonts w:cs="Tahoma"/>
                <w:sz w:val="22"/>
                <w:szCs w:val="22"/>
              </w:rPr>
              <w:t xml:space="preserve"> V</w:t>
            </w:r>
            <w:r w:rsidR="004C7729" w:rsidRPr="00906AAA">
              <w:rPr>
                <w:rFonts w:cs="Tahoma"/>
                <w:sz w:val="22"/>
                <w:szCs w:val="22"/>
              </w:rPr>
              <w:t xml:space="preserve">enapunctie en insuflon inbrengen beschrijven </w:t>
            </w:r>
          </w:p>
        </w:tc>
        <w:tc>
          <w:tcPr>
            <w:tcW w:w="2410" w:type="dxa"/>
            <w:tcMar>
              <w:top w:w="72" w:type="dxa"/>
              <w:left w:w="144" w:type="dxa"/>
              <w:bottom w:w="72" w:type="dxa"/>
              <w:right w:w="144" w:type="dxa"/>
            </w:tcMar>
          </w:tcPr>
          <w:p w:rsidR="00AC5FBC" w:rsidRPr="009D52E3" w:rsidRDefault="004C7729" w:rsidP="004C7729">
            <w:pPr>
              <w:spacing w:after="0" w:line="240" w:lineRule="auto"/>
              <w:rPr>
                <w:rFonts w:cs="Tahoma"/>
                <w:sz w:val="22"/>
                <w:szCs w:val="22"/>
              </w:rPr>
            </w:pPr>
            <w:r w:rsidRPr="009D52E3">
              <w:rPr>
                <w:rFonts w:cs="Tahoma"/>
                <w:sz w:val="22"/>
                <w:szCs w:val="22"/>
              </w:rPr>
              <w:lastRenderedPageBreak/>
              <w:t>D</w:t>
            </w:r>
            <w:r w:rsidR="00906AAA">
              <w:rPr>
                <w:rFonts w:cs="Tahoma"/>
                <w:sz w:val="22"/>
                <w:szCs w:val="22"/>
              </w:rPr>
              <w:t>e studenten kunnen:</w:t>
            </w:r>
          </w:p>
          <w:p w:rsidR="004C7729" w:rsidRDefault="004C7729" w:rsidP="004C7729">
            <w:pPr>
              <w:spacing w:after="0" w:line="240" w:lineRule="auto"/>
              <w:rPr>
                <w:rFonts w:cs="Tahoma"/>
                <w:sz w:val="22"/>
                <w:szCs w:val="22"/>
              </w:rPr>
            </w:pPr>
          </w:p>
          <w:p w:rsidR="00906AAA" w:rsidRDefault="00906AAA" w:rsidP="004C7729">
            <w:pPr>
              <w:spacing w:after="0" w:line="240" w:lineRule="auto"/>
              <w:rPr>
                <w:rFonts w:cs="Tahoma"/>
                <w:sz w:val="22"/>
                <w:szCs w:val="22"/>
              </w:rPr>
            </w:pPr>
          </w:p>
          <w:p w:rsidR="00906AAA" w:rsidRPr="009D52E3" w:rsidRDefault="00906AAA" w:rsidP="0037625D">
            <w:pPr>
              <w:spacing w:after="0" w:line="240" w:lineRule="auto"/>
              <w:ind w:left="282" w:right="-144" w:hanging="282"/>
              <w:rPr>
                <w:rFonts w:cs="Tahoma"/>
                <w:sz w:val="22"/>
                <w:szCs w:val="22"/>
              </w:rPr>
            </w:pPr>
          </w:p>
          <w:p w:rsidR="004C7729" w:rsidRDefault="00793F8E" w:rsidP="0037625D">
            <w:pPr>
              <w:pStyle w:val="Lijstalinea"/>
              <w:numPr>
                <w:ilvl w:val="0"/>
                <w:numId w:val="18"/>
              </w:numPr>
              <w:spacing w:after="0" w:line="240" w:lineRule="auto"/>
              <w:ind w:left="282" w:right="-144" w:hanging="282"/>
              <w:rPr>
                <w:rFonts w:cs="Tahoma"/>
                <w:sz w:val="22"/>
                <w:szCs w:val="22"/>
              </w:rPr>
            </w:pPr>
            <w:r w:rsidRPr="009D52E3">
              <w:rPr>
                <w:rFonts w:cs="Tahoma"/>
                <w:sz w:val="22"/>
                <w:szCs w:val="22"/>
              </w:rPr>
              <w:t>De regel</w:t>
            </w:r>
            <w:r w:rsidR="00906AAA">
              <w:rPr>
                <w:rFonts w:cs="Tahoma"/>
                <w:sz w:val="22"/>
                <w:szCs w:val="22"/>
              </w:rPr>
              <w:t>s</w:t>
            </w:r>
            <w:r w:rsidRPr="009D52E3">
              <w:rPr>
                <w:rFonts w:cs="Tahoma"/>
                <w:sz w:val="22"/>
                <w:szCs w:val="22"/>
              </w:rPr>
              <w:t xml:space="preserve"> voor methodisch werken demonstreren</w:t>
            </w:r>
          </w:p>
          <w:p w:rsidR="007C3D6D" w:rsidRDefault="007C3D6D" w:rsidP="0037625D">
            <w:pPr>
              <w:spacing w:after="0" w:line="240" w:lineRule="auto"/>
              <w:ind w:left="282" w:right="-144" w:hanging="282"/>
              <w:rPr>
                <w:rFonts w:cs="Tahoma"/>
                <w:sz w:val="22"/>
                <w:szCs w:val="22"/>
              </w:rPr>
            </w:pPr>
          </w:p>
          <w:p w:rsidR="00B565FD" w:rsidRDefault="00B565FD" w:rsidP="0037625D">
            <w:pPr>
              <w:spacing w:after="0" w:line="240" w:lineRule="auto"/>
              <w:ind w:left="282" w:right="-144" w:hanging="282"/>
              <w:rPr>
                <w:rFonts w:cs="Tahoma"/>
                <w:sz w:val="22"/>
                <w:szCs w:val="22"/>
              </w:rPr>
            </w:pPr>
          </w:p>
          <w:p w:rsidR="00B565FD" w:rsidRDefault="00B565FD" w:rsidP="0037625D">
            <w:pPr>
              <w:spacing w:after="0" w:line="240" w:lineRule="auto"/>
              <w:ind w:left="282" w:right="-144" w:hanging="282"/>
              <w:rPr>
                <w:rFonts w:cs="Tahoma"/>
                <w:sz w:val="22"/>
                <w:szCs w:val="22"/>
              </w:rPr>
            </w:pPr>
          </w:p>
          <w:p w:rsidR="00B565FD" w:rsidRDefault="00B565FD" w:rsidP="0037625D">
            <w:pPr>
              <w:spacing w:after="0" w:line="240" w:lineRule="auto"/>
              <w:ind w:left="282" w:right="-144" w:hanging="282"/>
              <w:rPr>
                <w:rFonts w:cs="Tahoma"/>
                <w:sz w:val="22"/>
                <w:szCs w:val="22"/>
              </w:rPr>
            </w:pPr>
          </w:p>
          <w:p w:rsidR="00313792" w:rsidRPr="007C3D6D" w:rsidRDefault="00313792" w:rsidP="0037625D">
            <w:pPr>
              <w:pStyle w:val="Geenafstand"/>
              <w:ind w:left="282" w:right="-144" w:hanging="282"/>
            </w:pPr>
          </w:p>
          <w:p w:rsidR="00793F8E" w:rsidRDefault="00313792" w:rsidP="0037625D">
            <w:pPr>
              <w:pStyle w:val="Lijstalinea"/>
              <w:numPr>
                <w:ilvl w:val="0"/>
                <w:numId w:val="18"/>
              </w:numPr>
              <w:spacing w:after="0" w:line="240" w:lineRule="auto"/>
              <w:ind w:left="282" w:right="-144" w:hanging="282"/>
              <w:rPr>
                <w:rFonts w:cs="Tahoma"/>
                <w:sz w:val="22"/>
                <w:szCs w:val="22"/>
              </w:rPr>
            </w:pPr>
            <w:r>
              <w:rPr>
                <w:rFonts w:cs="Tahoma"/>
                <w:sz w:val="22"/>
                <w:szCs w:val="22"/>
              </w:rPr>
              <w:t>E</w:t>
            </w:r>
            <w:r w:rsidR="00793F8E" w:rsidRPr="009D52E3">
              <w:rPr>
                <w:rFonts w:cs="Tahoma"/>
                <w:sz w:val="22"/>
                <w:szCs w:val="22"/>
              </w:rPr>
              <w:t>en keuze</w:t>
            </w:r>
            <w:r w:rsidR="00906AAA">
              <w:rPr>
                <w:rFonts w:cs="Tahoma"/>
                <w:sz w:val="22"/>
                <w:szCs w:val="22"/>
              </w:rPr>
              <w:t xml:space="preserve"> maken</w:t>
            </w:r>
            <w:r w:rsidR="00793F8E" w:rsidRPr="009D52E3">
              <w:rPr>
                <w:rFonts w:cs="Tahoma"/>
                <w:sz w:val="22"/>
                <w:szCs w:val="22"/>
              </w:rPr>
              <w:t xml:space="preserve"> voor materiaal en</w:t>
            </w:r>
            <w:r w:rsidR="00906AAA">
              <w:rPr>
                <w:rFonts w:cs="Tahoma"/>
                <w:sz w:val="22"/>
                <w:szCs w:val="22"/>
              </w:rPr>
              <w:t xml:space="preserve"> de</w:t>
            </w:r>
            <w:r w:rsidR="00793F8E" w:rsidRPr="009D52E3">
              <w:rPr>
                <w:rFonts w:cs="Tahoma"/>
                <w:sz w:val="22"/>
                <w:szCs w:val="22"/>
              </w:rPr>
              <w:t xml:space="preserve"> toediening wijze</w:t>
            </w:r>
          </w:p>
          <w:p w:rsidR="007C3D6D" w:rsidRDefault="007C3D6D" w:rsidP="007C3D6D">
            <w:pPr>
              <w:spacing w:after="0" w:line="240" w:lineRule="auto"/>
              <w:rPr>
                <w:rFonts w:cs="Tahoma"/>
                <w:sz w:val="22"/>
                <w:szCs w:val="22"/>
              </w:rPr>
            </w:pPr>
          </w:p>
          <w:p w:rsidR="007C3D6D" w:rsidRDefault="007C3D6D" w:rsidP="007C3D6D">
            <w:pPr>
              <w:spacing w:after="0" w:line="240" w:lineRule="auto"/>
              <w:rPr>
                <w:rFonts w:cs="Tahoma"/>
                <w:sz w:val="22"/>
                <w:szCs w:val="22"/>
              </w:rPr>
            </w:pPr>
          </w:p>
          <w:p w:rsidR="007C3D6D" w:rsidRDefault="007C3D6D" w:rsidP="0037625D">
            <w:pPr>
              <w:spacing w:after="0" w:line="240" w:lineRule="auto"/>
              <w:ind w:firstLine="140"/>
              <w:rPr>
                <w:rFonts w:cs="Tahoma"/>
                <w:sz w:val="22"/>
                <w:szCs w:val="22"/>
              </w:rPr>
            </w:pPr>
          </w:p>
          <w:p w:rsidR="007C3D6D" w:rsidRDefault="007C3D6D" w:rsidP="007C3D6D">
            <w:pPr>
              <w:spacing w:after="0" w:line="240" w:lineRule="auto"/>
              <w:rPr>
                <w:rFonts w:cs="Tahoma"/>
                <w:sz w:val="22"/>
                <w:szCs w:val="22"/>
              </w:rPr>
            </w:pPr>
          </w:p>
          <w:p w:rsidR="007C3D6D" w:rsidRDefault="007C3D6D" w:rsidP="007C3D6D">
            <w:pPr>
              <w:spacing w:after="0" w:line="240" w:lineRule="auto"/>
              <w:rPr>
                <w:rFonts w:cs="Tahoma"/>
                <w:sz w:val="22"/>
                <w:szCs w:val="22"/>
              </w:rPr>
            </w:pPr>
          </w:p>
          <w:p w:rsidR="007C3D6D" w:rsidRPr="007C3D6D" w:rsidRDefault="007C3D6D" w:rsidP="00B5212F">
            <w:pPr>
              <w:spacing w:after="0" w:line="240" w:lineRule="auto"/>
              <w:ind w:left="-2" w:hanging="144"/>
              <w:rPr>
                <w:rFonts w:cs="Tahoma"/>
                <w:sz w:val="22"/>
                <w:szCs w:val="22"/>
              </w:rPr>
            </w:pPr>
          </w:p>
          <w:p w:rsidR="00793F8E" w:rsidRDefault="0013183D" w:rsidP="00B5212F">
            <w:pPr>
              <w:pStyle w:val="Lijstalinea"/>
              <w:numPr>
                <w:ilvl w:val="0"/>
                <w:numId w:val="18"/>
              </w:numPr>
              <w:spacing w:after="0" w:line="240" w:lineRule="auto"/>
              <w:ind w:left="140" w:hanging="286"/>
              <w:rPr>
                <w:rFonts w:cs="Tahoma"/>
                <w:sz w:val="22"/>
                <w:szCs w:val="22"/>
              </w:rPr>
            </w:pPr>
            <w:r>
              <w:rPr>
                <w:rFonts w:cs="Tahoma"/>
                <w:sz w:val="22"/>
                <w:szCs w:val="22"/>
              </w:rPr>
              <w:t>D</w:t>
            </w:r>
            <w:r w:rsidR="00793F8E" w:rsidRPr="009D52E3">
              <w:rPr>
                <w:rFonts w:cs="Tahoma"/>
                <w:sz w:val="22"/>
                <w:szCs w:val="22"/>
              </w:rPr>
              <w:t>e materialen</w:t>
            </w:r>
            <w:r w:rsidR="00906AAA">
              <w:rPr>
                <w:rFonts w:cs="Tahoma"/>
                <w:sz w:val="22"/>
                <w:szCs w:val="22"/>
              </w:rPr>
              <w:t xml:space="preserve"> tonen en </w:t>
            </w:r>
            <w:r w:rsidR="00413B30" w:rsidRPr="009D52E3">
              <w:rPr>
                <w:rFonts w:cs="Tahoma"/>
                <w:sz w:val="22"/>
                <w:szCs w:val="22"/>
              </w:rPr>
              <w:t>toedien</w:t>
            </w:r>
            <w:r w:rsidR="00906AAA">
              <w:rPr>
                <w:rFonts w:cs="Tahoma"/>
                <w:sz w:val="22"/>
                <w:szCs w:val="22"/>
              </w:rPr>
              <w:t>plaatsen laten</w:t>
            </w:r>
            <w:r w:rsidR="00793F8E" w:rsidRPr="009D52E3">
              <w:rPr>
                <w:rFonts w:cs="Tahoma"/>
                <w:sz w:val="22"/>
                <w:szCs w:val="22"/>
              </w:rPr>
              <w:t xml:space="preserve"> zien</w:t>
            </w:r>
          </w:p>
          <w:p w:rsidR="007C3D6D" w:rsidRPr="007C3D6D" w:rsidRDefault="007C3D6D" w:rsidP="00B5212F">
            <w:pPr>
              <w:spacing w:after="0" w:line="240" w:lineRule="auto"/>
              <w:ind w:left="140" w:hanging="286"/>
              <w:rPr>
                <w:rFonts w:cs="Tahoma"/>
                <w:sz w:val="22"/>
                <w:szCs w:val="22"/>
              </w:rPr>
            </w:pPr>
          </w:p>
          <w:p w:rsidR="00793F8E" w:rsidRDefault="0013183D" w:rsidP="00B5212F">
            <w:pPr>
              <w:pStyle w:val="Lijstalinea"/>
              <w:numPr>
                <w:ilvl w:val="0"/>
                <w:numId w:val="18"/>
              </w:numPr>
              <w:spacing w:after="0" w:line="240" w:lineRule="auto"/>
              <w:ind w:left="140" w:hanging="286"/>
              <w:rPr>
                <w:rFonts w:cs="Tahoma"/>
                <w:sz w:val="22"/>
                <w:szCs w:val="22"/>
              </w:rPr>
            </w:pPr>
            <w:r>
              <w:rPr>
                <w:rFonts w:cs="Tahoma"/>
                <w:sz w:val="22"/>
                <w:szCs w:val="22"/>
              </w:rPr>
              <w:t>D</w:t>
            </w:r>
            <w:r w:rsidR="00793F8E" w:rsidRPr="009D52E3">
              <w:rPr>
                <w:rFonts w:cs="Tahoma"/>
                <w:sz w:val="22"/>
                <w:szCs w:val="22"/>
              </w:rPr>
              <w:t xml:space="preserve">e medicatie </w:t>
            </w:r>
            <w:r w:rsidR="00793F8E" w:rsidRPr="009D52E3">
              <w:rPr>
                <w:rFonts w:cs="Tahoma"/>
                <w:sz w:val="22"/>
                <w:szCs w:val="22"/>
              </w:rPr>
              <w:lastRenderedPageBreak/>
              <w:t>toe</w:t>
            </w:r>
            <w:r w:rsidR="00906AAA">
              <w:rPr>
                <w:rFonts w:cs="Tahoma"/>
                <w:sz w:val="22"/>
                <w:szCs w:val="22"/>
              </w:rPr>
              <w:t>dienen</w:t>
            </w:r>
          </w:p>
          <w:p w:rsidR="007C3D6D" w:rsidRDefault="007C3D6D" w:rsidP="00B5212F">
            <w:pPr>
              <w:spacing w:after="0" w:line="240" w:lineRule="auto"/>
              <w:ind w:left="140" w:hanging="286"/>
              <w:rPr>
                <w:rFonts w:cs="Tahoma"/>
                <w:sz w:val="22"/>
                <w:szCs w:val="22"/>
              </w:rPr>
            </w:pPr>
          </w:p>
          <w:p w:rsidR="007C3D6D" w:rsidRDefault="007C3D6D" w:rsidP="00B5212F">
            <w:pPr>
              <w:spacing w:after="0" w:line="240" w:lineRule="auto"/>
              <w:ind w:left="140" w:hanging="286"/>
              <w:rPr>
                <w:rFonts w:cs="Tahoma"/>
                <w:sz w:val="22"/>
                <w:szCs w:val="22"/>
              </w:rPr>
            </w:pPr>
          </w:p>
          <w:p w:rsidR="007C3D6D" w:rsidRPr="007C3D6D" w:rsidRDefault="007C3D6D" w:rsidP="00B5212F">
            <w:pPr>
              <w:spacing w:after="0" w:line="240" w:lineRule="auto"/>
              <w:ind w:left="140" w:hanging="286"/>
              <w:rPr>
                <w:rFonts w:cs="Tahoma"/>
                <w:sz w:val="22"/>
                <w:szCs w:val="22"/>
              </w:rPr>
            </w:pPr>
          </w:p>
          <w:p w:rsidR="00413B30" w:rsidRDefault="0013183D" w:rsidP="00B5212F">
            <w:pPr>
              <w:pStyle w:val="Lijstalinea"/>
              <w:numPr>
                <w:ilvl w:val="0"/>
                <w:numId w:val="18"/>
              </w:numPr>
              <w:spacing w:after="0" w:line="240" w:lineRule="auto"/>
              <w:ind w:left="140" w:hanging="286"/>
              <w:rPr>
                <w:rFonts w:cs="Tahoma"/>
                <w:sz w:val="22"/>
                <w:szCs w:val="22"/>
              </w:rPr>
            </w:pPr>
            <w:r>
              <w:rPr>
                <w:rFonts w:cs="Tahoma"/>
                <w:sz w:val="22"/>
                <w:szCs w:val="22"/>
              </w:rPr>
              <w:t>B</w:t>
            </w:r>
            <w:r w:rsidR="00413B30" w:rsidRPr="009D52E3">
              <w:rPr>
                <w:rFonts w:cs="Tahoma"/>
                <w:sz w:val="22"/>
                <w:szCs w:val="22"/>
              </w:rPr>
              <w:t>elangrijke bevin</w:t>
            </w:r>
            <w:r w:rsidR="008A3E59">
              <w:rPr>
                <w:rFonts w:cs="Tahoma"/>
                <w:sz w:val="22"/>
                <w:szCs w:val="22"/>
              </w:rPr>
              <w:t>dingen</w:t>
            </w:r>
            <w:r w:rsidR="00906AAA">
              <w:rPr>
                <w:rFonts w:cs="Tahoma"/>
                <w:sz w:val="22"/>
                <w:szCs w:val="22"/>
              </w:rPr>
              <w:t xml:space="preserve"> rapporteren</w:t>
            </w:r>
          </w:p>
          <w:p w:rsidR="0096310B" w:rsidRDefault="0096310B" w:rsidP="0096310B">
            <w:pPr>
              <w:spacing w:after="0" w:line="240" w:lineRule="auto"/>
              <w:rPr>
                <w:rFonts w:cs="Tahoma"/>
                <w:sz w:val="22"/>
                <w:szCs w:val="22"/>
              </w:rPr>
            </w:pPr>
          </w:p>
          <w:p w:rsidR="0096310B" w:rsidRDefault="0096310B" w:rsidP="0096310B">
            <w:pPr>
              <w:spacing w:after="0" w:line="240" w:lineRule="auto"/>
              <w:rPr>
                <w:rFonts w:cs="Tahoma"/>
                <w:sz w:val="22"/>
                <w:szCs w:val="22"/>
              </w:rPr>
            </w:pPr>
          </w:p>
          <w:p w:rsidR="00F279CF" w:rsidRPr="0096310B" w:rsidRDefault="00F279CF" w:rsidP="0096310B">
            <w:pPr>
              <w:spacing w:after="0" w:line="240" w:lineRule="auto"/>
              <w:rPr>
                <w:rFonts w:cs="Tahoma"/>
                <w:sz w:val="22"/>
                <w:szCs w:val="22"/>
              </w:rPr>
            </w:pPr>
          </w:p>
          <w:p w:rsidR="0096310B" w:rsidRDefault="0096310B" w:rsidP="0096310B">
            <w:pPr>
              <w:spacing w:after="0" w:line="240" w:lineRule="auto"/>
              <w:rPr>
                <w:rFonts w:cs="Tahoma"/>
                <w:sz w:val="22"/>
                <w:szCs w:val="22"/>
              </w:rPr>
            </w:pPr>
            <w:r>
              <w:rPr>
                <w:rFonts w:cs="Tahoma"/>
                <w:sz w:val="22"/>
                <w:szCs w:val="22"/>
              </w:rPr>
              <w:t>6.</w:t>
            </w:r>
            <w:r w:rsidR="00F279CF">
              <w:rPr>
                <w:rFonts w:cs="Tahoma"/>
                <w:sz w:val="22"/>
                <w:szCs w:val="22"/>
              </w:rPr>
              <w:t xml:space="preserve"> Protoculaire   </w:t>
            </w:r>
          </w:p>
          <w:p w:rsidR="0096310B" w:rsidRDefault="00F279CF" w:rsidP="0096310B">
            <w:pPr>
              <w:spacing w:after="0" w:line="240" w:lineRule="auto"/>
              <w:rPr>
                <w:rFonts w:cs="Tahoma"/>
                <w:sz w:val="22"/>
                <w:szCs w:val="22"/>
              </w:rPr>
            </w:pPr>
            <w:r>
              <w:rPr>
                <w:rFonts w:cs="Tahoma"/>
                <w:sz w:val="22"/>
                <w:szCs w:val="22"/>
              </w:rPr>
              <w:t xml:space="preserve">    instructie opvolgen</w:t>
            </w:r>
          </w:p>
          <w:p w:rsidR="00FE138F" w:rsidRDefault="00FE138F" w:rsidP="0096310B">
            <w:pPr>
              <w:spacing w:after="0" w:line="240" w:lineRule="auto"/>
              <w:rPr>
                <w:rFonts w:cs="Tahoma"/>
                <w:sz w:val="22"/>
                <w:szCs w:val="22"/>
              </w:rPr>
            </w:pPr>
          </w:p>
          <w:p w:rsidR="0096310B" w:rsidRDefault="0096310B" w:rsidP="0096310B">
            <w:pPr>
              <w:spacing w:after="0" w:line="240" w:lineRule="auto"/>
              <w:rPr>
                <w:rFonts w:cs="Tahoma"/>
                <w:sz w:val="22"/>
                <w:szCs w:val="22"/>
              </w:rPr>
            </w:pPr>
          </w:p>
          <w:p w:rsidR="0096310B" w:rsidRDefault="0096310B" w:rsidP="0096310B">
            <w:pPr>
              <w:spacing w:after="0" w:line="240" w:lineRule="auto"/>
              <w:rPr>
                <w:rFonts w:cs="Tahoma"/>
                <w:sz w:val="22"/>
                <w:szCs w:val="22"/>
              </w:rPr>
            </w:pPr>
            <w:r>
              <w:rPr>
                <w:rFonts w:cs="Tahoma"/>
                <w:sz w:val="22"/>
                <w:szCs w:val="22"/>
              </w:rPr>
              <w:t>7.</w:t>
            </w:r>
            <w:r w:rsidR="006328B3">
              <w:rPr>
                <w:rFonts w:cs="Tahoma"/>
                <w:sz w:val="22"/>
                <w:szCs w:val="22"/>
              </w:rPr>
              <w:t xml:space="preserve">Toedieningsplaatsen </w:t>
            </w:r>
          </w:p>
          <w:p w:rsidR="006328B3" w:rsidRDefault="007E2288" w:rsidP="006328B3">
            <w:pPr>
              <w:spacing w:after="0" w:line="240" w:lineRule="auto"/>
              <w:rPr>
                <w:rFonts w:cs="Tahoma"/>
                <w:sz w:val="22"/>
                <w:szCs w:val="22"/>
              </w:rPr>
            </w:pPr>
            <w:r>
              <w:rPr>
                <w:rFonts w:cs="Tahoma"/>
                <w:sz w:val="22"/>
                <w:szCs w:val="22"/>
              </w:rPr>
              <w:t xml:space="preserve">    </w:t>
            </w:r>
            <w:r w:rsidR="006328B3">
              <w:rPr>
                <w:rFonts w:cs="Tahoma"/>
                <w:sz w:val="22"/>
                <w:szCs w:val="22"/>
              </w:rPr>
              <w:t>afwisselen</w:t>
            </w:r>
          </w:p>
          <w:p w:rsidR="0096310B" w:rsidRDefault="0096310B" w:rsidP="0096310B">
            <w:pPr>
              <w:spacing w:after="0" w:line="240" w:lineRule="auto"/>
              <w:rPr>
                <w:rFonts w:cs="Tahoma"/>
                <w:sz w:val="22"/>
                <w:szCs w:val="22"/>
              </w:rPr>
            </w:pPr>
          </w:p>
          <w:p w:rsidR="0096310B" w:rsidRDefault="0096310B" w:rsidP="0096310B">
            <w:pPr>
              <w:spacing w:after="0" w:line="240" w:lineRule="auto"/>
              <w:rPr>
                <w:rFonts w:cs="Tahoma"/>
                <w:sz w:val="22"/>
                <w:szCs w:val="22"/>
              </w:rPr>
            </w:pPr>
          </w:p>
          <w:p w:rsidR="0096310B" w:rsidRDefault="0096310B" w:rsidP="0096310B">
            <w:pPr>
              <w:spacing w:after="0" w:line="240" w:lineRule="auto"/>
              <w:rPr>
                <w:rFonts w:cs="Tahoma"/>
                <w:sz w:val="22"/>
                <w:szCs w:val="22"/>
              </w:rPr>
            </w:pPr>
          </w:p>
          <w:p w:rsidR="0096310B" w:rsidRDefault="0096310B" w:rsidP="0096310B">
            <w:pPr>
              <w:spacing w:after="0" w:line="240" w:lineRule="auto"/>
              <w:rPr>
                <w:rFonts w:cs="Tahoma"/>
                <w:sz w:val="22"/>
                <w:szCs w:val="22"/>
              </w:rPr>
            </w:pPr>
            <w:r>
              <w:rPr>
                <w:rFonts w:cs="Tahoma"/>
                <w:sz w:val="22"/>
                <w:szCs w:val="22"/>
              </w:rPr>
              <w:t>8.</w:t>
            </w:r>
            <w:r w:rsidR="00246220">
              <w:rPr>
                <w:rFonts w:cs="Tahoma"/>
                <w:sz w:val="22"/>
                <w:szCs w:val="22"/>
              </w:rPr>
              <w:t xml:space="preserve">Materiaalkeuze laten </w:t>
            </w:r>
          </w:p>
          <w:p w:rsidR="00246220" w:rsidRDefault="00246220" w:rsidP="0096310B">
            <w:pPr>
              <w:spacing w:after="0" w:line="240" w:lineRule="auto"/>
              <w:rPr>
                <w:rFonts w:cs="Tahoma"/>
                <w:sz w:val="22"/>
                <w:szCs w:val="22"/>
              </w:rPr>
            </w:pPr>
            <w:r>
              <w:rPr>
                <w:rFonts w:cs="Tahoma"/>
                <w:sz w:val="22"/>
                <w:szCs w:val="22"/>
              </w:rPr>
              <w:t xml:space="preserve">    zien</w:t>
            </w:r>
          </w:p>
          <w:p w:rsidR="0096310B" w:rsidRDefault="0096310B" w:rsidP="0096310B">
            <w:pPr>
              <w:spacing w:after="0" w:line="240" w:lineRule="auto"/>
              <w:rPr>
                <w:rFonts w:cs="Tahoma"/>
                <w:sz w:val="22"/>
                <w:szCs w:val="22"/>
              </w:rPr>
            </w:pPr>
          </w:p>
          <w:p w:rsidR="0096310B" w:rsidRDefault="0096310B" w:rsidP="0096310B">
            <w:pPr>
              <w:spacing w:after="0" w:line="240" w:lineRule="auto"/>
              <w:rPr>
                <w:rFonts w:cs="Tahoma"/>
                <w:sz w:val="22"/>
                <w:szCs w:val="22"/>
              </w:rPr>
            </w:pPr>
          </w:p>
          <w:p w:rsidR="0096310B" w:rsidRPr="0096310B" w:rsidRDefault="0096310B" w:rsidP="0096310B">
            <w:pPr>
              <w:spacing w:after="0" w:line="240" w:lineRule="auto"/>
              <w:rPr>
                <w:rFonts w:cs="Tahoma"/>
                <w:sz w:val="22"/>
                <w:szCs w:val="22"/>
              </w:rPr>
            </w:pPr>
            <w:r>
              <w:rPr>
                <w:rFonts w:cs="Tahoma"/>
                <w:sz w:val="22"/>
                <w:szCs w:val="22"/>
              </w:rPr>
              <w:t>9.</w:t>
            </w:r>
            <w:r w:rsidR="003D6C93">
              <w:rPr>
                <w:rFonts w:cs="Tahoma"/>
                <w:sz w:val="22"/>
                <w:szCs w:val="22"/>
              </w:rPr>
              <w:t xml:space="preserve"> </w:t>
            </w:r>
            <w:r w:rsidR="00B457AA">
              <w:rPr>
                <w:rFonts w:cs="Tahoma"/>
                <w:sz w:val="22"/>
                <w:szCs w:val="22"/>
              </w:rPr>
              <w:t>Beslissen welk materiaal te gebruiken</w:t>
            </w:r>
          </w:p>
        </w:tc>
        <w:tc>
          <w:tcPr>
            <w:tcW w:w="4671" w:type="dxa"/>
            <w:tcMar>
              <w:top w:w="72" w:type="dxa"/>
              <w:left w:w="144" w:type="dxa"/>
              <w:bottom w:w="72" w:type="dxa"/>
              <w:right w:w="144" w:type="dxa"/>
            </w:tcMar>
          </w:tcPr>
          <w:p w:rsidR="00AC5FBC" w:rsidRDefault="00AC5FBC" w:rsidP="008A3E59">
            <w:pPr>
              <w:spacing w:after="0" w:line="240" w:lineRule="auto"/>
              <w:rPr>
                <w:rFonts w:cs="Tahoma"/>
                <w:sz w:val="22"/>
                <w:szCs w:val="22"/>
              </w:rPr>
            </w:pPr>
            <w:r w:rsidRPr="009D52E3">
              <w:rPr>
                <w:rFonts w:cs="Tahoma"/>
                <w:sz w:val="22"/>
                <w:szCs w:val="22"/>
              </w:rPr>
              <w:lastRenderedPageBreak/>
              <w:t xml:space="preserve">De studenten kunnen </w:t>
            </w:r>
          </w:p>
          <w:p w:rsidR="008A3E59" w:rsidRDefault="008A3E59" w:rsidP="008A3E59">
            <w:pPr>
              <w:spacing w:after="0" w:line="240" w:lineRule="auto"/>
              <w:rPr>
                <w:rFonts w:cs="Tahoma"/>
                <w:sz w:val="22"/>
                <w:szCs w:val="22"/>
              </w:rPr>
            </w:pPr>
          </w:p>
          <w:p w:rsidR="00906AAA" w:rsidRDefault="00906AAA" w:rsidP="008A3E59">
            <w:pPr>
              <w:spacing w:after="0" w:line="240" w:lineRule="auto"/>
              <w:rPr>
                <w:rFonts w:cs="Tahoma"/>
                <w:sz w:val="22"/>
                <w:szCs w:val="22"/>
              </w:rPr>
            </w:pPr>
          </w:p>
          <w:p w:rsidR="00906AAA" w:rsidRDefault="00906AAA" w:rsidP="008A3E59">
            <w:pPr>
              <w:spacing w:after="0" w:line="240" w:lineRule="auto"/>
              <w:rPr>
                <w:rFonts w:cs="Tahoma"/>
                <w:sz w:val="22"/>
                <w:szCs w:val="22"/>
              </w:rPr>
            </w:pPr>
          </w:p>
          <w:p w:rsidR="008A3E59" w:rsidRPr="008A3E59" w:rsidRDefault="00313792" w:rsidP="0096310B">
            <w:pPr>
              <w:spacing w:after="0" w:line="240" w:lineRule="auto"/>
              <w:ind w:left="-144" w:firstLine="142"/>
              <w:rPr>
                <w:rFonts w:cs="Tahoma"/>
                <w:sz w:val="22"/>
                <w:szCs w:val="22"/>
              </w:rPr>
            </w:pPr>
            <w:r>
              <w:rPr>
                <w:rFonts w:cs="Tahoma"/>
                <w:sz w:val="22"/>
                <w:szCs w:val="22"/>
              </w:rPr>
              <w:t>I</w:t>
            </w:r>
            <w:r w:rsidR="008A3E59" w:rsidRPr="008A3E59">
              <w:rPr>
                <w:rFonts w:cs="Tahoma"/>
                <w:sz w:val="22"/>
                <w:szCs w:val="22"/>
              </w:rPr>
              <w:t>n nieuwe situaties</w:t>
            </w:r>
          </w:p>
          <w:p w:rsidR="00224A88" w:rsidRDefault="008A3E59" w:rsidP="0096310B">
            <w:pPr>
              <w:spacing w:after="0" w:line="240" w:lineRule="auto"/>
              <w:ind w:left="-144" w:firstLine="142"/>
              <w:rPr>
                <w:rFonts w:cs="Tahoma"/>
                <w:sz w:val="22"/>
                <w:szCs w:val="22"/>
              </w:rPr>
            </w:pPr>
            <w:r w:rsidRPr="008A3E59">
              <w:rPr>
                <w:rFonts w:cs="Tahoma"/>
                <w:sz w:val="22"/>
                <w:szCs w:val="22"/>
              </w:rPr>
              <w:t>omgaan met het</w:t>
            </w:r>
          </w:p>
          <w:p w:rsidR="008A3E59" w:rsidRDefault="008A3E59" w:rsidP="0096310B">
            <w:pPr>
              <w:spacing w:after="0" w:line="240" w:lineRule="auto"/>
              <w:ind w:left="-144" w:firstLine="142"/>
              <w:rPr>
                <w:rFonts w:cs="Tahoma"/>
                <w:sz w:val="22"/>
                <w:szCs w:val="22"/>
              </w:rPr>
            </w:pPr>
            <w:r w:rsidRPr="008A3E59">
              <w:rPr>
                <w:rFonts w:cs="Tahoma"/>
                <w:sz w:val="22"/>
                <w:szCs w:val="22"/>
              </w:rPr>
              <w:t xml:space="preserve"> injecteren</w:t>
            </w:r>
          </w:p>
          <w:p w:rsidR="008A3E59" w:rsidRDefault="008A3E59" w:rsidP="0096310B">
            <w:pPr>
              <w:spacing w:after="0" w:line="240" w:lineRule="auto"/>
              <w:ind w:left="-144" w:firstLine="142"/>
              <w:rPr>
                <w:rFonts w:cs="Tahoma"/>
                <w:sz w:val="22"/>
                <w:szCs w:val="22"/>
              </w:rPr>
            </w:pPr>
            <w:r>
              <w:rPr>
                <w:rFonts w:cs="Tahoma"/>
                <w:sz w:val="22"/>
                <w:szCs w:val="22"/>
              </w:rPr>
              <w:t xml:space="preserve">en adviezen hieromtrent </w:t>
            </w:r>
          </w:p>
          <w:p w:rsidR="008A3E59" w:rsidRDefault="008A3E59" w:rsidP="0096310B">
            <w:pPr>
              <w:spacing w:after="0" w:line="240" w:lineRule="auto"/>
              <w:ind w:left="-144" w:firstLine="142"/>
              <w:rPr>
                <w:rFonts w:cs="Tahoma"/>
                <w:sz w:val="22"/>
                <w:szCs w:val="22"/>
              </w:rPr>
            </w:pPr>
            <w:r>
              <w:rPr>
                <w:rFonts w:cs="Tahoma"/>
                <w:sz w:val="22"/>
                <w:szCs w:val="22"/>
              </w:rPr>
              <w:t>geven.</w:t>
            </w:r>
          </w:p>
          <w:p w:rsidR="00224A88" w:rsidRDefault="008A3E59" w:rsidP="0096310B">
            <w:pPr>
              <w:spacing w:after="0" w:line="240" w:lineRule="auto"/>
              <w:ind w:left="-144" w:firstLine="142"/>
              <w:jc w:val="both"/>
              <w:rPr>
                <w:rFonts w:cs="Tahoma"/>
                <w:sz w:val="22"/>
                <w:szCs w:val="22"/>
              </w:rPr>
            </w:pPr>
            <w:r>
              <w:rPr>
                <w:rFonts w:cs="Tahoma"/>
                <w:sz w:val="22"/>
                <w:szCs w:val="22"/>
              </w:rPr>
              <w:t>Kan in nieuwe situaties</w:t>
            </w:r>
          </w:p>
          <w:p w:rsidR="00835405" w:rsidRDefault="008A3E59" w:rsidP="0096310B">
            <w:pPr>
              <w:spacing w:after="0" w:line="240" w:lineRule="auto"/>
              <w:ind w:left="-144" w:firstLine="142"/>
              <w:rPr>
                <w:rFonts w:cs="Tahoma"/>
                <w:sz w:val="22"/>
                <w:szCs w:val="22"/>
              </w:rPr>
            </w:pPr>
            <w:r>
              <w:rPr>
                <w:rFonts w:cs="Tahoma"/>
                <w:sz w:val="22"/>
                <w:szCs w:val="22"/>
              </w:rPr>
              <w:t>haar keuze</w:t>
            </w:r>
            <w:r w:rsidR="00835405">
              <w:rPr>
                <w:rFonts w:cs="Tahoma"/>
                <w:sz w:val="22"/>
                <w:szCs w:val="22"/>
              </w:rPr>
              <w:t xml:space="preserve"> </w:t>
            </w:r>
          </w:p>
          <w:p w:rsidR="00224A88" w:rsidRPr="003D6C93" w:rsidRDefault="00224A88" w:rsidP="0096310B">
            <w:pPr>
              <w:pStyle w:val="Geenafstand"/>
              <w:ind w:left="-144" w:firstLine="142"/>
              <w:rPr>
                <w:sz w:val="22"/>
                <w:szCs w:val="22"/>
              </w:rPr>
            </w:pPr>
            <w:r w:rsidRPr="003D6C93">
              <w:rPr>
                <w:sz w:val="22"/>
                <w:szCs w:val="22"/>
              </w:rPr>
              <w:t>beargumenteren.</w:t>
            </w:r>
          </w:p>
          <w:p w:rsidR="008A3E59" w:rsidRPr="008A3E59" w:rsidRDefault="008A3E59" w:rsidP="008A3E59">
            <w:pPr>
              <w:spacing w:after="0" w:line="240" w:lineRule="auto"/>
              <w:rPr>
                <w:rFonts w:cs="Tahoma"/>
                <w:sz w:val="22"/>
                <w:szCs w:val="22"/>
              </w:rPr>
            </w:pPr>
          </w:p>
        </w:tc>
      </w:tr>
      <w:tr w:rsidR="00AC5FBC" w:rsidRPr="009D52E3" w:rsidTr="00EA2160">
        <w:trPr>
          <w:trHeight w:val="2241"/>
        </w:trPr>
        <w:tc>
          <w:tcPr>
            <w:tcW w:w="2410" w:type="dxa"/>
            <w:shd w:val="clear" w:color="auto" w:fill="D9D9D9"/>
            <w:tcMar>
              <w:top w:w="72" w:type="dxa"/>
              <w:left w:w="144" w:type="dxa"/>
              <w:bottom w:w="72" w:type="dxa"/>
              <w:right w:w="144" w:type="dxa"/>
            </w:tcMar>
          </w:tcPr>
          <w:p w:rsidR="00793F8E" w:rsidRPr="009D52E3" w:rsidRDefault="00AC5FBC" w:rsidP="00AC5FBC">
            <w:pPr>
              <w:spacing w:before="43" w:after="0" w:line="240" w:lineRule="auto"/>
              <w:textAlignment w:val="baseline"/>
              <w:rPr>
                <w:rFonts w:cs="Tahoma"/>
                <w:kern w:val="24"/>
                <w:sz w:val="22"/>
                <w:szCs w:val="22"/>
              </w:rPr>
            </w:pPr>
            <w:r w:rsidRPr="009D52E3">
              <w:rPr>
                <w:rFonts w:cs="Tahoma"/>
                <w:kern w:val="24"/>
                <w:sz w:val="22"/>
                <w:szCs w:val="22"/>
              </w:rPr>
              <w:lastRenderedPageBreak/>
              <w:t xml:space="preserve">Reactieven / </w:t>
            </w:r>
          </w:p>
          <w:p w:rsidR="00793F8E" w:rsidRPr="009D52E3" w:rsidRDefault="00793F8E" w:rsidP="00AC5FBC">
            <w:pPr>
              <w:spacing w:before="43" w:after="0" w:line="240" w:lineRule="auto"/>
              <w:textAlignment w:val="baseline"/>
              <w:rPr>
                <w:rFonts w:cs="Tahoma"/>
                <w:kern w:val="24"/>
                <w:sz w:val="22"/>
                <w:szCs w:val="22"/>
              </w:rPr>
            </w:pPr>
          </w:p>
          <w:p w:rsidR="00793F8E" w:rsidRPr="009D52E3" w:rsidRDefault="00793F8E" w:rsidP="00AC5FBC">
            <w:pPr>
              <w:spacing w:before="43" w:after="0" w:line="240" w:lineRule="auto"/>
              <w:textAlignment w:val="baseline"/>
              <w:rPr>
                <w:rFonts w:cs="Tahoma"/>
                <w:kern w:val="24"/>
                <w:sz w:val="22"/>
                <w:szCs w:val="22"/>
              </w:rPr>
            </w:pPr>
          </w:p>
          <w:p w:rsidR="00793F8E" w:rsidRPr="009D52E3" w:rsidRDefault="00793F8E" w:rsidP="00AC5FBC">
            <w:pPr>
              <w:spacing w:before="43" w:after="0" w:line="240" w:lineRule="auto"/>
              <w:textAlignment w:val="baseline"/>
              <w:rPr>
                <w:rFonts w:cs="Tahoma"/>
                <w:kern w:val="24"/>
                <w:sz w:val="22"/>
                <w:szCs w:val="22"/>
              </w:rPr>
            </w:pPr>
          </w:p>
          <w:p w:rsidR="00793F8E" w:rsidRPr="009D52E3" w:rsidRDefault="00793F8E" w:rsidP="00AC5FBC">
            <w:pPr>
              <w:spacing w:before="43" w:after="0" w:line="240" w:lineRule="auto"/>
              <w:textAlignment w:val="baseline"/>
              <w:rPr>
                <w:rFonts w:cs="Tahoma"/>
                <w:kern w:val="24"/>
                <w:sz w:val="22"/>
                <w:szCs w:val="22"/>
              </w:rPr>
            </w:pPr>
          </w:p>
          <w:p w:rsidR="00793F8E" w:rsidRPr="009D52E3" w:rsidRDefault="00793F8E" w:rsidP="00AC5FBC">
            <w:pPr>
              <w:spacing w:before="43" w:after="0" w:line="240" w:lineRule="auto"/>
              <w:textAlignment w:val="baseline"/>
              <w:rPr>
                <w:rFonts w:cs="Tahoma"/>
                <w:kern w:val="24"/>
                <w:sz w:val="22"/>
                <w:szCs w:val="22"/>
              </w:rPr>
            </w:pPr>
          </w:p>
          <w:p w:rsidR="00AC5FBC" w:rsidRPr="009D52E3" w:rsidRDefault="00AC5FBC" w:rsidP="00AC5FBC">
            <w:pPr>
              <w:spacing w:before="43" w:after="0" w:line="240" w:lineRule="auto"/>
              <w:textAlignment w:val="baseline"/>
              <w:rPr>
                <w:rFonts w:cs="Arial"/>
                <w:sz w:val="22"/>
                <w:szCs w:val="22"/>
              </w:rPr>
            </w:pPr>
            <w:r w:rsidRPr="009D52E3">
              <w:rPr>
                <w:rFonts w:cs="Tahoma"/>
                <w:kern w:val="24"/>
                <w:sz w:val="22"/>
                <w:szCs w:val="22"/>
              </w:rPr>
              <w:t>Interactie</w:t>
            </w:r>
          </w:p>
          <w:p w:rsidR="00AC5FBC" w:rsidRPr="00906AAA" w:rsidRDefault="00AC5FBC" w:rsidP="00793F8E">
            <w:pPr>
              <w:spacing w:before="43" w:after="0" w:line="240" w:lineRule="auto"/>
              <w:textAlignment w:val="baseline"/>
              <w:rPr>
                <w:rFonts w:cs="Tahoma"/>
                <w:kern w:val="24"/>
                <w:sz w:val="22"/>
                <w:szCs w:val="22"/>
              </w:rPr>
            </w:pPr>
            <w:r w:rsidRPr="009D52E3">
              <w:rPr>
                <w:rFonts w:cs="Tahoma"/>
                <w:kern w:val="24"/>
                <w:sz w:val="22"/>
                <w:szCs w:val="22"/>
              </w:rPr>
              <w:t xml:space="preserve">Vaardigheid </w:t>
            </w:r>
          </w:p>
        </w:tc>
        <w:tc>
          <w:tcPr>
            <w:tcW w:w="2275" w:type="dxa"/>
            <w:tcMar>
              <w:top w:w="72" w:type="dxa"/>
              <w:left w:w="144" w:type="dxa"/>
              <w:bottom w:w="72" w:type="dxa"/>
              <w:right w:w="144" w:type="dxa"/>
            </w:tcMar>
          </w:tcPr>
          <w:p w:rsidR="00AC5FBC" w:rsidRPr="009D52E3" w:rsidRDefault="00AC5FBC" w:rsidP="00793F8E">
            <w:pPr>
              <w:spacing w:before="43" w:after="0" w:line="240" w:lineRule="auto"/>
              <w:textAlignment w:val="baseline"/>
              <w:rPr>
                <w:rFonts w:cs="Arial"/>
                <w:sz w:val="22"/>
                <w:szCs w:val="22"/>
              </w:rPr>
            </w:pPr>
          </w:p>
        </w:tc>
        <w:tc>
          <w:tcPr>
            <w:tcW w:w="2268" w:type="dxa"/>
            <w:tcMar>
              <w:top w:w="72" w:type="dxa"/>
              <w:left w:w="144" w:type="dxa"/>
              <w:bottom w:w="72" w:type="dxa"/>
              <w:right w:w="144" w:type="dxa"/>
            </w:tcMar>
          </w:tcPr>
          <w:p w:rsidR="00AC5FBC" w:rsidRPr="009D52E3" w:rsidRDefault="00AC5FBC" w:rsidP="00793F8E">
            <w:pPr>
              <w:spacing w:before="43" w:after="0" w:line="240" w:lineRule="auto"/>
              <w:textAlignment w:val="baseline"/>
              <w:rPr>
                <w:rFonts w:cs="Tahoma"/>
                <w:sz w:val="22"/>
                <w:szCs w:val="22"/>
              </w:rPr>
            </w:pPr>
          </w:p>
        </w:tc>
        <w:tc>
          <w:tcPr>
            <w:tcW w:w="2410" w:type="dxa"/>
            <w:tcMar>
              <w:top w:w="72" w:type="dxa"/>
              <w:left w:w="144" w:type="dxa"/>
              <w:bottom w:w="72" w:type="dxa"/>
              <w:right w:w="144" w:type="dxa"/>
            </w:tcMar>
          </w:tcPr>
          <w:p w:rsidR="00793F8E" w:rsidRPr="009D52E3" w:rsidRDefault="00793F8E" w:rsidP="00793F8E">
            <w:pPr>
              <w:spacing w:before="43" w:after="0" w:line="240" w:lineRule="auto"/>
              <w:textAlignment w:val="baseline"/>
              <w:rPr>
                <w:rFonts w:cs="Tahoma"/>
                <w:sz w:val="22"/>
                <w:szCs w:val="22"/>
              </w:rPr>
            </w:pPr>
            <w:r w:rsidRPr="009D52E3">
              <w:rPr>
                <w:rFonts w:cs="Tahoma"/>
                <w:sz w:val="22"/>
                <w:szCs w:val="22"/>
              </w:rPr>
              <w:t>verschillende vormen van voorlichting  en instructie geven</w:t>
            </w:r>
          </w:p>
          <w:p w:rsidR="00793F8E" w:rsidRPr="009D52E3" w:rsidRDefault="00413B30" w:rsidP="00AC5FBC">
            <w:pPr>
              <w:spacing w:before="43" w:after="0" w:line="240" w:lineRule="auto"/>
              <w:textAlignment w:val="baseline"/>
              <w:rPr>
                <w:rFonts w:cs="Tahoma"/>
                <w:sz w:val="22"/>
                <w:szCs w:val="22"/>
              </w:rPr>
            </w:pPr>
            <w:r w:rsidRPr="009D52E3">
              <w:rPr>
                <w:rFonts w:cs="Tahoma"/>
                <w:sz w:val="22"/>
                <w:szCs w:val="22"/>
              </w:rPr>
              <w:t>observeert en toont</w:t>
            </w:r>
          </w:p>
          <w:p w:rsidR="00793F8E" w:rsidRPr="009D52E3" w:rsidRDefault="00793F8E" w:rsidP="00AC5FBC">
            <w:pPr>
              <w:spacing w:before="43" w:after="0" w:line="240" w:lineRule="auto"/>
              <w:textAlignment w:val="baseline"/>
              <w:rPr>
                <w:rFonts w:cs="Tahoma"/>
                <w:sz w:val="22"/>
                <w:szCs w:val="22"/>
              </w:rPr>
            </w:pPr>
            <w:r w:rsidRPr="009D52E3">
              <w:rPr>
                <w:rFonts w:cs="Tahoma"/>
                <w:sz w:val="22"/>
                <w:szCs w:val="22"/>
              </w:rPr>
              <w:t>heeft aandacht en begrip voor de zorgvrager</w:t>
            </w:r>
          </w:p>
        </w:tc>
        <w:tc>
          <w:tcPr>
            <w:tcW w:w="4671" w:type="dxa"/>
            <w:tcMar>
              <w:top w:w="72" w:type="dxa"/>
              <w:left w:w="144" w:type="dxa"/>
              <w:bottom w:w="72" w:type="dxa"/>
              <w:right w:w="144" w:type="dxa"/>
            </w:tcMar>
          </w:tcPr>
          <w:p w:rsidR="00906AAA" w:rsidRDefault="00906AAA" w:rsidP="00AC5FBC">
            <w:pPr>
              <w:spacing w:before="43" w:after="0" w:line="240" w:lineRule="auto"/>
              <w:textAlignment w:val="baseline"/>
              <w:rPr>
                <w:rFonts w:cs="Tahoma"/>
                <w:sz w:val="22"/>
                <w:szCs w:val="22"/>
              </w:rPr>
            </w:pPr>
            <w:r>
              <w:rPr>
                <w:rFonts w:cs="Tahoma"/>
                <w:sz w:val="22"/>
                <w:szCs w:val="22"/>
              </w:rPr>
              <w:t xml:space="preserve">De studenten kunnen in </w:t>
            </w:r>
          </w:p>
          <w:p w:rsidR="00224A88" w:rsidRDefault="00906AAA" w:rsidP="00AC5FBC">
            <w:pPr>
              <w:spacing w:before="43" w:after="0" w:line="240" w:lineRule="auto"/>
              <w:textAlignment w:val="baseline"/>
              <w:rPr>
                <w:rFonts w:cs="Tahoma"/>
                <w:sz w:val="22"/>
                <w:szCs w:val="22"/>
              </w:rPr>
            </w:pPr>
            <w:r>
              <w:rPr>
                <w:rFonts w:cs="Tahoma"/>
                <w:sz w:val="22"/>
                <w:szCs w:val="22"/>
              </w:rPr>
              <w:t xml:space="preserve">nieuwe situaties </w:t>
            </w:r>
          </w:p>
          <w:p w:rsidR="00906AAA" w:rsidRDefault="00906AAA" w:rsidP="00AC5FBC">
            <w:pPr>
              <w:spacing w:before="43" w:after="0" w:line="240" w:lineRule="auto"/>
              <w:textAlignment w:val="baseline"/>
              <w:rPr>
                <w:rFonts w:cs="Tahoma"/>
                <w:sz w:val="22"/>
                <w:szCs w:val="22"/>
              </w:rPr>
            </w:pPr>
            <w:r>
              <w:rPr>
                <w:rFonts w:cs="Tahoma"/>
                <w:sz w:val="22"/>
                <w:szCs w:val="22"/>
              </w:rPr>
              <w:t xml:space="preserve">voorlichting </w:t>
            </w:r>
          </w:p>
          <w:p w:rsidR="00AC5FBC" w:rsidRDefault="00906AAA" w:rsidP="00AC5FBC">
            <w:pPr>
              <w:spacing w:before="43" w:after="0" w:line="240" w:lineRule="auto"/>
              <w:textAlignment w:val="baseline"/>
              <w:rPr>
                <w:rFonts w:cs="Tahoma"/>
                <w:sz w:val="22"/>
                <w:szCs w:val="22"/>
              </w:rPr>
            </w:pPr>
            <w:r>
              <w:rPr>
                <w:rFonts w:cs="Tahoma"/>
                <w:sz w:val="22"/>
                <w:szCs w:val="22"/>
              </w:rPr>
              <w:t>en instructies geven.</w:t>
            </w:r>
          </w:p>
          <w:p w:rsidR="00906AAA" w:rsidRPr="009D52E3" w:rsidRDefault="00906AAA" w:rsidP="00AC5FBC">
            <w:pPr>
              <w:spacing w:before="43" w:after="0" w:line="240" w:lineRule="auto"/>
              <w:textAlignment w:val="baseline"/>
              <w:rPr>
                <w:rFonts w:cs="Tahoma"/>
                <w:sz w:val="22"/>
                <w:szCs w:val="22"/>
              </w:rPr>
            </w:pPr>
          </w:p>
          <w:p w:rsidR="00AC5FBC" w:rsidRPr="009D52E3" w:rsidRDefault="00AC5FBC" w:rsidP="00125F65">
            <w:pPr>
              <w:spacing w:before="43" w:after="0" w:line="240" w:lineRule="auto"/>
              <w:textAlignment w:val="baseline"/>
              <w:rPr>
                <w:rFonts w:cs="Tahoma"/>
                <w:sz w:val="22"/>
                <w:szCs w:val="22"/>
              </w:rPr>
            </w:pPr>
          </w:p>
        </w:tc>
      </w:tr>
    </w:tbl>
    <w:p w:rsidR="00AA0ED5" w:rsidRPr="009D52E3" w:rsidRDefault="00AA0ED5" w:rsidP="004C41C4">
      <w:pPr>
        <w:rPr>
          <w:rFonts w:cstheme="minorHAnsi"/>
          <w:b/>
          <w:color w:val="FF0000"/>
          <w:sz w:val="22"/>
          <w:szCs w:val="22"/>
        </w:rPr>
      </w:pPr>
    </w:p>
    <w:p w:rsidR="00AC5FBC" w:rsidRPr="009D52E3" w:rsidRDefault="00AC5FBC" w:rsidP="004C41C4">
      <w:pPr>
        <w:rPr>
          <w:rFonts w:cstheme="minorHAnsi"/>
          <w:b/>
          <w:color w:val="FF0000"/>
          <w:sz w:val="22"/>
          <w:szCs w:val="22"/>
        </w:rPr>
      </w:pPr>
    </w:p>
    <w:p w:rsidR="00125F65" w:rsidRPr="009D52E3" w:rsidRDefault="00125F65" w:rsidP="004C41C4">
      <w:pPr>
        <w:rPr>
          <w:rFonts w:cstheme="minorHAnsi"/>
          <w:b/>
          <w:color w:val="FF0000"/>
          <w:sz w:val="22"/>
          <w:szCs w:val="22"/>
        </w:rPr>
      </w:pPr>
    </w:p>
    <w:p w:rsidR="00125F65" w:rsidRPr="009D52E3" w:rsidRDefault="00125F65" w:rsidP="004C41C4">
      <w:pPr>
        <w:rPr>
          <w:rFonts w:cstheme="minorHAnsi"/>
          <w:b/>
          <w:color w:val="FF0000"/>
          <w:sz w:val="22"/>
          <w:szCs w:val="22"/>
        </w:rPr>
      </w:pPr>
    </w:p>
    <w:p w:rsidR="006A4B48" w:rsidRDefault="006A4B48" w:rsidP="004C41C4">
      <w:pPr>
        <w:rPr>
          <w:rFonts w:cstheme="minorHAnsi"/>
          <w:b/>
          <w:color w:val="FF0000"/>
          <w:sz w:val="22"/>
          <w:szCs w:val="22"/>
        </w:rPr>
      </w:pPr>
    </w:p>
    <w:p w:rsidR="006A4B48" w:rsidRDefault="006A4B48" w:rsidP="004C41C4">
      <w:pPr>
        <w:rPr>
          <w:rFonts w:cstheme="minorHAnsi"/>
          <w:b/>
          <w:color w:val="FF0000"/>
          <w:sz w:val="22"/>
          <w:szCs w:val="22"/>
        </w:rPr>
      </w:pPr>
    </w:p>
    <w:p w:rsidR="006A4B48" w:rsidRDefault="006A4B48" w:rsidP="004C41C4">
      <w:pPr>
        <w:rPr>
          <w:rFonts w:cstheme="minorHAnsi"/>
          <w:b/>
          <w:color w:val="FF0000"/>
          <w:sz w:val="22"/>
          <w:szCs w:val="22"/>
        </w:rPr>
      </w:pPr>
    </w:p>
    <w:p w:rsidR="006A4B48" w:rsidRDefault="006A4B48" w:rsidP="004C41C4">
      <w:pPr>
        <w:rPr>
          <w:rFonts w:cstheme="minorHAnsi"/>
          <w:b/>
          <w:color w:val="FF0000"/>
          <w:sz w:val="22"/>
          <w:szCs w:val="22"/>
        </w:rPr>
      </w:pPr>
    </w:p>
    <w:p w:rsidR="006A4B48" w:rsidRPr="009D52E3" w:rsidRDefault="006A4B48" w:rsidP="004C41C4">
      <w:pPr>
        <w:rPr>
          <w:rFonts w:cstheme="minorHAnsi"/>
          <w:b/>
          <w:color w:val="FF0000"/>
          <w:sz w:val="22"/>
          <w:szCs w:val="22"/>
        </w:rPr>
      </w:pPr>
    </w:p>
    <w:p w:rsidR="00125F65" w:rsidRPr="009D52E3" w:rsidRDefault="00125F65" w:rsidP="004C41C4">
      <w:pPr>
        <w:rPr>
          <w:rFonts w:cstheme="minorHAnsi"/>
          <w:b/>
          <w:color w:val="FF0000"/>
          <w:sz w:val="22"/>
          <w:szCs w:val="22"/>
        </w:rPr>
      </w:pPr>
    </w:p>
    <w:tbl>
      <w:tblPr>
        <w:tblStyle w:val="Tabelraster"/>
        <w:tblW w:w="0" w:type="auto"/>
        <w:tblLook w:val="04A0" w:firstRow="1" w:lastRow="0" w:firstColumn="1" w:lastColumn="0" w:noHBand="0" w:noVBand="1"/>
      </w:tblPr>
      <w:tblGrid>
        <w:gridCol w:w="9062"/>
      </w:tblGrid>
      <w:tr w:rsidR="00413B30" w:rsidRPr="009D52E3" w:rsidTr="00413B30">
        <w:tc>
          <w:tcPr>
            <w:tcW w:w="9062" w:type="dxa"/>
          </w:tcPr>
          <w:p w:rsidR="00413B30" w:rsidRPr="009D52E3" w:rsidRDefault="00413B30" w:rsidP="00413B30">
            <w:pPr>
              <w:pStyle w:val="Geenafstand"/>
              <w:rPr>
                <w:rFonts w:cstheme="minorHAnsi"/>
                <w:b/>
                <w:sz w:val="22"/>
                <w:szCs w:val="22"/>
              </w:rPr>
            </w:pPr>
            <w:r w:rsidRPr="009D52E3">
              <w:rPr>
                <w:rFonts w:cstheme="minorHAnsi"/>
                <w:b/>
                <w:sz w:val="22"/>
                <w:szCs w:val="22"/>
              </w:rPr>
              <w:lastRenderedPageBreak/>
              <w:t>Can  MEDS rollen injecteren:</w:t>
            </w:r>
          </w:p>
        </w:tc>
      </w:tr>
    </w:tbl>
    <w:p w:rsidR="00AC5FBC" w:rsidRPr="009D52E3" w:rsidRDefault="00AC5FBC" w:rsidP="004C41C4">
      <w:pPr>
        <w:rPr>
          <w:rFonts w:cstheme="minorHAnsi"/>
          <w:b/>
          <w:color w:val="FF0000"/>
          <w:sz w:val="22"/>
          <w:szCs w:val="22"/>
        </w:rPr>
      </w:pPr>
    </w:p>
    <w:tbl>
      <w:tblPr>
        <w:tblStyle w:val="Tabelraster"/>
        <w:tblW w:w="0" w:type="auto"/>
        <w:tblLook w:val="04A0" w:firstRow="1" w:lastRow="0" w:firstColumn="1" w:lastColumn="0" w:noHBand="0" w:noVBand="1"/>
      </w:tblPr>
      <w:tblGrid>
        <w:gridCol w:w="4418"/>
        <w:gridCol w:w="4418"/>
      </w:tblGrid>
      <w:tr w:rsidR="00413B30" w:rsidRPr="009D52E3" w:rsidTr="0011666E">
        <w:tc>
          <w:tcPr>
            <w:tcW w:w="4418" w:type="dxa"/>
          </w:tcPr>
          <w:p w:rsidR="00413B30" w:rsidRPr="009D52E3" w:rsidRDefault="00413B30" w:rsidP="0011666E">
            <w:pPr>
              <w:pStyle w:val="Geenafstand"/>
              <w:rPr>
                <w:rFonts w:cstheme="minorHAnsi"/>
                <w:b/>
                <w:sz w:val="22"/>
                <w:szCs w:val="22"/>
              </w:rPr>
            </w:pPr>
            <w:r w:rsidRPr="009D52E3">
              <w:rPr>
                <w:rFonts w:cstheme="minorHAnsi"/>
                <w:b/>
                <w:sz w:val="22"/>
                <w:szCs w:val="22"/>
              </w:rPr>
              <w:t>Vakinhoudelijk handelen:</w:t>
            </w:r>
          </w:p>
        </w:tc>
        <w:tc>
          <w:tcPr>
            <w:tcW w:w="4418" w:type="dxa"/>
          </w:tcPr>
          <w:p w:rsidR="00413B30" w:rsidRPr="009D52E3" w:rsidRDefault="00413B30" w:rsidP="0011666E">
            <w:pPr>
              <w:pStyle w:val="Geenafstand"/>
              <w:rPr>
                <w:rFonts w:cstheme="minorHAnsi"/>
                <w:b/>
                <w:sz w:val="22"/>
                <w:szCs w:val="22"/>
              </w:rPr>
            </w:pPr>
            <w:r w:rsidRPr="009D52E3">
              <w:rPr>
                <w:rFonts w:cstheme="minorHAnsi"/>
                <w:b/>
                <w:sz w:val="22"/>
                <w:szCs w:val="22"/>
              </w:rPr>
              <w:t>De verzorgende, verpleegkundige heeft d.m.v. de cursus injecteren adequate kennis verworven over de anatomie/fysiologie, ziekten en beperkingen.</w:t>
            </w:r>
          </w:p>
          <w:p w:rsidR="00413B30" w:rsidRPr="009D52E3" w:rsidRDefault="00413B30" w:rsidP="0011666E">
            <w:pPr>
              <w:pStyle w:val="Geenafstand"/>
              <w:rPr>
                <w:rFonts w:cstheme="minorHAnsi"/>
                <w:b/>
                <w:sz w:val="22"/>
                <w:szCs w:val="22"/>
              </w:rPr>
            </w:pPr>
            <w:r w:rsidRPr="009D52E3">
              <w:rPr>
                <w:rFonts w:cstheme="minorHAnsi"/>
                <w:b/>
                <w:sz w:val="22"/>
                <w:szCs w:val="22"/>
              </w:rPr>
              <w:t>De verzorgende ,verpleegkundige kan ondersteuning, begeleiding geven over zorgverlening aan patiënten of cliënten.</w:t>
            </w:r>
          </w:p>
          <w:p w:rsidR="00413B30" w:rsidRPr="009D52E3" w:rsidRDefault="00413B30" w:rsidP="0011666E">
            <w:pPr>
              <w:pStyle w:val="Geenafstand"/>
              <w:rPr>
                <w:rFonts w:cstheme="minorHAnsi"/>
                <w:b/>
                <w:sz w:val="22"/>
                <w:szCs w:val="22"/>
              </w:rPr>
            </w:pPr>
            <w:r w:rsidRPr="009D52E3">
              <w:rPr>
                <w:rFonts w:cstheme="minorHAnsi"/>
                <w:b/>
                <w:sz w:val="22"/>
                <w:szCs w:val="22"/>
              </w:rPr>
              <w:t>De verzorgende ,verpleegkundige handelt naar vakinhoudelijke competenties.</w:t>
            </w:r>
          </w:p>
          <w:p w:rsidR="007751C2" w:rsidRPr="009D52E3" w:rsidRDefault="00413B30" w:rsidP="0011666E">
            <w:pPr>
              <w:pStyle w:val="Geenafstand"/>
              <w:rPr>
                <w:rFonts w:cstheme="minorHAnsi"/>
                <w:b/>
                <w:sz w:val="22"/>
                <w:szCs w:val="22"/>
              </w:rPr>
            </w:pPr>
            <w:r w:rsidRPr="009D52E3">
              <w:rPr>
                <w:rFonts w:cstheme="minorHAnsi"/>
                <w:b/>
                <w:sz w:val="22"/>
                <w:szCs w:val="22"/>
              </w:rPr>
              <w:t>De bijscholing draagt bij aan</w:t>
            </w:r>
          </w:p>
          <w:p w:rsidR="00413B30" w:rsidRPr="009D52E3" w:rsidRDefault="00413B30" w:rsidP="0011666E">
            <w:pPr>
              <w:pStyle w:val="Geenafstand"/>
              <w:rPr>
                <w:rFonts w:cstheme="minorHAnsi"/>
                <w:b/>
                <w:sz w:val="22"/>
                <w:szCs w:val="22"/>
              </w:rPr>
            </w:pPr>
            <w:r w:rsidRPr="009D52E3">
              <w:rPr>
                <w:rFonts w:cstheme="minorHAnsi"/>
                <w:b/>
                <w:sz w:val="22"/>
                <w:szCs w:val="22"/>
              </w:rPr>
              <w:t>deskundigheidsbevordering.</w:t>
            </w:r>
          </w:p>
        </w:tc>
      </w:tr>
      <w:tr w:rsidR="00413B30" w:rsidRPr="009D52E3" w:rsidTr="0011666E">
        <w:tc>
          <w:tcPr>
            <w:tcW w:w="4418" w:type="dxa"/>
          </w:tcPr>
          <w:p w:rsidR="00413B30" w:rsidRPr="009D52E3" w:rsidRDefault="00413B30" w:rsidP="00413B30">
            <w:pPr>
              <w:pStyle w:val="Geenafstand"/>
              <w:rPr>
                <w:rFonts w:cstheme="minorHAnsi"/>
                <w:b/>
                <w:sz w:val="22"/>
                <w:szCs w:val="22"/>
              </w:rPr>
            </w:pPr>
            <w:r w:rsidRPr="009D52E3">
              <w:rPr>
                <w:rFonts w:cstheme="minorHAnsi"/>
                <w:b/>
                <w:sz w:val="22"/>
                <w:szCs w:val="22"/>
              </w:rPr>
              <w:t>Kennis en wetenschap</w:t>
            </w:r>
          </w:p>
          <w:p w:rsidR="00413B30" w:rsidRPr="009D52E3" w:rsidRDefault="00413B30" w:rsidP="0011666E">
            <w:pPr>
              <w:pStyle w:val="Geenafstand"/>
              <w:rPr>
                <w:rFonts w:cstheme="minorHAnsi"/>
                <w:b/>
                <w:sz w:val="22"/>
                <w:szCs w:val="22"/>
              </w:rPr>
            </w:pPr>
          </w:p>
        </w:tc>
        <w:tc>
          <w:tcPr>
            <w:tcW w:w="4418" w:type="dxa"/>
          </w:tcPr>
          <w:p w:rsidR="00413B30" w:rsidRPr="009D52E3" w:rsidRDefault="00413B30" w:rsidP="00413B30">
            <w:pPr>
              <w:pStyle w:val="Geenafstand"/>
              <w:rPr>
                <w:rFonts w:cstheme="minorHAnsi"/>
                <w:b/>
                <w:sz w:val="22"/>
                <w:szCs w:val="22"/>
              </w:rPr>
            </w:pPr>
            <w:r w:rsidRPr="009D52E3">
              <w:rPr>
                <w:rFonts w:cstheme="minorHAnsi"/>
                <w:b/>
                <w:sz w:val="22"/>
                <w:szCs w:val="22"/>
              </w:rPr>
              <w:t>De verzorgende, verpleegkundige heeft meer kennis verworven over injecteren om te reflecteren op haar deskundigheid en de onderbouwing van haar handelen.</w:t>
            </w:r>
          </w:p>
          <w:p w:rsidR="00413B30" w:rsidRPr="009D52E3" w:rsidRDefault="00413B30" w:rsidP="00413B30">
            <w:pPr>
              <w:pStyle w:val="Geenafstand"/>
              <w:rPr>
                <w:rFonts w:cstheme="minorHAnsi"/>
                <w:b/>
                <w:sz w:val="22"/>
                <w:szCs w:val="22"/>
              </w:rPr>
            </w:pPr>
            <w:r w:rsidRPr="009D52E3">
              <w:rPr>
                <w:rFonts w:cstheme="minorHAnsi"/>
                <w:b/>
                <w:sz w:val="22"/>
                <w:szCs w:val="22"/>
              </w:rPr>
              <w:t>v.b. onderzoeksmethoden en toepassing wetenschap.</w:t>
            </w:r>
          </w:p>
          <w:p w:rsidR="00413B30" w:rsidRPr="009D52E3" w:rsidRDefault="00413B30" w:rsidP="00413B30">
            <w:pPr>
              <w:pStyle w:val="Geenafstand"/>
              <w:rPr>
                <w:rFonts w:cstheme="minorHAnsi"/>
                <w:b/>
                <w:sz w:val="22"/>
                <w:szCs w:val="22"/>
              </w:rPr>
            </w:pPr>
            <w:r w:rsidRPr="009D52E3">
              <w:rPr>
                <w:rFonts w:cstheme="minorHAnsi"/>
                <w:b/>
                <w:sz w:val="22"/>
                <w:szCs w:val="22"/>
              </w:rPr>
              <w:t>Beschouwt medische info kritisch ontwikkelt &amp; onderhoud een persoonlijk bij -en nascholingsplan.</w:t>
            </w:r>
          </w:p>
          <w:p w:rsidR="00413B30" w:rsidRPr="009D52E3" w:rsidRDefault="00413B30" w:rsidP="0011666E">
            <w:pPr>
              <w:pStyle w:val="Geenafstand"/>
              <w:rPr>
                <w:rFonts w:cstheme="minorHAnsi"/>
                <w:b/>
                <w:sz w:val="22"/>
                <w:szCs w:val="22"/>
              </w:rPr>
            </w:pPr>
          </w:p>
        </w:tc>
      </w:tr>
      <w:tr w:rsidR="00413B30" w:rsidRPr="009D52E3" w:rsidTr="0011666E">
        <w:tc>
          <w:tcPr>
            <w:tcW w:w="4418" w:type="dxa"/>
          </w:tcPr>
          <w:p w:rsidR="00413B30" w:rsidRPr="009D52E3" w:rsidRDefault="00413B30" w:rsidP="00413B30">
            <w:pPr>
              <w:pStyle w:val="Geenafstand"/>
              <w:rPr>
                <w:rFonts w:cstheme="minorHAnsi"/>
                <w:b/>
                <w:sz w:val="22"/>
                <w:szCs w:val="22"/>
              </w:rPr>
            </w:pPr>
            <w:r w:rsidRPr="009D52E3">
              <w:rPr>
                <w:rFonts w:cstheme="minorHAnsi"/>
                <w:b/>
                <w:sz w:val="22"/>
                <w:szCs w:val="22"/>
              </w:rPr>
              <w:t>Maatschappelijk handelen</w:t>
            </w:r>
          </w:p>
          <w:p w:rsidR="00413B30" w:rsidRPr="009D52E3" w:rsidRDefault="00413B30" w:rsidP="00413B30">
            <w:pPr>
              <w:pStyle w:val="Geenafstand"/>
              <w:rPr>
                <w:rFonts w:cstheme="minorHAnsi"/>
                <w:b/>
                <w:sz w:val="22"/>
                <w:szCs w:val="22"/>
              </w:rPr>
            </w:pPr>
          </w:p>
        </w:tc>
        <w:tc>
          <w:tcPr>
            <w:tcW w:w="4418" w:type="dxa"/>
          </w:tcPr>
          <w:p w:rsidR="00413B30" w:rsidRPr="009D52E3" w:rsidRDefault="00413B30" w:rsidP="00413B30">
            <w:pPr>
              <w:pStyle w:val="Geenafstand"/>
              <w:rPr>
                <w:rFonts w:cstheme="minorHAnsi"/>
                <w:b/>
                <w:sz w:val="22"/>
                <w:szCs w:val="22"/>
              </w:rPr>
            </w:pPr>
            <w:r w:rsidRPr="009D52E3">
              <w:rPr>
                <w:rFonts w:cstheme="minorHAnsi"/>
                <w:b/>
                <w:sz w:val="22"/>
                <w:szCs w:val="22"/>
              </w:rPr>
              <w:t>De verzorgende, verpleegkundige heeft meer kennis verworven over injecteren en de maatschappelijke context en bevorderen van de gezondheid.</w:t>
            </w:r>
          </w:p>
          <w:p w:rsidR="00413B30" w:rsidRPr="009D52E3" w:rsidRDefault="00413B30" w:rsidP="00413B30">
            <w:pPr>
              <w:pStyle w:val="Geenafstand"/>
              <w:rPr>
                <w:rFonts w:cstheme="minorHAnsi"/>
                <w:b/>
                <w:sz w:val="22"/>
                <w:szCs w:val="22"/>
              </w:rPr>
            </w:pPr>
            <w:r w:rsidRPr="009D52E3">
              <w:rPr>
                <w:rFonts w:cstheme="minorHAnsi"/>
                <w:b/>
                <w:sz w:val="22"/>
                <w:szCs w:val="22"/>
              </w:rPr>
              <w:t xml:space="preserve">De verzorgende, verpleegkundige handelt preventief door inzicht in injecteren. </w:t>
            </w:r>
          </w:p>
          <w:p w:rsidR="00413B30" w:rsidRPr="009D52E3" w:rsidRDefault="00413B30" w:rsidP="00413B30">
            <w:pPr>
              <w:pStyle w:val="Geenafstand"/>
              <w:rPr>
                <w:rFonts w:cstheme="minorHAnsi"/>
                <w:b/>
                <w:sz w:val="22"/>
                <w:szCs w:val="22"/>
              </w:rPr>
            </w:pPr>
            <w:r w:rsidRPr="009D52E3">
              <w:rPr>
                <w:rFonts w:cstheme="minorHAnsi"/>
                <w:b/>
                <w:sz w:val="22"/>
                <w:szCs w:val="22"/>
              </w:rPr>
              <w:t>Geeft inzicht in leefstijlbevordering.</w:t>
            </w:r>
          </w:p>
          <w:p w:rsidR="00413B30" w:rsidRPr="009D52E3" w:rsidRDefault="00413B30" w:rsidP="00413B30">
            <w:pPr>
              <w:pStyle w:val="Geenafstand"/>
              <w:rPr>
                <w:rFonts w:cstheme="minorHAnsi"/>
                <w:b/>
                <w:sz w:val="22"/>
                <w:szCs w:val="22"/>
              </w:rPr>
            </w:pPr>
            <w:r w:rsidRPr="009D52E3">
              <w:rPr>
                <w:rFonts w:cstheme="minorHAnsi"/>
                <w:b/>
                <w:sz w:val="22"/>
                <w:szCs w:val="22"/>
              </w:rPr>
              <w:t>Geeft voorlichting over injecteren en treed adequaat op bij prikaccidenten.</w:t>
            </w:r>
          </w:p>
          <w:p w:rsidR="00413B30" w:rsidRPr="009D52E3" w:rsidRDefault="00413B30" w:rsidP="00413B30">
            <w:pPr>
              <w:pStyle w:val="Geenafstand"/>
              <w:rPr>
                <w:rFonts w:cstheme="minorHAnsi"/>
                <w:b/>
                <w:sz w:val="22"/>
                <w:szCs w:val="22"/>
              </w:rPr>
            </w:pPr>
          </w:p>
        </w:tc>
      </w:tr>
      <w:tr w:rsidR="00413B30" w:rsidRPr="009D52E3" w:rsidTr="0011666E">
        <w:tc>
          <w:tcPr>
            <w:tcW w:w="4418" w:type="dxa"/>
          </w:tcPr>
          <w:p w:rsidR="00413B30" w:rsidRPr="009D52E3" w:rsidRDefault="00413B30" w:rsidP="00413B30">
            <w:pPr>
              <w:pStyle w:val="Geenafstand"/>
              <w:rPr>
                <w:rFonts w:cstheme="minorHAnsi"/>
                <w:b/>
                <w:sz w:val="22"/>
                <w:szCs w:val="22"/>
              </w:rPr>
            </w:pPr>
            <w:r w:rsidRPr="009D52E3">
              <w:rPr>
                <w:rFonts w:cstheme="minorHAnsi"/>
                <w:b/>
                <w:sz w:val="22"/>
                <w:szCs w:val="22"/>
              </w:rPr>
              <w:t>Professionaliteit en kwaliteit</w:t>
            </w:r>
          </w:p>
          <w:p w:rsidR="00413B30" w:rsidRPr="009D52E3" w:rsidRDefault="00413B30" w:rsidP="00413B30">
            <w:pPr>
              <w:pStyle w:val="Geenafstand"/>
              <w:rPr>
                <w:rFonts w:cstheme="minorHAnsi"/>
                <w:b/>
                <w:sz w:val="22"/>
                <w:szCs w:val="22"/>
              </w:rPr>
            </w:pPr>
          </w:p>
        </w:tc>
        <w:tc>
          <w:tcPr>
            <w:tcW w:w="4418" w:type="dxa"/>
          </w:tcPr>
          <w:p w:rsidR="00413B30" w:rsidRPr="009D52E3" w:rsidRDefault="00413B30" w:rsidP="00413B30">
            <w:pPr>
              <w:pStyle w:val="Geenafstand"/>
              <w:rPr>
                <w:rFonts w:cstheme="minorHAnsi"/>
                <w:b/>
                <w:sz w:val="22"/>
                <w:szCs w:val="22"/>
              </w:rPr>
            </w:pPr>
            <w:r w:rsidRPr="009D52E3">
              <w:rPr>
                <w:rFonts w:cstheme="minorHAnsi"/>
                <w:b/>
                <w:sz w:val="22"/>
                <w:szCs w:val="22"/>
              </w:rPr>
              <w:t>Heeft meer kennis verworven over de professionele standaard en kwaliteitsborging.</w:t>
            </w:r>
          </w:p>
          <w:p w:rsidR="00413B30" w:rsidRPr="009D52E3" w:rsidRDefault="00413B30" w:rsidP="00413B30">
            <w:pPr>
              <w:pStyle w:val="Geenafstand"/>
              <w:rPr>
                <w:rFonts w:cstheme="minorHAnsi"/>
                <w:b/>
                <w:sz w:val="22"/>
                <w:szCs w:val="22"/>
              </w:rPr>
            </w:pPr>
            <w:r w:rsidRPr="009D52E3">
              <w:rPr>
                <w:rFonts w:cstheme="minorHAnsi"/>
                <w:b/>
                <w:sz w:val="22"/>
                <w:szCs w:val="22"/>
              </w:rPr>
              <w:t>Kent de grenzen van de eigen competenties en handelt daarbinnen.</w:t>
            </w:r>
          </w:p>
          <w:p w:rsidR="00413B30" w:rsidRPr="009D52E3" w:rsidRDefault="00413B30" w:rsidP="00413B30">
            <w:pPr>
              <w:pStyle w:val="Geenafstand"/>
              <w:rPr>
                <w:rFonts w:cstheme="minorHAnsi"/>
                <w:b/>
                <w:sz w:val="22"/>
                <w:szCs w:val="22"/>
              </w:rPr>
            </w:pPr>
            <w:r w:rsidRPr="009D52E3">
              <w:rPr>
                <w:rFonts w:cstheme="minorHAnsi"/>
                <w:b/>
                <w:sz w:val="22"/>
                <w:szCs w:val="22"/>
              </w:rPr>
              <w:t>Werkt volgens protocollen van Vilans</w:t>
            </w:r>
          </w:p>
          <w:p w:rsidR="00413B30" w:rsidRPr="009D52E3" w:rsidRDefault="00413B30" w:rsidP="00413B30">
            <w:pPr>
              <w:pStyle w:val="Geenafstand"/>
              <w:rPr>
                <w:rFonts w:cstheme="minorHAnsi"/>
                <w:b/>
                <w:sz w:val="22"/>
                <w:szCs w:val="22"/>
              </w:rPr>
            </w:pPr>
            <w:r w:rsidRPr="009D52E3">
              <w:rPr>
                <w:rFonts w:cstheme="minorHAnsi"/>
                <w:b/>
                <w:sz w:val="22"/>
                <w:szCs w:val="22"/>
              </w:rPr>
              <w:t>Heeft kennis van wetgeving over het onderwerp: Wet BIG/ WGBO</w:t>
            </w:r>
            <w:r w:rsidR="00224A88" w:rsidRPr="009D52E3">
              <w:rPr>
                <w:rFonts w:cstheme="minorHAnsi"/>
                <w:b/>
                <w:sz w:val="22"/>
                <w:szCs w:val="22"/>
              </w:rPr>
              <w:t>etc.</w:t>
            </w:r>
          </w:p>
          <w:p w:rsidR="00413B30" w:rsidRPr="009D52E3" w:rsidRDefault="00413B30" w:rsidP="00413B30">
            <w:pPr>
              <w:pStyle w:val="Geenafstand"/>
              <w:rPr>
                <w:rFonts w:cstheme="minorHAnsi"/>
                <w:b/>
                <w:sz w:val="22"/>
                <w:szCs w:val="22"/>
              </w:rPr>
            </w:pPr>
            <w:r w:rsidRPr="009D52E3">
              <w:rPr>
                <w:rFonts w:cstheme="minorHAnsi"/>
                <w:b/>
                <w:sz w:val="22"/>
                <w:szCs w:val="22"/>
              </w:rPr>
              <w:t xml:space="preserve">Kwaliteitsregistratie wordt bijgehouden </w:t>
            </w:r>
          </w:p>
          <w:p w:rsidR="00413B30" w:rsidRPr="009D52E3" w:rsidRDefault="00413B30" w:rsidP="00413B30">
            <w:pPr>
              <w:pStyle w:val="Geenafstand"/>
              <w:rPr>
                <w:rFonts w:cstheme="minorHAnsi"/>
                <w:b/>
                <w:sz w:val="22"/>
                <w:szCs w:val="22"/>
              </w:rPr>
            </w:pPr>
            <w:r w:rsidRPr="009D52E3">
              <w:rPr>
                <w:rFonts w:cstheme="minorHAnsi"/>
                <w:b/>
                <w:sz w:val="22"/>
                <w:szCs w:val="22"/>
              </w:rPr>
              <w:t>Houdt vakliteratuur bij.</w:t>
            </w:r>
          </w:p>
          <w:p w:rsidR="00413B30" w:rsidRPr="009D52E3" w:rsidRDefault="00413B30" w:rsidP="00413B30">
            <w:pPr>
              <w:pStyle w:val="Geenafstand"/>
              <w:rPr>
                <w:rFonts w:cstheme="minorHAnsi"/>
                <w:b/>
                <w:sz w:val="22"/>
                <w:szCs w:val="22"/>
              </w:rPr>
            </w:pPr>
            <w:r w:rsidRPr="009D52E3">
              <w:rPr>
                <w:rFonts w:cstheme="minorHAnsi"/>
                <w:b/>
                <w:sz w:val="22"/>
                <w:szCs w:val="22"/>
              </w:rPr>
              <w:t xml:space="preserve"> De verzorgende, verpleegkundige handelt bevoegd en bekwaam</w:t>
            </w:r>
          </w:p>
          <w:p w:rsidR="00413B30" w:rsidRPr="009D52E3" w:rsidRDefault="00413B30" w:rsidP="00413B30">
            <w:pPr>
              <w:pStyle w:val="Geenafstand"/>
              <w:rPr>
                <w:rFonts w:cstheme="minorHAnsi"/>
                <w:b/>
                <w:sz w:val="22"/>
                <w:szCs w:val="22"/>
              </w:rPr>
            </w:pPr>
          </w:p>
          <w:p w:rsidR="00413B30" w:rsidRPr="009D52E3" w:rsidRDefault="00413B30" w:rsidP="00413B30">
            <w:pPr>
              <w:pStyle w:val="Geenafstand"/>
              <w:rPr>
                <w:rFonts w:cstheme="minorHAnsi"/>
                <w:b/>
                <w:sz w:val="22"/>
                <w:szCs w:val="22"/>
              </w:rPr>
            </w:pPr>
          </w:p>
        </w:tc>
      </w:tr>
      <w:tr w:rsidR="00413B30" w:rsidRPr="009D52E3" w:rsidTr="0011666E">
        <w:tc>
          <w:tcPr>
            <w:tcW w:w="4418" w:type="dxa"/>
          </w:tcPr>
          <w:p w:rsidR="00413B30" w:rsidRPr="009D52E3" w:rsidRDefault="00413B30" w:rsidP="00413B30">
            <w:pPr>
              <w:pStyle w:val="Geenafstand"/>
              <w:rPr>
                <w:rFonts w:cstheme="minorHAnsi"/>
                <w:b/>
                <w:sz w:val="22"/>
                <w:szCs w:val="22"/>
              </w:rPr>
            </w:pPr>
            <w:r w:rsidRPr="009D52E3">
              <w:rPr>
                <w:rFonts w:cstheme="minorHAnsi"/>
                <w:b/>
                <w:sz w:val="22"/>
                <w:szCs w:val="22"/>
              </w:rPr>
              <w:t>Communicator</w:t>
            </w:r>
          </w:p>
        </w:tc>
        <w:tc>
          <w:tcPr>
            <w:tcW w:w="4418" w:type="dxa"/>
          </w:tcPr>
          <w:p w:rsidR="00413B30" w:rsidRPr="009D52E3" w:rsidRDefault="00413B30" w:rsidP="00413B30">
            <w:pPr>
              <w:pStyle w:val="Geenafstand"/>
              <w:rPr>
                <w:rFonts w:cstheme="minorHAnsi"/>
                <w:b/>
                <w:sz w:val="22"/>
                <w:szCs w:val="22"/>
              </w:rPr>
            </w:pPr>
            <w:r w:rsidRPr="009D52E3">
              <w:rPr>
                <w:rFonts w:cstheme="minorHAnsi"/>
                <w:b/>
                <w:sz w:val="22"/>
                <w:szCs w:val="22"/>
              </w:rPr>
              <w:t>De verzorgende, verpleegkundige kan een motiverend gesprek voeren met de cliënt/patiënt</w:t>
            </w:r>
          </w:p>
          <w:p w:rsidR="00413B30" w:rsidRPr="009D52E3" w:rsidRDefault="00413B30" w:rsidP="00413B30">
            <w:pPr>
              <w:pStyle w:val="Geenafstand"/>
              <w:rPr>
                <w:rFonts w:cstheme="minorHAnsi"/>
                <w:b/>
                <w:sz w:val="22"/>
                <w:szCs w:val="22"/>
              </w:rPr>
            </w:pPr>
            <w:r w:rsidRPr="009D52E3">
              <w:rPr>
                <w:rFonts w:cstheme="minorHAnsi"/>
                <w:b/>
                <w:sz w:val="22"/>
                <w:szCs w:val="22"/>
              </w:rPr>
              <w:t>en gebruikt verschillende gesprekstechnieken.</w:t>
            </w:r>
          </w:p>
          <w:p w:rsidR="00413B30" w:rsidRPr="009D52E3" w:rsidRDefault="00413B30" w:rsidP="00413B30">
            <w:pPr>
              <w:pStyle w:val="Geenafstand"/>
              <w:rPr>
                <w:rFonts w:cstheme="minorHAnsi"/>
                <w:b/>
                <w:sz w:val="22"/>
                <w:szCs w:val="22"/>
              </w:rPr>
            </w:pPr>
            <w:r w:rsidRPr="009D52E3">
              <w:rPr>
                <w:rFonts w:cstheme="minorHAnsi"/>
                <w:b/>
                <w:sz w:val="22"/>
                <w:szCs w:val="22"/>
              </w:rPr>
              <w:lastRenderedPageBreak/>
              <w:t>De verzorgende, verpleegkundige bouwt effectieve relatie op met cliënt/patiënt.</w:t>
            </w:r>
          </w:p>
          <w:p w:rsidR="00413B30" w:rsidRPr="009D52E3" w:rsidRDefault="00413B30" w:rsidP="00413B30">
            <w:pPr>
              <w:pStyle w:val="Geenafstand"/>
              <w:rPr>
                <w:rFonts w:cstheme="minorHAnsi"/>
                <w:b/>
                <w:sz w:val="22"/>
                <w:szCs w:val="22"/>
              </w:rPr>
            </w:pPr>
            <w:r w:rsidRPr="009D52E3">
              <w:rPr>
                <w:rFonts w:cstheme="minorHAnsi"/>
                <w:b/>
                <w:sz w:val="22"/>
                <w:szCs w:val="22"/>
              </w:rPr>
              <w:t xml:space="preserve">De verzorgende, verpleegkundige luistert en verkrijgt doelmatig relevante info. </w:t>
            </w:r>
          </w:p>
          <w:p w:rsidR="00413B30" w:rsidRPr="009D52E3" w:rsidRDefault="00413B30" w:rsidP="00413B30">
            <w:pPr>
              <w:pStyle w:val="Geenafstand"/>
              <w:rPr>
                <w:rFonts w:cstheme="minorHAnsi"/>
                <w:b/>
                <w:sz w:val="22"/>
                <w:szCs w:val="22"/>
              </w:rPr>
            </w:pPr>
            <w:r w:rsidRPr="009D52E3">
              <w:rPr>
                <w:rFonts w:cstheme="minorHAnsi"/>
                <w:b/>
                <w:sz w:val="22"/>
                <w:szCs w:val="22"/>
              </w:rPr>
              <w:t>De verzorgende, verpleegkundige brengt de sociale kaart inzicht.</w:t>
            </w:r>
          </w:p>
          <w:p w:rsidR="00413B30" w:rsidRPr="009D52E3" w:rsidRDefault="00413B30" w:rsidP="00413B30">
            <w:pPr>
              <w:pStyle w:val="Geenafstand"/>
              <w:rPr>
                <w:rFonts w:cstheme="minorHAnsi"/>
                <w:b/>
                <w:sz w:val="22"/>
                <w:szCs w:val="22"/>
              </w:rPr>
            </w:pPr>
          </w:p>
        </w:tc>
      </w:tr>
      <w:tr w:rsidR="00413B30" w:rsidRPr="009D52E3" w:rsidTr="0011666E">
        <w:tc>
          <w:tcPr>
            <w:tcW w:w="4418" w:type="dxa"/>
          </w:tcPr>
          <w:p w:rsidR="00413B30" w:rsidRPr="009D52E3" w:rsidRDefault="00413B30" w:rsidP="00413B30">
            <w:pPr>
              <w:pStyle w:val="Geenafstand"/>
              <w:rPr>
                <w:rFonts w:cstheme="minorHAnsi"/>
                <w:b/>
                <w:sz w:val="22"/>
                <w:szCs w:val="22"/>
              </w:rPr>
            </w:pPr>
          </w:p>
          <w:p w:rsidR="00413B30" w:rsidRPr="009D52E3" w:rsidRDefault="00413B30" w:rsidP="00413B30">
            <w:pPr>
              <w:pStyle w:val="Geenafstand"/>
              <w:rPr>
                <w:rFonts w:cstheme="minorHAnsi"/>
                <w:b/>
                <w:sz w:val="22"/>
                <w:szCs w:val="22"/>
              </w:rPr>
            </w:pPr>
            <w:r w:rsidRPr="009D52E3">
              <w:rPr>
                <w:rFonts w:cstheme="minorHAnsi"/>
                <w:b/>
                <w:sz w:val="22"/>
                <w:szCs w:val="22"/>
              </w:rPr>
              <w:t>Samenwerken</w:t>
            </w:r>
          </w:p>
        </w:tc>
        <w:tc>
          <w:tcPr>
            <w:tcW w:w="4418" w:type="dxa"/>
          </w:tcPr>
          <w:p w:rsidR="00413B30" w:rsidRPr="009D52E3" w:rsidRDefault="00413B30" w:rsidP="00413B30">
            <w:pPr>
              <w:pStyle w:val="Geenafstand"/>
              <w:rPr>
                <w:rFonts w:cstheme="minorHAnsi"/>
                <w:b/>
                <w:sz w:val="22"/>
                <w:szCs w:val="22"/>
              </w:rPr>
            </w:pPr>
            <w:r w:rsidRPr="009D52E3">
              <w:rPr>
                <w:rFonts w:cstheme="minorHAnsi"/>
                <w:b/>
                <w:sz w:val="22"/>
                <w:szCs w:val="22"/>
              </w:rPr>
              <w:t>De verzorgende, verpleegkundige werkt samen met derden en onderbouwd haar handelen,</w:t>
            </w:r>
          </w:p>
          <w:p w:rsidR="00413B30" w:rsidRPr="009D52E3" w:rsidRDefault="00413B30" w:rsidP="00413B30">
            <w:pPr>
              <w:pStyle w:val="Geenafstand"/>
              <w:rPr>
                <w:rFonts w:cstheme="minorHAnsi"/>
                <w:b/>
                <w:sz w:val="22"/>
                <w:szCs w:val="22"/>
              </w:rPr>
            </w:pPr>
            <w:r w:rsidRPr="009D52E3">
              <w:rPr>
                <w:rFonts w:cstheme="minorHAnsi"/>
                <w:b/>
                <w:sz w:val="22"/>
                <w:szCs w:val="22"/>
              </w:rPr>
              <w:t>draagt bij aan een inte</w:t>
            </w:r>
            <w:r w:rsidR="007751C2" w:rsidRPr="009D52E3">
              <w:rPr>
                <w:rFonts w:cstheme="minorHAnsi"/>
                <w:b/>
                <w:sz w:val="22"/>
                <w:szCs w:val="22"/>
              </w:rPr>
              <w:t>r</w:t>
            </w:r>
            <w:r w:rsidRPr="009D52E3">
              <w:rPr>
                <w:rFonts w:cstheme="minorHAnsi"/>
                <w:b/>
                <w:sz w:val="22"/>
                <w:szCs w:val="22"/>
              </w:rPr>
              <w:t>disciplinaire samenwerking en ketenzorg.</w:t>
            </w:r>
          </w:p>
          <w:p w:rsidR="00413B30" w:rsidRPr="009D52E3" w:rsidRDefault="00413B30" w:rsidP="00413B30">
            <w:pPr>
              <w:pStyle w:val="Geenafstand"/>
              <w:rPr>
                <w:rFonts w:cstheme="minorHAnsi"/>
                <w:b/>
                <w:sz w:val="22"/>
                <w:szCs w:val="22"/>
              </w:rPr>
            </w:pPr>
            <w:r w:rsidRPr="009D52E3">
              <w:rPr>
                <w:rFonts w:cstheme="minorHAnsi"/>
                <w:b/>
                <w:sz w:val="22"/>
                <w:szCs w:val="22"/>
              </w:rPr>
              <w:t>De verzorgende, verpleegkundige kan helder  actief luisteren,samenvatten en doorvragen en brengt structuur aan in een gesprek.</w:t>
            </w:r>
          </w:p>
          <w:p w:rsidR="00413B30" w:rsidRPr="009D52E3" w:rsidRDefault="00413B30" w:rsidP="00413B30">
            <w:pPr>
              <w:pStyle w:val="Geenafstand"/>
              <w:rPr>
                <w:rFonts w:cstheme="minorHAnsi"/>
                <w:b/>
                <w:sz w:val="22"/>
                <w:szCs w:val="22"/>
              </w:rPr>
            </w:pPr>
            <w:r w:rsidRPr="009D52E3">
              <w:rPr>
                <w:rFonts w:cstheme="minorHAnsi"/>
                <w:b/>
                <w:sz w:val="22"/>
                <w:szCs w:val="22"/>
              </w:rPr>
              <w:t xml:space="preserve">De verzorgende, verpleegkundige </w:t>
            </w:r>
          </w:p>
        </w:tc>
      </w:tr>
    </w:tbl>
    <w:p w:rsidR="00AC5FBC" w:rsidRPr="009D52E3" w:rsidRDefault="00AC5FBC" w:rsidP="004C41C4">
      <w:pPr>
        <w:rPr>
          <w:rFonts w:cstheme="minorHAnsi"/>
          <w:b/>
          <w:color w:val="FF0000"/>
          <w:sz w:val="22"/>
          <w:szCs w:val="22"/>
        </w:rPr>
      </w:pPr>
    </w:p>
    <w:p w:rsidR="00AA0ED5" w:rsidRPr="009D52E3" w:rsidRDefault="00AA0ED5" w:rsidP="00AA0ED5">
      <w:pPr>
        <w:pStyle w:val="Geenafstand"/>
        <w:rPr>
          <w:rFonts w:cstheme="minorHAnsi"/>
          <w:sz w:val="22"/>
          <w:szCs w:val="22"/>
        </w:rPr>
      </w:pPr>
    </w:p>
    <w:p w:rsidR="00AA0ED5" w:rsidRPr="009D52E3" w:rsidRDefault="00AA0ED5" w:rsidP="00AA0ED5">
      <w:pPr>
        <w:pStyle w:val="Geenafstand"/>
        <w:rPr>
          <w:rFonts w:cstheme="minorHAnsi"/>
          <w:b/>
          <w:sz w:val="22"/>
          <w:szCs w:val="22"/>
        </w:rPr>
      </w:pPr>
    </w:p>
    <w:p w:rsidR="006C5841" w:rsidRDefault="006C5841" w:rsidP="00154E48">
      <w:pPr>
        <w:pStyle w:val="Geenafstand"/>
      </w:pPr>
    </w:p>
    <w:p w:rsidR="006C5841" w:rsidRPr="009D52E3" w:rsidRDefault="006C5841" w:rsidP="004C41C4">
      <w:pPr>
        <w:rPr>
          <w:rFonts w:cs="Arial"/>
          <w:b/>
          <w:color w:val="FF0000"/>
          <w:sz w:val="22"/>
          <w:szCs w:val="22"/>
        </w:rPr>
      </w:pPr>
    </w:p>
    <w:p w:rsidR="004C41C4" w:rsidRPr="009D52E3" w:rsidRDefault="004C41C4" w:rsidP="00FE2779">
      <w:pPr>
        <w:rPr>
          <w:sz w:val="22"/>
          <w:szCs w:val="22"/>
        </w:rPr>
      </w:pPr>
    </w:p>
    <w:tbl>
      <w:tblPr>
        <w:tblStyle w:val="Tabelraster"/>
        <w:tblW w:w="0" w:type="auto"/>
        <w:tblLook w:val="04A0" w:firstRow="1" w:lastRow="0" w:firstColumn="1" w:lastColumn="0" w:noHBand="0" w:noVBand="1"/>
      </w:tblPr>
      <w:tblGrid>
        <w:gridCol w:w="9062"/>
      </w:tblGrid>
      <w:tr w:rsidR="00FE2779" w:rsidRPr="009D52E3" w:rsidTr="00FE2779">
        <w:tc>
          <w:tcPr>
            <w:tcW w:w="9062" w:type="dxa"/>
            <w:tcBorders>
              <w:top w:val="single" w:sz="4" w:space="0" w:color="auto"/>
              <w:left w:val="single" w:sz="4" w:space="0" w:color="auto"/>
              <w:bottom w:val="single" w:sz="4" w:space="0" w:color="auto"/>
              <w:right w:val="single" w:sz="4" w:space="0" w:color="auto"/>
            </w:tcBorders>
            <w:hideMark/>
          </w:tcPr>
          <w:p w:rsidR="00FE2779" w:rsidRPr="009D52E3" w:rsidRDefault="00FE2779">
            <w:pPr>
              <w:rPr>
                <w:b/>
                <w:sz w:val="22"/>
                <w:szCs w:val="22"/>
              </w:rPr>
            </w:pPr>
            <w:r w:rsidRPr="009D52E3">
              <w:rPr>
                <w:b/>
                <w:sz w:val="22"/>
                <w:szCs w:val="22"/>
              </w:rPr>
              <w:t>Kosten:</w:t>
            </w:r>
            <w:r w:rsidRPr="009D52E3">
              <w:rPr>
                <w:sz w:val="22"/>
                <w:szCs w:val="22"/>
              </w:rPr>
              <w:t xml:space="preserve">€ </w:t>
            </w:r>
            <w:r w:rsidR="00705652" w:rsidRPr="009D52E3">
              <w:rPr>
                <w:sz w:val="22"/>
                <w:szCs w:val="22"/>
              </w:rPr>
              <w:t>90</w:t>
            </w:r>
          </w:p>
        </w:tc>
      </w:tr>
    </w:tbl>
    <w:p w:rsidR="00FE2779" w:rsidRPr="009D52E3" w:rsidRDefault="00FE2779" w:rsidP="00FE2779">
      <w:pPr>
        <w:rPr>
          <w:sz w:val="22"/>
          <w:szCs w:val="22"/>
        </w:rPr>
      </w:pPr>
    </w:p>
    <w:p w:rsidR="00FE2779" w:rsidRPr="009D52E3" w:rsidRDefault="00FE2779" w:rsidP="00FE2779">
      <w:pPr>
        <w:rPr>
          <w:sz w:val="22"/>
          <w:szCs w:val="22"/>
        </w:rPr>
      </w:pPr>
    </w:p>
    <w:tbl>
      <w:tblPr>
        <w:tblStyle w:val="Tabelraster"/>
        <w:tblW w:w="0" w:type="auto"/>
        <w:tblLook w:val="04A0" w:firstRow="1" w:lastRow="0" w:firstColumn="1" w:lastColumn="0" w:noHBand="0" w:noVBand="1"/>
      </w:tblPr>
      <w:tblGrid>
        <w:gridCol w:w="9062"/>
      </w:tblGrid>
      <w:tr w:rsidR="00FE2779" w:rsidRPr="009D52E3" w:rsidTr="00FE2779">
        <w:tc>
          <w:tcPr>
            <w:tcW w:w="9062" w:type="dxa"/>
            <w:tcBorders>
              <w:top w:val="single" w:sz="4" w:space="0" w:color="auto"/>
              <w:left w:val="single" w:sz="4" w:space="0" w:color="auto"/>
              <w:bottom w:val="single" w:sz="4" w:space="0" w:color="auto"/>
              <w:right w:val="single" w:sz="4" w:space="0" w:color="auto"/>
            </w:tcBorders>
          </w:tcPr>
          <w:p w:rsidR="00FE2779" w:rsidRPr="009D52E3" w:rsidRDefault="00FE2779">
            <w:pPr>
              <w:rPr>
                <w:b/>
                <w:sz w:val="22"/>
                <w:szCs w:val="22"/>
              </w:rPr>
            </w:pPr>
            <w:r w:rsidRPr="009D52E3">
              <w:rPr>
                <w:b/>
                <w:sz w:val="22"/>
                <w:szCs w:val="22"/>
              </w:rPr>
              <w:t>Kostprijs:</w:t>
            </w:r>
          </w:p>
          <w:p w:rsidR="00FE2779" w:rsidRPr="009D52E3" w:rsidRDefault="00FE2779">
            <w:pPr>
              <w:rPr>
                <w:sz w:val="22"/>
                <w:szCs w:val="22"/>
              </w:rPr>
            </w:pPr>
            <w:r w:rsidRPr="009D52E3">
              <w:rPr>
                <w:sz w:val="22"/>
                <w:szCs w:val="22"/>
              </w:rPr>
              <w:t>Kilometervergoeding a 0.19 cent per kilometer</w:t>
            </w:r>
          </w:p>
          <w:p w:rsidR="00FE2779" w:rsidRPr="009D52E3" w:rsidRDefault="00FE2779">
            <w:pPr>
              <w:rPr>
                <w:sz w:val="22"/>
                <w:szCs w:val="22"/>
              </w:rPr>
            </w:pPr>
            <w:r w:rsidRPr="009D52E3">
              <w:rPr>
                <w:sz w:val="22"/>
                <w:szCs w:val="22"/>
              </w:rPr>
              <w:t>Huur skillslab.</w:t>
            </w:r>
          </w:p>
          <w:p w:rsidR="00FE2779" w:rsidRPr="009D52E3" w:rsidRDefault="00FE2779">
            <w:pPr>
              <w:rPr>
                <w:sz w:val="22"/>
                <w:szCs w:val="22"/>
              </w:rPr>
            </w:pPr>
          </w:p>
          <w:p w:rsidR="00FE2779" w:rsidRPr="009D52E3" w:rsidRDefault="00FE2779">
            <w:pPr>
              <w:rPr>
                <w:sz w:val="22"/>
                <w:szCs w:val="22"/>
              </w:rPr>
            </w:pPr>
          </w:p>
          <w:p w:rsidR="00FE2779" w:rsidRPr="009D52E3" w:rsidRDefault="00FE2779">
            <w:pPr>
              <w:rPr>
                <w:sz w:val="22"/>
                <w:szCs w:val="22"/>
              </w:rPr>
            </w:pPr>
          </w:p>
        </w:tc>
      </w:tr>
    </w:tbl>
    <w:p w:rsidR="00FE2779" w:rsidRPr="009D52E3" w:rsidRDefault="00FE2779" w:rsidP="00FE2779">
      <w:pPr>
        <w:rPr>
          <w:sz w:val="22"/>
          <w:szCs w:val="22"/>
        </w:rPr>
      </w:pPr>
    </w:p>
    <w:tbl>
      <w:tblPr>
        <w:tblStyle w:val="Tabelraster"/>
        <w:tblW w:w="0" w:type="auto"/>
        <w:tblLook w:val="04A0" w:firstRow="1" w:lastRow="0" w:firstColumn="1" w:lastColumn="0" w:noHBand="0" w:noVBand="1"/>
      </w:tblPr>
      <w:tblGrid>
        <w:gridCol w:w="9062"/>
      </w:tblGrid>
      <w:tr w:rsidR="00FE2779" w:rsidRPr="009D52E3" w:rsidTr="00FE2779">
        <w:tc>
          <w:tcPr>
            <w:tcW w:w="9062" w:type="dxa"/>
            <w:tcBorders>
              <w:top w:val="single" w:sz="4" w:space="0" w:color="auto"/>
              <w:left w:val="single" w:sz="4" w:space="0" w:color="auto"/>
              <w:bottom w:val="single" w:sz="4" w:space="0" w:color="auto"/>
              <w:right w:val="single" w:sz="4" w:space="0" w:color="auto"/>
            </w:tcBorders>
          </w:tcPr>
          <w:p w:rsidR="00FE2779" w:rsidRPr="009D52E3" w:rsidRDefault="00FE2779">
            <w:pPr>
              <w:rPr>
                <w:b/>
                <w:sz w:val="22"/>
                <w:szCs w:val="22"/>
              </w:rPr>
            </w:pPr>
            <w:r w:rsidRPr="009D52E3">
              <w:rPr>
                <w:b/>
                <w:sz w:val="22"/>
                <w:szCs w:val="22"/>
              </w:rPr>
              <w:t>Leveringsvoorwaarden:</w:t>
            </w:r>
          </w:p>
          <w:p w:rsidR="00FE2779" w:rsidRPr="009D52E3" w:rsidRDefault="00FE2779">
            <w:pPr>
              <w:rPr>
                <w:sz w:val="22"/>
                <w:szCs w:val="22"/>
              </w:rPr>
            </w:pPr>
          </w:p>
          <w:tbl>
            <w:tblPr>
              <w:tblW w:w="0" w:type="auto"/>
              <w:tblCellSpacing w:w="15" w:type="dxa"/>
              <w:tblLook w:val="04A0" w:firstRow="1" w:lastRow="0" w:firstColumn="1" w:lastColumn="0" w:noHBand="0" w:noVBand="1"/>
            </w:tblPr>
            <w:tblGrid>
              <w:gridCol w:w="187"/>
              <w:gridCol w:w="160"/>
              <w:gridCol w:w="8499"/>
            </w:tblGrid>
            <w:tr w:rsidR="00FE2779" w:rsidRPr="009D52E3">
              <w:trPr>
                <w:tblCellSpacing w:w="15" w:type="dxa"/>
              </w:trPr>
              <w:tc>
                <w:tcPr>
                  <w:tcW w:w="0" w:type="auto"/>
                  <w:tcMar>
                    <w:top w:w="15" w:type="dxa"/>
                    <w:left w:w="15" w:type="dxa"/>
                    <w:bottom w:w="15" w:type="dxa"/>
                    <w:right w:w="15" w:type="dxa"/>
                  </w:tcMar>
                  <w:hideMark/>
                </w:tcPr>
                <w:p w:rsidR="00FE2779" w:rsidRPr="009D52E3" w:rsidRDefault="00FE2779">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1</w:t>
                  </w:r>
                </w:p>
              </w:tc>
              <w:tc>
                <w:tcPr>
                  <w:tcW w:w="0" w:type="auto"/>
                  <w:tcMar>
                    <w:top w:w="15" w:type="dxa"/>
                    <w:left w:w="15" w:type="dxa"/>
                    <w:bottom w:w="15" w:type="dxa"/>
                    <w:right w:w="15" w:type="dxa"/>
                  </w:tcMar>
                  <w:hideMark/>
                </w:tcPr>
                <w:p w:rsidR="00FE2779" w:rsidRPr="009D52E3" w:rsidRDefault="00FE2779">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FE2779" w:rsidRPr="009D52E3" w:rsidRDefault="00FE2779">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xml:space="preserve">Je (ondertekende) inschrijving moet uiterlijk 1 maand  voor de start van de opleiding – per post - bij C learning binnen zijn. </w:t>
                  </w:r>
                </w:p>
              </w:tc>
            </w:tr>
            <w:tr w:rsidR="00FE2779" w:rsidRPr="009D52E3">
              <w:trPr>
                <w:tblCellSpacing w:w="15" w:type="dxa"/>
              </w:trPr>
              <w:tc>
                <w:tcPr>
                  <w:tcW w:w="0" w:type="auto"/>
                  <w:tcMar>
                    <w:top w:w="15" w:type="dxa"/>
                    <w:left w:w="15" w:type="dxa"/>
                    <w:bottom w:w="15" w:type="dxa"/>
                    <w:right w:w="15" w:type="dxa"/>
                  </w:tcMar>
                  <w:hideMark/>
                </w:tcPr>
                <w:p w:rsidR="00FE2779" w:rsidRPr="009D52E3" w:rsidRDefault="00FE2779">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2</w:t>
                  </w:r>
                </w:p>
              </w:tc>
              <w:tc>
                <w:tcPr>
                  <w:tcW w:w="0" w:type="auto"/>
                  <w:tcMar>
                    <w:top w:w="15" w:type="dxa"/>
                    <w:left w:w="15" w:type="dxa"/>
                    <w:bottom w:w="15" w:type="dxa"/>
                    <w:right w:w="15" w:type="dxa"/>
                  </w:tcMar>
                  <w:hideMark/>
                </w:tcPr>
                <w:p w:rsidR="00FE2779" w:rsidRPr="009D52E3" w:rsidRDefault="00FE2779">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FE2779" w:rsidRPr="009D52E3" w:rsidRDefault="00FE2779">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Van je inschrijving ontvang je een bevestiging van C learning.</w:t>
                  </w:r>
                </w:p>
              </w:tc>
            </w:tr>
            <w:tr w:rsidR="00FE2779" w:rsidRPr="009D52E3">
              <w:trPr>
                <w:tblCellSpacing w:w="15" w:type="dxa"/>
              </w:trPr>
              <w:tc>
                <w:tcPr>
                  <w:tcW w:w="0" w:type="auto"/>
                  <w:tcMar>
                    <w:top w:w="15" w:type="dxa"/>
                    <w:left w:w="15" w:type="dxa"/>
                    <w:bottom w:w="15" w:type="dxa"/>
                    <w:right w:w="15" w:type="dxa"/>
                  </w:tcMar>
                  <w:hideMark/>
                </w:tcPr>
                <w:p w:rsidR="00FE2779" w:rsidRPr="009D52E3" w:rsidRDefault="00FE2779">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3</w:t>
                  </w:r>
                </w:p>
              </w:tc>
              <w:tc>
                <w:tcPr>
                  <w:tcW w:w="0" w:type="auto"/>
                  <w:tcMar>
                    <w:top w:w="15" w:type="dxa"/>
                    <w:left w:w="15" w:type="dxa"/>
                    <w:bottom w:w="15" w:type="dxa"/>
                    <w:right w:w="15" w:type="dxa"/>
                  </w:tcMar>
                  <w:hideMark/>
                </w:tcPr>
                <w:p w:rsidR="00FE2779" w:rsidRPr="009D52E3" w:rsidRDefault="00FE2779">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FE2779" w:rsidRPr="009D52E3" w:rsidRDefault="00FE2779">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Annulering van je aanmelding kan alleen schriftelijk én per aangetekende post.</w:t>
                  </w:r>
                </w:p>
              </w:tc>
            </w:tr>
            <w:tr w:rsidR="00FE2779" w:rsidRPr="009D52E3">
              <w:trPr>
                <w:tblCellSpacing w:w="15" w:type="dxa"/>
              </w:trPr>
              <w:tc>
                <w:tcPr>
                  <w:tcW w:w="0" w:type="auto"/>
                  <w:tcMar>
                    <w:top w:w="15" w:type="dxa"/>
                    <w:left w:w="15" w:type="dxa"/>
                    <w:bottom w:w="15" w:type="dxa"/>
                    <w:right w:w="15" w:type="dxa"/>
                  </w:tcMar>
                  <w:hideMark/>
                </w:tcPr>
                <w:p w:rsidR="00FE2779" w:rsidRPr="009D52E3" w:rsidRDefault="00FE2779">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4</w:t>
                  </w:r>
                </w:p>
              </w:tc>
              <w:tc>
                <w:tcPr>
                  <w:tcW w:w="0" w:type="auto"/>
                  <w:tcMar>
                    <w:top w:w="15" w:type="dxa"/>
                    <w:left w:w="15" w:type="dxa"/>
                    <w:bottom w:w="15" w:type="dxa"/>
                    <w:right w:w="15" w:type="dxa"/>
                  </w:tcMar>
                  <w:hideMark/>
                </w:tcPr>
                <w:p w:rsidR="00FE2779" w:rsidRPr="009D52E3" w:rsidRDefault="00FE2779">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FE2779" w:rsidRPr="009D52E3" w:rsidRDefault="00FE2779">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Bij annulering tot 2 maanden voor het begin van de opleiding ben je 10% van het inschrijfgeld verschuldigd, bij annulering tussen 2 maanden en 1 maand voor het begin 25% en bij annulering korter dan 1 maand voor het begin 50%.</w:t>
                  </w:r>
                </w:p>
              </w:tc>
            </w:tr>
            <w:tr w:rsidR="00FE2779" w:rsidRPr="009D52E3">
              <w:trPr>
                <w:tblCellSpacing w:w="15" w:type="dxa"/>
              </w:trPr>
              <w:tc>
                <w:tcPr>
                  <w:tcW w:w="0" w:type="auto"/>
                  <w:tcMar>
                    <w:top w:w="15" w:type="dxa"/>
                    <w:left w:w="15" w:type="dxa"/>
                    <w:bottom w:w="15" w:type="dxa"/>
                    <w:right w:w="15" w:type="dxa"/>
                  </w:tcMar>
                  <w:hideMark/>
                </w:tcPr>
                <w:p w:rsidR="00FE2779" w:rsidRPr="009D52E3" w:rsidRDefault="00FE2779">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5</w:t>
                  </w:r>
                </w:p>
              </w:tc>
              <w:tc>
                <w:tcPr>
                  <w:tcW w:w="0" w:type="auto"/>
                  <w:tcMar>
                    <w:top w:w="15" w:type="dxa"/>
                    <w:left w:w="15" w:type="dxa"/>
                    <w:bottom w:w="15" w:type="dxa"/>
                    <w:right w:w="15" w:type="dxa"/>
                  </w:tcMar>
                  <w:hideMark/>
                </w:tcPr>
                <w:p w:rsidR="00FE2779" w:rsidRPr="009D52E3" w:rsidRDefault="00FE2779">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FE2779" w:rsidRPr="009D52E3" w:rsidRDefault="00FE2779">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Bij annulering korter dan 2 weken voor het begin van de opleiding ben je het gehele bedrag verschuldigd.</w:t>
                  </w:r>
                </w:p>
              </w:tc>
            </w:tr>
            <w:tr w:rsidR="00FE2779" w:rsidRPr="009D52E3">
              <w:trPr>
                <w:trHeight w:val="50"/>
                <w:tblCellSpacing w:w="15" w:type="dxa"/>
              </w:trPr>
              <w:tc>
                <w:tcPr>
                  <w:tcW w:w="0" w:type="auto"/>
                  <w:tcMar>
                    <w:top w:w="15" w:type="dxa"/>
                    <w:left w:w="15" w:type="dxa"/>
                    <w:bottom w:w="15" w:type="dxa"/>
                    <w:right w:w="15" w:type="dxa"/>
                  </w:tcMar>
                  <w:hideMark/>
                </w:tcPr>
                <w:p w:rsidR="00FE2779" w:rsidRPr="009D52E3" w:rsidRDefault="00FE2779">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6</w:t>
                  </w:r>
                </w:p>
              </w:tc>
              <w:tc>
                <w:tcPr>
                  <w:tcW w:w="0" w:type="auto"/>
                  <w:tcMar>
                    <w:top w:w="15" w:type="dxa"/>
                    <w:left w:w="15" w:type="dxa"/>
                    <w:bottom w:w="15" w:type="dxa"/>
                    <w:right w:w="15" w:type="dxa"/>
                  </w:tcMar>
                  <w:hideMark/>
                </w:tcPr>
                <w:p w:rsidR="00FE2779" w:rsidRPr="009D52E3" w:rsidRDefault="00FE2779">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FE2779" w:rsidRPr="009D52E3" w:rsidRDefault="00FE2779">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Bij een te klein aantal deelnemers is C learning gerechtigd de opleiding uit te stellen of te annuleren.</w:t>
                  </w:r>
                </w:p>
              </w:tc>
            </w:tr>
          </w:tbl>
          <w:p w:rsidR="00FE2779" w:rsidRPr="009D52E3" w:rsidRDefault="00FE2779">
            <w:pPr>
              <w:rPr>
                <w:sz w:val="22"/>
                <w:szCs w:val="22"/>
              </w:rPr>
            </w:pPr>
          </w:p>
          <w:p w:rsidR="00FE2779" w:rsidRPr="009D52E3" w:rsidRDefault="00FE2779">
            <w:pPr>
              <w:rPr>
                <w:sz w:val="22"/>
                <w:szCs w:val="22"/>
              </w:rPr>
            </w:pPr>
          </w:p>
        </w:tc>
      </w:tr>
    </w:tbl>
    <w:p w:rsidR="00224A88" w:rsidRDefault="00224A88" w:rsidP="0051660D">
      <w:pPr>
        <w:pStyle w:val="Geenafstand"/>
        <w:rPr>
          <w:rFonts w:cs="Arial"/>
          <w:b/>
          <w:sz w:val="22"/>
          <w:szCs w:val="22"/>
        </w:rPr>
      </w:pPr>
    </w:p>
    <w:p w:rsidR="00224A88" w:rsidRPr="009D52E3" w:rsidRDefault="00224A88" w:rsidP="0051660D">
      <w:pPr>
        <w:pStyle w:val="Geenafstand"/>
        <w:rPr>
          <w:rFonts w:cs="Arial"/>
          <w:b/>
          <w:sz w:val="22"/>
          <w:szCs w:val="22"/>
        </w:rPr>
      </w:pPr>
    </w:p>
    <w:p w:rsidR="002123DC" w:rsidRDefault="002123DC" w:rsidP="0051660D">
      <w:pPr>
        <w:pStyle w:val="Geenafstand"/>
        <w:rPr>
          <w:rFonts w:cs="Arial"/>
          <w:b/>
        </w:rPr>
      </w:pPr>
    </w:p>
    <w:p w:rsidR="00D133DB" w:rsidRDefault="00D133DB" w:rsidP="0051660D">
      <w:pPr>
        <w:pStyle w:val="Geenafstand"/>
        <w:rPr>
          <w:rFonts w:cs="Arial"/>
          <w:b/>
        </w:rPr>
      </w:pPr>
    </w:p>
    <w:p w:rsidR="00D133DB" w:rsidRPr="009D52E3" w:rsidRDefault="00D133DB" w:rsidP="0051660D">
      <w:pPr>
        <w:pStyle w:val="Geenafstand"/>
        <w:rPr>
          <w:rFonts w:cs="Arial"/>
          <w:b/>
          <w:sz w:val="22"/>
          <w:szCs w:val="22"/>
        </w:rPr>
      </w:pPr>
    </w:p>
    <w:tbl>
      <w:tblPr>
        <w:tblStyle w:val="Tabelraster"/>
        <w:tblW w:w="0" w:type="auto"/>
        <w:tblLook w:val="04A0" w:firstRow="1" w:lastRow="0" w:firstColumn="1" w:lastColumn="0" w:noHBand="0" w:noVBand="1"/>
      </w:tblPr>
      <w:tblGrid>
        <w:gridCol w:w="9062"/>
      </w:tblGrid>
      <w:tr w:rsidR="00434C87" w:rsidRPr="009D52E3" w:rsidTr="00434C87">
        <w:tc>
          <w:tcPr>
            <w:tcW w:w="9062" w:type="dxa"/>
          </w:tcPr>
          <w:p w:rsidR="00434C87" w:rsidRPr="009D52E3" w:rsidRDefault="00434C87" w:rsidP="00434C87">
            <w:pPr>
              <w:rPr>
                <w:sz w:val="22"/>
                <w:szCs w:val="22"/>
              </w:rPr>
            </w:pPr>
            <w:r w:rsidRPr="009D52E3">
              <w:rPr>
                <w:b/>
                <w:sz w:val="22"/>
                <w:szCs w:val="22"/>
              </w:rPr>
              <w:t>Actieplan Module Bijscholing Stomazorg niveau 3,4en5</w:t>
            </w:r>
          </w:p>
        </w:tc>
      </w:tr>
    </w:tbl>
    <w:p w:rsidR="00434C87" w:rsidRPr="009D52E3" w:rsidRDefault="00434C87" w:rsidP="00434C87">
      <w:pPr>
        <w:rPr>
          <w:sz w:val="22"/>
          <w:szCs w:val="22"/>
        </w:rPr>
      </w:pPr>
    </w:p>
    <w:p w:rsidR="00434C87" w:rsidRPr="009D52E3" w:rsidRDefault="00434C87" w:rsidP="00434C87">
      <w:pPr>
        <w:rPr>
          <w:sz w:val="22"/>
          <w:szCs w:val="22"/>
        </w:rPr>
      </w:pPr>
    </w:p>
    <w:p w:rsidR="00434C87" w:rsidRPr="009D52E3" w:rsidRDefault="00434C87" w:rsidP="00434C87">
      <w:pPr>
        <w:rPr>
          <w:sz w:val="22"/>
          <w:szCs w:val="22"/>
        </w:rPr>
      </w:pPr>
      <w:r w:rsidRPr="009D52E3">
        <w:rPr>
          <w:sz w:val="22"/>
          <w:szCs w:val="22"/>
        </w:rPr>
        <w:t>C-learning geeft training stomazorg (naar niveau) aan verzorgenden en verpleegkundigen, waarbij ingeschreven kan worden van 10 tot 15  deelnemers per  groep.</w:t>
      </w:r>
    </w:p>
    <w:p w:rsidR="00434C87" w:rsidRPr="009D52E3" w:rsidRDefault="00434C87" w:rsidP="00434C87">
      <w:pPr>
        <w:rPr>
          <w:sz w:val="22"/>
          <w:szCs w:val="22"/>
        </w:rPr>
      </w:pPr>
    </w:p>
    <w:p w:rsidR="00434C87" w:rsidRPr="009D52E3" w:rsidRDefault="00434C87" w:rsidP="00434C87">
      <w:pPr>
        <w:rPr>
          <w:sz w:val="22"/>
          <w:szCs w:val="22"/>
        </w:rPr>
      </w:pPr>
      <w:r w:rsidRPr="009D52E3">
        <w:rPr>
          <w:sz w:val="22"/>
          <w:szCs w:val="22"/>
        </w:rPr>
        <w:t>Het doel van de training is om de cursist weer bekwaam te maken naar niveau om deze risicovolle voorbehouden handeling uit te mogen voeren op de werkvloer.</w:t>
      </w:r>
    </w:p>
    <w:p w:rsidR="00434C87" w:rsidRPr="009D52E3" w:rsidRDefault="00434C87" w:rsidP="00434C87">
      <w:pPr>
        <w:rPr>
          <w:sz w:val="22"/>
          <w:szCs w:val="22"/>
        </w:rPr>
      </w:pPr>
    </w:p>
    <w:p w:rsidR="00434C87" w:rsidRPr="009D52E3" w:rsidRDefault="00434C87" w:rsidP="00434C87">
      <w:pPr>
        <w:rPr>
          <w:sz w:val="22"/>
          <w:szCs w:val="22"/>
        </w:rPr>
      </w:pPr>
      <w:r w:rsidRPr="009D52E3">
        <w:rPr>
          <w:sz w:val="22"/>
          <w:szCs w:val="22"/>
        </w:rPr>
        <w:t>C-learning biedt deze training in 2 dagdelen aan van 9.30 t/m 16.30 waarbij er een theoretisch en praktische toetsing plaats vindt.</w:t>
      </w:r>
    </w:p>
    <w:p w:rsidR="00434C87" w:rsidRPr="009D52E3" w:rsidRDefault="00434C87" w:rsidP="00434C87">
      <w:pPr>
        <w:rPr>
          <w:sz w:val="22"/>
          <w:szCs w:val="22"/>
        </w:rPr>
      </w:pPr>
      <w:r w:rsidRPr="009D52E3">
        <w:rPr>
          <w:sz w:val="22"/>
          <w:szCs w:val="22"/>
        </w:rPr>
        <w:t>De theorietoets dient met een 6 afgesloten te worden.</w:t>
      </w:r>
    </w:p>
    <w:p w:rsidR="00434C87" w:rsidRPr="009D52E3" w:rsidRDefault="00434C87" w:rsidP="00434C87">
      <w:pPr>
        <w:rPr>
          <w:sz w:val="22"/>
          <w:szCs w:val="22"/>
        </w:rPr>
      </w:pPr>
    </w:p>
    <w:p w:rsidR="00434C87" w:rsidRPr="009D52E3" w:rsidRDefault="00434C87" w:rsidP="00434C87">
      <w:pPr>
        <w:rPr>
          <w:sz w:val="22"/>
          <w:szCs w:val="22"/>
        </w:rPr>
      </w:pPr>
      <w:r w:rsidRPr="009D52E3">
        <w:rPr>
          <w:sz w:val="22"/>
          <w:szCs w:val="22"/>
        </w:rPr>
        <w:t>De student kan aan het eind van de module volgens beoordelingsprotocollen/bijbehorende  richtlijnen kerntaken, bijbehorende competenties en beroepshouding laten zien hoe hij met zorgvragers en collega's   omgaat de zorgverlener maakt zichtbaar vanuit welke persoonlijke betrokkenheid hoe hij in de zorg staat, dat hij moreel gevoelig  is en dat hij zich door waarden en normen laat motiveren en inspireren</w:t>
      </w:r>
    </w:p>
    <w:p w:rsidR="00434C87" w:rsidRPr="009D52E3" w:rsidRDefault="00434C87" w:rsidP="00434C87">
      <w:pPr>
        <w:rPr>
          <w:sz w:val="22"/>
          <w:szCs w:val="22"/>
        </w:rPr>
      </w:pPr>
    </w:p>
    <w:p w:rsidR="00434C87" w:rsidRPr="009D52E3" w:rsidRDefault="00434C87" w:rsidP="00434C87">
      <w:pPr>
        <w:rPr>
          <w:b/>
          <w:sz w:val="22"/>
          <w:szCs w:val="22"/>
        </w:rPr>
      </w:pPr>
      <w:r w:rsidRPr="009D52E3">
        <w:rPr>
          <w:sz w:val="22"/>
          <w:szCs w:val="22"/>
        </w:rPr>
        <w:t>De student kan aan het eind van de module volgens beoordelingsprotocollen/bijbehorende  richtlijnen, kerntaken en bijbehorende competenties de verpleegtechnische handeling: stomazorg uitvoeren en is hierdoor bekwaam gemaakt om deze op de werkvloer uit te oefenen. Heeft dit aangetoond door deze verpleegtechnische handelingen  in een oefensituatie op de pop te laten zien. Vervolgens af te toetsen(praktijktoetsing) met Vilans protocollen en  met voldoende of goed afgerond te hebben  in het skills lab van C learning .</w:t>
      </w:r>
    </w:p>
    <w:p w:rsidR="006C5841" w:rsidRDefault="006C5841" w:rsidP="00434C87">
      <w:pPr>
        <w:rPr>
          <w:b/>
          <w:sz w:val="22"/>
          <w:szCs w:val="22"/>
        </w:rPr>
      </w:pPr>
    </w:p>
    <w:p w:rsidR="006C5841" w:rsidRDefault="006C5841" w:rsidP="00434C87">
      <w:pPr>
        <w:rPr>
          <w:b/>
          <w:sz w:val="22"/>
          <w:szCs w:val="22"/>
        </w:rPr>
      </w:pPr>
    </w:p>
    <w:p w:rsidR="00434C87" w:rsidRPr="009D52E3" w:rsidRDefault="00434C87" w:rsidP="0060584D">
      <w:pPr>
        <w:outlineLvl w:val="0"/>
        <w:rPr>
          <w:b/>
          <w:sz w:val="22"/>
          <w:szCs w:val="22"/>
        </w:rPr>
      </w:pPr>
      <w:r w:rsidRPr="009D52E3">
        <w:rPr>
          <w:b/>
          <w:sz w:val="22"/>
          <w:szCs w:val="22"/>
        </w:rPr>
        <w:t>Inhoud van de cursus</w:t>
      </w:r>
    </w:p>
    <w:p w:rsidR="00434C87" w:rsidRDefault="00434C87" w:rsidP="00154E48">
      <w:pPr>
        <w:pStyle w:val="Geenafstand"/>
        <w:rPr>
          <w:sz w:val="22"/>
          <w:szCs w:val="22"/>
        </w:rPr>
      </w:pPr>
      <w:r w:rsidRPr="00154E48">
        <w:rPr>
          <w:sz w:val="22"/>
          <w:szCs w:val="22"/>
        </w:rPr>
        <w:t>Verzorgen stoma</w:t>
      </w:r>
    </w:p>
    <w:p w:rsidR="003D1CF4" w:rsidRPr="00154E48" w:rsidRDefault="003D1CF4" w:rsidP="00154E48">
      <w:pPr>
        <w:pStyle w:val="Geenafstand"/>
        <w:rPr>
          <w:sz w:val="22"/>
          <w:szCs w:val="22"/>
        </w:rPr>
      </w:pPr>
      <w:r>
        <w:rPr>
          <w:sz w:val="22"/>
          <w:szCs w:val="22"/>
        </w:rPr>
        <w:t>Soorten stoma"s</w:t>
      </w:r>
    </w:p>
    <w:p w:rsidR="00434C87" w:rsidRPr="00154E48" w:rsidRDefault="00434C87" w:rsidP="00154E48">
      <w:pPr>
        <w:pStyle w:val="Geenafstand"/>
        <w:rPr>
          <w:sz w:val="22"/>
          <w:szCs w:val="22"/>
        </w:rPr>
      </w:pPr>
      <w:r w:rsidRPr="00154E48">
        <w:rPr>
          <w:sz w:val="22"/>
          <w:szCs w:val="22"/>
        </w:rPr>
        <w:t xml:space="preserve">Indeling </w:t>
      </w:r>
      <w:r w:rsidR="003D1CF4">
        <w:rPr>
          <w:sz w:val="22"/>
          <w:szCs w:val="22"/>
        </w:rPr>
        <w:t xml:space="preserve">van </w:t>
      </w:r>
      <w:r w:rsidRPr="00154E48">
        <w:rPr>
          <w:sz w:val="22"/>
          <w:szCs w:val="22"/>
        </w:rPr>
        <w:t>stoma's</w:t>
      </w:r>
    </w:p>
    <w:p w:rsidR="00434C87" w:rsidRPr="00154E48" w:rsidRDefault="00434C87" w:rsidP="00154E48">
      <w:pPr>
        <w:pStyle w:val="Geenafstand"/>
        <w:rPr>
          <w:sz w:val="22"/>
          <w:szCs w:val="22"/>
        </w:rPr>
      </w:pPr>
      <w:r w:rsidRPr="00154E48">
        <w:rPr>
          <w:sz w:val="22"/>
          <w:szCs w:val="22"/>
        </w:rPr>
        <w:t xml:space="preserve">Redenen </w:t>
      </w:r>
      <w:r w:rsidR="00E93C78">
        <w:rPr>
          <w:sz w:val="22"/>
          <w:szCs w:val="22"/>
        </w:rPr>
        <w:t xml:space="preserve">voor een stoma </w:t>
      </w:r>
      <w:r w:rsidRPr="00154E48">
        <w:rPr>
          <w:sz w:val="22"/>
          <w:szCs w:val="22"/>
        </w:rPr>
        <w:t>en kenmerken</w:t>
      </w:r>
    </w:p>
    <w:p w:rsidR="00434C87" w:rsidRPr="00154E48" w:rsidRDefault="00434C87" w:rsidP="00154E48">
      <w:pPr>
        <w:pStyle w:val="Geenafstand"/>
        <w:rPr>
          <w:sz w:val="22"/>
          <w:szCs w:val="22"/>
        </w:rPr>
      </w:pPr>
      <w:r w:rsidRPr="00154E48">
        <w:rPr>
          <w:sz w:val="22"/>
          <w:szCs w:val="22"/>
        </w:rPr>
        <w:t>Materialen</w:t>
      </w:r>
      <w:r w:rsidR="003D1CF4">
        <w:rPr>
          <w:sz w:val="22"/>
          <w:szCs w:val="22"/>
        </w:rPr>
        <w:t>kennis</w:t>
      </w:r>
    </w:p>
    <w:p w:rsidR="00434C87" w:rsidRDefault="00434C87" w:rsidP="00154E48">
      <w:pPr>
        <w:pStyle w:val="Geenafstand"/>
        <w:rPr>
          <w:sz w:val="22"/>
          <w:szCs w:val="22"/>
        </w:rPr>
      </w:pPr>
      <w:r w:rsidRPr="00154E48">
        <w:rPr>
          <w:sz w:val="22"/>
          <w:szCs w:val="22"/>
        </w:rPr>
        <w:t>Problemen en complicaties</w:t>
      </w:r>
      <w:r w:rsidR="003D1CF4">
        <w:rPr>
          <w:sz w:val="22"/>
          <w:szCs w:val="22"/>
        </w:rPr>
        <w:t xml:space="preserve"> bij stoma</w:t>
      </w:r>
      <w:r w:rsidR="00E93C78">
        <w:rPr>
          <w:sz w:val="22"/>
          <w:szCs w:val="22"/>
        </w:rPr>
        <w:t>; lekkage, bloeding, irritatie,prolaps,stenose,retyractie</w:t>
      </w:r>
    </w:p>
    <w:p w:rsidR="003D1CF4" w:rsidRDefault="003D1CF4" w:rsidP="00154E48">
      <w:pPr>
        <w:pStyle w:val="Geenafstand"/>
        <w:rPr>
          <w:sz w:val="22"/>
          <w:szCs w:val="22"/>
        </w:rPr>
      </w:pPr>
      <w:r>
        <w:rPr>
          <w:sz w:val="22"/>
          <w:szCs w:val="22"/>
        </w:rPr>
        <w:t>Stoma irrigeren</w:t>
      </w:r>
    </w:p>
    <w:p w:rsidR="003D1CF4" w:rsidRDefault="003D1CF4" w:rsidP="00154E48">
      <w:pPr>
        <w:pStyle w:val="Geenafstand"/>
        <w:rPr>
          <w:sz w:val="22"/>
          <w:szCs w:val="22"/>
        </w:rPr>
      </w:pPr>
      <w:r>
        <w:rPr>
          <w:sz w:val="22"/>
          <w:szCs w:val="22"/>
        </w:rPr>
        <w:t>Begeleiden van zorgvrager</w:t>
      </w:r>
    </w:p>
    <w:p w:rsidR="003D1CF4" w:rsidRPr="00154E48" w:rsidRDefault="003D1CF4" w:rsidP="00154E48">
      <w:pPr>
        <w:pStyle w:val="Geenafstand"/>
        <w:rPr>
          <w:sz w:val="22"/>
          <w:szCs w:val="22"/>
        </w:rPr>
      </w:pPr>
      <w:r>
        <w:rPr>
          <w:sz w:val="22"/>
          <w:szCs w:val="22"/>
        </w:rPr>
        <w:t>Aanleren zelfstandige verzorging van het stoma</w:t>
      </w:r>
    </w:p>
    <w:p w:rsidR="00434C87" w:rsidRPr="00154E48" w:rsidRDefault="00434C87" w:rsidP="00154E48">
      <w:pPr>
        <w:pStyle w:val="Geenafstand"/>
        <w:rPr>
          <w:sz w:val="22"/>
          <w:szCs w:val="22"/>
        </w:rPr>
      </w:pPr>
      <w:r w:rsidRPr="00154E48">
        <w:rPr>
          <w:sz w:val="22"/>
          <w:szCs w:val="22"/>
        </w:rPr>
        <w:lastRenderedPageBreak/>
        <w:t>Handelen bij problemen</w:t>
      </w:r>
    </w:p>
    <w:p w:rsidR="00434C87" w:rsidRDefault="00434C87" w:rsidP="00154E48">
      <w:pPr>
        <w:pStyle w:val="Geenafstand"/>
        <w:rPr>
          <w:sz w:val="22"/>
          <w:szCs w:val="22"/>
        </w:rPr>
      </w:pPr>
      <w:r w:rsidRPr="00154E48">
        <w:rPr>
          <w:sz w:val="22"/>
          <w:szCs w:val="22"/>
        </w:rPr>
        <w:t>Methodisch werken</w:t>
      </w:r>
      <w:r w:rsidR="003D1CF4">
        <w:rPr>
          <w:sz w:val="22"/>
          <w:szCs w:val="22"/>
        </w:rPr>
        <w:t>; beroepshouding,</w:t>
      </w:r>
    </w:p>
    <w:p w:rsidR="003D1CF4" w:rsidRPr="00154E48" w:rsidRDefault="003D1CF4" w:rsidP="00154E48">
      <w:pPr>
        <w:pStyle w:val="Geenafstand"/>
        <w:rPr>
          <w:sz w:val="22"/>
          <w:szCs w:val="22"/>
        </w:rPr>
      </w:pPr>
      <w:r>
        <w:rPr>
          <w:sz w:val="22"/>
          <w:szCs w:val="22"/>
        </w:rPr>
        <w:t>Voorlichting en instructie omtrent het stoma</w:t>
      </w:r>
    </w:p>
    <w:p w:rsidR="00434C87" w:rsidRPr="00154E48" w:rsidRDefault="00434C87" w:rsidP="00154E48">
      <w:pPr>
        <w:pStyle w:val="Geenafstand"/>
        <w:rPr>
          <w:sz w:val="22"/>
          <w:szCs w:val="22"/>
        </w:rPr>
      </w:pPr>
      <w:r w:rsidRPr="00154E48">
        <w:rPr>
          <w:sz w:val="22"/>
          <w:szCs w:val="22"/>
        </w:rPr>
        <w:t>Voedingsadviezen</w:t>
      </w:r>
      <w:r w:rsidR="003D1CF4">
        <w:rPr>
          <w:sz w:val="22"/>
          <w:szCs w:val="22"/>
        </w:rPr>
        <w:t xml:space="preserve"> bij verschil in stoma</w:t>
      </w:r>
    </w:p>
    <w:p w:rsidR="00434C87" w:rsidRPr="00154E48" w:rsidRDefault="00434C87" w:rsidP="00154E48">
      <w:pPr>
        <w:pStyle w:val="Geenafstand"/>
        <w:rPr>
          <w:sz w:val="22"/>
          <w:szCs w:val="22"/>
        </w:rPr>
      </w:pPr>
      <w:r w:rsidRPr="00154E48">
        <w:rPr>
          <w:sz w:val="22"/>
          <w:szCs w:val="22"/>
        </w:rPr>
        <w:t>Coördinatie evaluatie en rapportage van zorg</w:t>
      </w:r>
    </w:p>
    <w:p w:rsidR="00434C87" w:rsidRPr="00154E48" w:rsidRDefault="00434C87" w:rsidP="00154E48">
      <w:pPr>
        <w:pStyle w:val="Geenafstand"/>
        <w:rPr>
          <w:sz w:val="22"/>
          <w:szCs w:val="22"/>
        </w:rPr>
      </w:pPr>
      <w:r w:rsidRPr="00154E48">
        <w:rPr>
          <w:sz w:val="22"/>
          <w:szCs w:val="22"/>
        </w:rPr>
        <w:t>Irrigeren en observeren</w:t>
      </w:r>
    </w:p>
    <w:p w:rsidR="003212E3" w:rsidRPr="009D52E3" w:rsidRDefault="003212E3" w:rsidP="003212E3">
      <w:pPr>
        <w:rPr>
          <w:sz w:val="22"/>
          <w:szCs w:val="22"/>
        </w:rPr>
      </w:pPr>
    </w:p>
    <w:p w:rsidR="00413B30" w:rsidRPr="009D52E3" w:rsidRDefault="00413B30" w:rsidP="003212E3">
      <w:pPr>
        <w:rPr>
          <w:sz w:val="22"/>
          <w:szCs w:val="22"/>
        </w:rPr>
      </w:pPr>
    </w:p>
    <w:tbl>
      <w:tblPr>
        <w:tblStyle w:val="Tabelraster"/>
        <w:tblW w:w="0" w:type="auto"/>
        <w:tblLook w:val="04A0" w:firstRow="1" w:lastRow="0" w:firstColumn="1" w:lastColumn="0" w:noHBand="0" w:noVBand="1"/>
      </w:tblPr>
      <w:tblGrid>
        <w:gridCol w:w="9062"/>
      </w:tblGrid>
      <w:tr w:rsidR="003212E3" w:rsidRPr="009D52E3" w:rsidTr="003212E3">
        <w:tc>
          <w:tcPr>
            <w:tcW w:w="9062" w:type="dxa"/>
            <w:tcBorders>
              <w:top w:val="single" w:sz="4" w:space="0" w:color="auto"/>
              <w:left w:val="single" w:sz="4" w:space="0" w:color="auto"/>
              <w:bottom w:val="single" w:sz="4" w:space="0" w:color="auto"/>
              <w:right w:val="single" w:sz="4" w:space="0" w:color="auto"/>
            </w:tcBorders>
          </w:tcPr>
          <w:p w:rsidR="003212E3" w:rsidRPr="009D52E3" w:rsidRDefault="003212E3">
            <w:pPr>
              <w:rPr>
                <w:sz w:val="22"/>
                <w:szCs w:val="22"/>
              </w:rPr>
            </w:pPr>
          </w:p>
          <w:p w:rsidR="003212E3" w:rsidRPr="009D52E3" w:rsidRDefault="003212E3">
            <w:pPr>
              <w:rPr>
                <w:sz w:val="22"/>
                <w:szCs w:val="22"/>
              </w:rPr>
            </w:pPr>
            <w:r w:rsidRPr="009D52E3">
              <w:rPr>
                <w:b/>
                <w:sz w:val="22"/>
                <w:szCs w:val="22"/>
              </w:rPr>
              <w:t xml:space="preserve">Uitstroom </w:t>
            </w:r>
            <w:r w:rsidRPr="009D52E3">
              <w:rPr>
                <w:sz w:val="22"/>
                <w:szCs w:val="22"/>
              </w:rPr>
              <w:t>:  MBO/HBO Niveau 3, 4 en 5</w:t>
            </w:r>
          </w:p>
          <w:p w:rsidR="003212E3" w:rsidRPr="009D52E3" w:rsidRDefault="003212E3">
            <w:pPr>
              <w:rPr>
                <w:sz w:val="22"/>
                <w:szCs w:val="22"/>
              </w:rPr>
            </w:pPr>
          </w:p>
        </w:tc>
      </w:tr>
    </w:tbl>
    <w:p w:rsidR="003212E3" w:rsidRPr="009D52E3" w:rsidRDefault="003212E3" w:rsidP="003212E3">
      <w:pPr>
        <w:rPr>
          <w:sz w:val="22"/>
          <w:szCs w:val="22"/>
        </w:rPr>
      </w:pPr>
    </w:p>
    <w:tbl>
      <w:tblPr>
        <w:tblStyle w:val="Tabelraster"/>
        <w:tblW w:w="0" w:type="auto"/>
        <w:tblLook w:val="04A0" w:firstRow="1" w:lastRow="0" w:firstColumn="1" w:lastColumn="0" w:noHBand="0" w:noVBand="1"/>
      </w:tblPr>
      <w:tblGrid>
        <w:gridCol w:w="9062"/>
      </w:tblGrid>
      <w:tr w:rsidR="003212E3" w:rsidRPr="009D52E3" w:rsidTr="003212E3">
        <w:tc>
          <w:tcPr>
            <w:tcW w:w="9062" w:type="dxa"/>
            <w:tcBorders>
              <w:top w:val="single" w:sz="4" w:space="0" w:color="auto"/>
              <w:left w:val="single" w:sz="4" w:space="0" w:color="auto"/>
              <w:bottom w:val="single" w:sz="4" w:space="0" w:color="auto"/>
              <w:right w:val="single" w:sz="4" w:space="0" w:color="auto"/>
            </w:tcBorders>
          </w:tcPr>
          <w:p w:rsidR="003212E3" w:rsidRPr="009D52E3" w:rsidRDefault="003212E3">
            <w:pPr>
              <w:rPr>
                <w:sz w:val="22"/>
                <w:szCs w:val="22"/>
              </w:rPr>
            </w:pPr>
          </w:p>
          <w:p w:rsidR="003212E3" w:rsidRPr="009D52E3" w:rsidRDefault="003212E3">
            <w:pPr>
              <w:rPr>
                <w:rStyle w:val="Zwaar"/>
                <w:rFonts w:cs="Arial"/>
                <w:color w:val="000000"/>
                <w:sz w:val="22"/>
                <w:szCs w:val="22"/>
              </w:rPr>
            </w:pPr>
            <w:r w:rsidRPr="009D52E3">
              <w:rPr>
                <w:sz w:val="22"/>
                <w:szCs w:val="22"/>
              </w:rPr>
              <w:t xml:space="preserve">Duur : </w:t>
            </w:r>
            <w:r w:rsidRPr="009D52E3">
              <w:rPr>
                <w:rStyle w:val="Zwaar"/>
                <w:rFonts w:cs="Arial"/>
                <w:color w:val="000000"/>
                <w:sz w:val="22"/>
                <w:szCs w:val="22"/>
              </w:rPr>
              <w:t xml:space="preserve">2 dagdelen </w:t>
            </w:r>
          </w:p>
          <w:p w:rsidR="003212E3" w:rsidRPr="009D52E3" w:rsidRDefault="003212E3">
            <w:pPr>
              <w:rPr>
                <w:sz w:val="22"/>
                <w:szCs w:val="22"/>
              </w:rPr>
            </w:pPr>
            <w:r w:rsidRPr="009D52E3">
              <w:rPr>
                <w:rStyle w:val="Zwaar"/>
                <w:rFonts w:cs="Arial"/>
                <w:color w:val="000000"/>
                <w:sz w:val="22"/>
                <w:szCs w:val="22"/>
              </w:rPr>
              <w:t>Tijd   : 9.30 tot en met 16.30</w:t>
            </w:r>
          </w:p>
          <w:p w:rsidR="003212E3" w:rsidRPr="009D52E3" w:rsidRDefault="003212E3">
            <w:pPr>
              <w:rPr>
                <w:sz w:val="22"/>
                <w:szCs w:val="22"/>
              </w:rPr>
            </w:pPr>
          </w:p>
        </w:tc>
      </w:tr>
    </w:tbl>
    <w:p w:rsidR="003212E3" w:rsidRPr="009D52E3" w:rsidRDefault="003212E3" w:rsidP="003212E3">
      <w:pPr>
        <w:rPr>
          <w:sz w:val="22"/>
          <w:szCs w:val="22"/>
        </w:rPr>
      </w:pPr>
    </w:p>
    <w:tbl>
      <w:tblPr>
        <w:tblStyle w:val="Tabelraster"/>
        <w:tblW w:w="0" w:type="auto"/>
        <w:tblLook w:val="04A0" w:firstRow="1" w:lastRow="0" w:firstColumn="1" w:lastColumn="0" w:noHBand="0" w:noVBand="1"/>
      </w:tblPr>
      <w:tblGrid>
        <w:gridCol w:w="9062"/>
      </w:tblGrid>
      <w:tr w:rsidR="003212E3" w:rsidRPr="009D52E3" w:rsidTr="003212E3">
        <w:tc>
          <w:tcPr>
            <w:tcW w:w="9062" w:type="dxa"/>
            <w:tcBorders>
              <w:top w:val="single" w:sz="4" w:space="0" w:color="auto"/>
              <w:left w:val="single" w:sz="4" w:space="0" w:color="auto"/>
              <w:bottom w:val="single" w:sz="4" w:space="0" w:color="auto"/>
              <w:right w:val="single" w:sz="4" w:space="0" w:color="auto"/>
            </w:tcBorders>
          </w:tcPr>
          <w:p w:rsidR="003212E3" w:rsidRPr="009D52E3" w:rsidRDefault="003212E3">
            <w:pPr>
              <w:rPr>
                <w:sz w:val="22"/>
                <w:szCs w:val="22"/>
              </w:rPr>
            </w:pPr>
          </w:p>
          <w:p w:rsidR="003212E3" w:rsidRPr="009D52E3" w:rsidRDefault="003212E3">
            <w:pPr>
              <w:rPr>
                <w:b/>
                <w:sz w:val="22"/>
                <w:szCs w:val="22"/>
              </w:rPr>
            </w:pPr>
            <w:r w:rsidRPr="009D52E3">
              <w:rPr>
                <w:b/>
                <w:sz w:val="22"/>
                <w:szCs w:val="22"/>
              </w:rPr>
              <w:t>Modules: NU zorg theorieboek</w:t>
            </w:r>
          </w:p>
          <w:p w:rsidR="003212E3" w:rsidRPr="009D52E3" w:rsidRDefault="003212E3">
            <w:pPr>
              <w:rPr>
                <w:b/>
                <w:sz w:val="22"/>
                <w:szCs w:val="22"/>
              </w:rPr>
            </w:pPr>
            <w:r w:rsidRPr="009D52E3">
              <w:rPr>
                <w:sz w:val="22"/>
                <w:szCs w:val="22"/>
              </w:rPr>
              <w:t xml:space="preserve">1.Stomaverzorging; Hoofdstuk 7.1 t/m 7.9 </w:t>
            </w:r>
            <w:r w:rsidRPr="009D52E3">
              <w:rPr>
                <w:b/>
                <w:sz w:val="22"/>
                <w:szCs w:val="22"/>
              </w:rPr>
              <w:t>niveau 3,4 en 5</w:t>
            </w:r>
          </w:p>
          <w:p w:rsidR="003212E3" w:rsidRPr="009D52E3" w:rsidRDefault="003212E3">
            <w:pPr>
              <w:rPr>
                <w:b/>
                <w:sz w:val="22"/>
                <w:szCs w:val="22"/>
              </w:rPr>
            </w:pPr>
          </w:p>
          <w:p w:rsidR="00472AAA" w:rsidRPr="009D52E3" w:rsidRDefault="00472AAA" w:rsidP="00472AAA">
            <w:pPr>
              <w:rPr>
                <w:sz w:val="22"/>
                <w:szCs w:val="22"/>
              </w:rPr>
            </w:pPr>
            <w:r w:rsidRPr="009D52E3">
              <w:rPr>
                <w:b/>
                <w:sz w:val="22"/>
                <w:szCs w:val="22"/>
              </w:rPr>
              <w:t xml:space="preserve">          Stadia in lesopbouw zijn</w:t>
            </w:r>
            <w:r w:rsidRPr="009D52E3">
              <w:rPr>
                <w:sz w:val="22"/>
                <w:szCs w:val="22"/>
              </w:rPr>
              <w:t xml:space="preserve">: </w:t>
            </w:r>
          </w:p>
          <w:p w:rsidR="00472AAA" w:rsidRPr="009D52E3" w:rsidRDefault="00472AAA" w:rsidP="00472AAA">
            <w:pPr>
              <w:rPr>
                <w:sz w:val="22"/>
                <w:szCs w:val="22"/>
              </w:rPr>
            </w:pPr>
            <w:r w:rsidRPr="009D52E3">
              <w:rPr>
                <w:b/>
                <w:sz w:val="22"/>
                <w:szCs w:val="22"/>
              </w:rPr>
              <w:t>1</w:t>
            </w:r>
            <w:r w:rsidRPr="009D52E3">
              <w:rPr>
                <w:sz w:val="22"/>
                <w:szCs w:val="22"/>
              </w:rPr>
              <w:t xml:space="preserve"> lesstof: het in de les te behandelen onderwerp; </w:t>
            </w:r>
          </w:p>
          <w:p w:rsidR="00472AAA" w:rsidRPr="009D52E3" w:rsidRDefault="00472AAA" w:rsidP="00472AAA">
            <w:pPr>
              <w:rPr>
                <w:sz w:val="22"/>
                <w:szCs w:val="22"/>
              </w:rPr>
            </w:pPr>
            <w:r w:rsidRPr="009D52E3">
              <w:rPr>
                <w:b/>
                <w:sz w:val="22"/>
                <w:szCs w:val="22"/>
              </w:rPr>
              <w:t>2</w:t>
            </w:r>
            <w:r w:rsidRPr="009D52E3">
              <w:rPr>
                <w:sz w:val="22"/>
                <w:szCs w:val="22"/>
              </w:rPr>
              <w:t xml:space="preserve"> beginsituatie van de leerlingen (bijvoorbeeld voorkennis); </w:t>
            </w:r>
          </w:p>
          <w:p w:rsidR="00472AAA" w:rsidRPr="009D52E3" w:rsidRDefault="00472AAA" w:rsidP="00472AAA">
            <w:pPr>
              <w:rPr>
                <w:sz w:val="22"/>
                <w:szCs w:val="22"/>
              </w:rPr>
            </w:pPr>
            <w:r w:rsidRPr="009D52E3">
              <w:rPr>
                <w:b/>
                <w:sz w:val="22"/>
                <w:szCs w:val="22"/>
              </w:rPr>
              <w:t>3</w:t>
            </w:r>
            <w:r w:rsidRPr="009D52E3">
              <w:rPr>
                <w:sz w:val="22"/>
                <w:szCs w:val="22"/>
              </w:rPr>
              <w:t xml:space="preserve"> lesuitvoering: leeractiviteiten en werkvormen; </w:t>
            </w:r>
          </w:p>
          <w:p w:rsidR="00472AAA" w:rsidRPr="009D52E3" w:rsidRDefault="00472AAA" w:rsidP="00472AAA">
            <w:pPr>
              <w:rPr>
                <w:b/>
                <w:sz w:val="22"/>
                <w:szCs w:val="22"/>
              </w:rPr>
            </w:pPr>
            <w:r w:rsidRPr="009D52E3">
              <w:rPr>
                <w:b/>
                <w:sz w:val="22"/>
                <w:szCs w:val="22"/>
              </w:rPr>
              <w:t>4</w:t>
            </w:r>
            <w:r w:rsidRPr="009D52E3">
              <w:rPr>
                <w:sz w:val="22"/>
                <w:szCs w:val="22"/>
              </w:rPr>
              <w:t xml:space="preserve"> evaluatie: controleren door de docent of hij zijn lesdoelen heeft bereikt.</w:t>
            </w:r>
          </w:p>
          <w:p w:rsidR="003212E3" w:rsidRPr="009D52E3" w:rsidRDefault="003212E3">
            <w:pPr>
              <w:rPr>
                <w:sz w:val="22"/>
                <w:szCs w:val="22"/>
              </w:rPr>
            </w:pPr>
          </w:p>
          <w:p w:rsidR="007E6849" w:rsidRPr="009D52E3" w:rsidRDefault="007E6849" w:rsidP="007E6849">
            <w:pPr>
              <w:rPr>
                <w:b/>
                <w:sz w:val="22"/>
                <w:szCs w:val="22"/>
              </w:rPr>
            </w:pPr>
            <w:r w:rsidRPr="009D52E3">
              <w:rPr>
                <w:b/>
                <w:sz w:val="22"/>
                <w:szCs w:val="22"/>
              </w:rPr>
              <w:t>1)</w:t>
            </w:r>
            <w:r w:rsidR="00A369BB" w:rsidRPr="009D52E3">
              <w:rPr>
                <w:b/>
                <w:sz w:val="22"/>
                <w:szCs w:val="22"/>
              </w:rPr>
              <w:t>Module Stomazorg</w:t>
            </w:r>
            <w:r w:rsidRPr="009D52E3">
              <w:rPr>
                <w:b/>
                <w:sz w:val="22"/>
                <w:szCs w:val="22"/>
              </w:rPr>
              <w:t xml:space="preserve"> niveau 3,4 en 5</w:t>
            </w:r>
          </w:p>
          <w:p w:rsidR="007E6849" w:rsidRPr="009D52E3" w:rsidRDefault="007E6849" w:rsidP="007E6849">
            <w:pPr>
              <w:rPr>
                <w:sz w:val="22"/>
                <w:szCs w:val="22"/>
              </w:rPr>
            </w:pPr>
          </w:p>
          <w:p w:rsidR="000C210A" w:rsidRPr="009D52E3" w:rsidRDefault="007E6849" w:rsidP="000C210A">
            <w:pPr>
              <w:pStyle w:val="Geenafstand"/>
              <w:rPr>
                <w:rFonts w:cs="Arial"/>
                <w:sz w:val="22"/>
                <w:szCs w:val="22"/>
              </w:rPr>
            </w:pPr>
            <w:r w:rsidRPr="009D52E3">
              <w:rPr>
                <w:sz w:val="22"/>
                <w:szCs w:val="22"/>
              </w:rPr>
              <w:t>9.30- 10.00  introductie;</w:t>
            </w:r>
            <w:r w:rsidR="000C210A" w:rsidRPr="009D52E3">
              <w:rPr>
                <w:rFonts w:cs="Arial"/>
                <w:sz w:val="22"/>
                <w:szCs w:val="22"/>
              </w:rPr>
              <w:t xml:space="preserve"> Verzorgen stoma, soorten </w:t>
            </w:r>
            <w:r w:rsidR="00125F65" w:rsidRPr="009D52E3">
              <w:rPr>
                <w:rFonts w:cs="Arial"/>
                <w:sz w:val="22"/>
                <w:szCs w:val="22"/>
              </w:rPr>
              <w:t>stoma’s</w:t>
            </w:r>
            <w:r w:rsidR="000C210A" w:rsidRPr="009D52E3">
              <w:rPr>
                <w:rFonts w:cs="Arial"/>
                <w:sz w:val="22"/>
                <w:szCs w:val="22"/>
              </w:rPr>
              <w:t xml:space="preserve"> w</w:t>
            </w:r>
            <w:r w:rsidRPr="009D52E3">
              <w:rPr>
                <w:rFonts w:cs="Arial"/>
                <w:sz w:val="22"/>
                <w:szCs w:val="22"/>
              </w:rPr>
              <w:t>etgeving,</w:t>
            </w:r>
            <w:r w:rsidR="000C210A" w:rsidRPr="009D52E3">
              <w:rPr>
                <w:rFonts w:cs="Arial"/>
                <w:sz w:val="22"/>
                <w:szCs w:val="22"/>
              </w:rPr>
              <w:t xml:space="preserve"> materialen, problemen </w:t>
            </w:r>
          </w:p>
          <w:p w:rsidR="007E6849" w:rsidRPr="009D52E3" w:rsidRDefault="000C210A" w:rsidP="007E6849">
            <w:pPr>
              <w:pStyle w:val="Geenafstand"/>
              <w:rPr>
                <w:rFonts w:cs="Arial"/>
                <w:sz w:val="22"/>
                <w:szCs w:val="22"/>
              </w:rPr>
            </w:pPr>
            <w:r w:rsidRPr="009D52E3">
              <w:rPr>
                <w:rFonts w:cs="Arial"/>
                <w:sz w:val="22"/>
                <w:szCs w:val="22"/>
              </w:rPr>
              <w:t xml:space="preserve">                                            en  complicaties, </w:t>
            </w:r>
            <w:r w:rsidR="007E6849" w:rsidRPr="009D52E3">
              <w:rPr>
                <w:rFonts w:cs="Arial"/>
                <w:sz w:val="22"/>
                <w:szCs w:val="22"/>
              </w:rPr>
              <w:t>methodisch werken</w:t>
            </w:r>
          </w:p>
          <w:p w:rsidR="007E6849" w:rsidRPr="009D52E3" w:rsidRDefault="007E6849" w:rsidP="007E6849">
            <w:pPr>
              <w:rPr>
                <w:sz w:val="22"/>
                <w:szCs w:val="22"/>
              </w:rPr>
            </w:pPr>
            <w:r w:rsidRPr="009D52E3">
              <w:rPr>
                <w:sz w:val="22"/>
                <w:szCs w:val="22"/>
              </w:rPr>
              <w:t>10.30-10.45 pauze</w:t>
            </w:r>
          </w:p>
          <w:p w:rsidR="000C210A" w:rsidRPr="009D52E3" w:rsidRDefault="007E6849" w:rsidP="000C210A">
            <w:pPr>
              <w:pStyle w:val="Geenafstand"/>
              <w:rPr>
                <w:rFonts w:cs="Arial"/>
                <w:sz w:val="22"/>
                <w:szCs w:val="22"/>
              </w:rPr>
            </w:pPr>
            <w:r w:rsidRPr="009D52E3">
              <w:rPr>
                <w:sz w:val="22"/>
                <w:szCs w:val="22"/>
              </w:rPr>
              <w:t>10.45-12.30  theorie  ,</w:t>
            </w:r>
            <w:r w:rsidR="000C210A" w:rsidRPr="009D52E3">
              <w:rPr>
                <w:rFonts w:cs="Arial"/>
                <w:sz w:val="22"/>
                <w:szCs w:val="22"/>
              </w:rPr>
              <w:t xml:space="preserve"> Voedingsadviezen, Irrigeren, evaluatie en rapportage</w:t>
            </w:r>
          </w:p>
          <w:p w:rsidR="007E6849" w:rsidRPr="009D52E3" w:rsidRDefault="007E6849" w:rsidP="007E6849">
            <w:pPr>
              <w:pStyle w:val="Geenafstand"/>
              <w:rPr>
                <w:rFonts w:cs="Arial"/>
                <w:sz w:val="22"/>
                <w:szCs w:val="22"/>
              </w:rPr>
            </w:pPr>
            <w:r w:rsidRPr="009D52E3">
              <w:rPr>
                <w:rFonts w:cs="Arial"/>
                <w:sz w:val="22"/>
                <w:szCs w:val="22"/>
              </w:rPr>
              <w:t xml:space="preserve">Evaluatie en rapportage, </w:t>
            </w:r>
          </w:p>
          <w:p w:rsidR="007E6849" w:rsidRPr="009D52E3" w:rsidRDefault="007E6849" w:rsidP="007E6849">
            <w:pPr>
              <w:pStyle w:val="Geenafstand"/>
              <w:rPr>
                <w:rFonts w:cs="Arial"/>
                <w:sz w:val="22"/>
                <w:szCs w:val="22"/>
              </w:rPr>
            </w:pPr>
            <w:r w:rsidRPr="009D52E3">
              <w:rPr>
                <w:sz w:val="22"/>
                <w:szCs w:val="22"/>
              </w:rPr>
              <w:t>12.30-13.00 lunch</w:t>
            </w:r>
          </w:p>
          <w:p w:rsidR="007E6849" w:rsidRPr="009D52E3" w:rsidRDefault="007E6849" w:rsidP="007E6849">
            <w:pPr>
              <w:rPr>
                <w:sz w:val="22"/>
                <w:szCs w:val="22"/>
              </w:rPr>
            </w:pPr>
            <w:r w:rsidRPr="009D52E3">
              <w:rPr>
                <w:sz w:val="22"/>
                <w:szCs w:val="22"/>
              </w:rPr>
              <w:t xml:space="preserve">13.00-15.00 practicum; </w:t>
            </w:r>
            <w:r w:rsidR="00A369BB" w:rsidRPr="009D52E3">
              <w:rPr>
                <w:sz w:val="22"/>
                <w:szCs w:val="22"/>
              </w:rPr>
              <w:t xml:space="preserve"> verzorging</w:t>
            </w:r>
            <w:r w:rsidR="00125F65" w:rsidRPr="009D52E3">
              <w:rPr>
                <w:sz w:val="22"/>
                <w:szCs w:val="22"/>
              </w:rPr>
              <w:t>stoma’s</w:t>
            </w:r>
          </w:p>
          <w:p w:rsidR="007E6849" w:rsidRPr="009D52E3" w:rsidRDefault="007E6849" w:rsidP="007E6849">
            <w:pPr>
              <w:rPr>
                <w:sz w:val="22"/>
                <w:szCs w:val="22"/>
              </w:rPr>
            </w:pPr>
            <w:r w:rsidRPr="009D52E3">
              <w:rPr>
                <w:sz w:val="22"/>
                <w:szCs w:val="22"/>
              </w:rPr>
              <w:t>15.00-15.15 pauze</w:t>
            </w:r>
          </w:p>
          <w:p w:rsidR="007E6849" w:rsidRPr="009D52E3" w:rsidRDefault="007E6849" w:rsidP="007E6849">
            <w:pPr>
              <w:rPr>
                <w:sz w:val="22"/>
                <w:szCs w:val="22"/>
              </w:rPr>
            </w:pPr>
            <w:r w:rsidRPr="009D52E3">
              <w:rPr>
                <w:sz w:val="22"/>
                <w:szCs w:val="22"/>
              </w:rPr>
              <w:t xml:space="preserve">15.15-16.30 theorie en praktijktoetsing </w:t>
            </w:r>
          </w:p>
          <w:p w:rsidR="00CB5D21" w:rsidRPr="009D52E3" w:rsidRDefault="00CB5D21" w:rsidP="007E6849">
            <w:pPr>
              <w:rPr>
                <w:sz w:val="22"/>
                <w:szCs w:val="22"/>
              </w:rPr>
            </w:pPr>
          </w:p>
          <w:p w:rsidR="007E6849" w:rsidRPr="009D52E3" w:rsidRDefault="007E6849" w:rsidP="007E6849">
            <w:pPr>
              <w:rPr>
                <w:b/>
                <w:sz w:val="22"/>
                <w:szCs w:val="22"/>
              </w:rPr>
            </w:pPr>
            <w:r w:rsidRPr="009D52E3">
              <w:rPr>
                <w:b/>
                <w:sz w:val="22"/>
                <w:szCs w:val="22"/>
              </w:rPr>
              <w:t>Effectieve scholingsuren: 6</w:t>
            </w:r>
          </w:p>
          <w:p w:rsidR="007E6849" w:rsidRPr="009D52E3" w:rsidRDefault="007E6849" w:rsidP="007E6849">
            <w:pPr>
              <w:rPr>
                <w:sz w:val="22"/>
                <w:szCs w:val="22"/>
              </w:rPr>
            </w:pPr>
          </w:p>
          <w:p w:rsidR="007E6849" w:rsidRPr="009D52E3" w:rsidRDefault="007E6849" w:rsidP="007E6849">
            <w:pPr>
              <w:rPr>
                <w:b/>
                <w:sz w:val="22"/>
                <w:szCs w:val="22"/>
              </w:rPr>
            </w:pPr>
          </w:p>
          <w:p w:rsidR="008F21E3" w:rsidRPr="009D52E3" w:rsidRDefault="007E6849" w:rsidP="007E6849">
            <w:pPr>
              <w:rPr>
                <w:sz w:val="22"/>
                <w:szCs w:val="22"/>
              </w:rPr>
            </w:pPr>
            <w:r w:rsidRPr="009D52E3">
              <w:rPr>
                <w:b/>
                <w:sz w:val="22"/>
                <w:szCs w:val="22"/>
              </w:rPr>
              <w:t>Toetsing</w:t>
            </w:r>
            <w:r w:rsidRPr="009D52E3">
              <w:rPr>
                <w:sz w:val="22"/>
                <w:szCs w:val="22"/>
              </w:rPr>
              <w:t>:</w:t>
            </w:r>
          </w:p>
          <w:p w:rsidR="00CE690B" w:rsidRPr="009D52E3" w:rsidRDefault="00CE690B" w:rsidP="00CE690B">
            <w:pPr>
              <w:rPr>
                <w:b/>
                <w:sz w:val="22"/>
                <w:szCs w:val="22"/>
              </w:rPr>
            </w:pPr>
            <w:r w:rsidRPr="009D52E3">
              <w:rPr>
                <w:b/>
                <w:sz w:val="22"/>
                <w:szCs w:val="22"/>
              </w:rPr>
              <w:t>Theorie en praktijktoetsing</w:t>
            </w:r>
          </w:p>
          <w:p w:rsidR="00CE690B" w:rsidRPr="009D52E3" w:rsidRDefault="00CE690B" w:rsidP="00CE690B">
            <w:pPr>
              <w:pStyle w:val="Geenafstand"/>
              <w:rPr>
                <w:sz w:val="22"/>
                <w:szCs w:val="22"/>
              </w:rPr>
            </w:pPr>
            <w:r w:rsidRPr="009D52E3">
              <w:rPr>
                <w:sz w:val="22"/>
                <w:szCs w:val="22"/>
              </w:rPr>
              <w:t>De theorietoets dient met een 6 afgesloten te worden</w:t>
            </w:r>
          </w:p>
          <w:p w:rsidR="00CE690B" w:rsidRPr="009D52E3" w:rsidRDefault="00CE690B" w:rsidP="00CE690B">
            <w:pPr>
              <w:pStyle w:val="Geenafstand"/>
              <w:rPr>
                <w:sz w:val="22"/>
                <w:szCs w:val="22"/>
              </w:rPr>
            </w:pPr>
            <w:r w:rsidRPr="009D52E3">
              <w:rPr>
                <w:sz w:val="22"/>
                <w:szCs w:val="22"/>
              </w:rPr>
              <w:t>De praktijktoets (in oefenskillslab op de pop)  met Vilans protocollen en criteria: dient met voldoende of goed afgerond te zijn in het skillslab van C learning</w:t>
            </w:r>
          </w:p>
          <w:p w:rsidR="008F21E3" w:rsidRPr="009D52E3" w:rsidRDefault="008F21E3" w:rsidP="007E6849">
            <w:pPr>
              <w:rPr>
                <w:sz w:val="22"/>
                <w:szCs w:val="22"/>
              </w:rPr>
            </w:pPr>
          </w:p>
          <w:p w:rsidR="003212E3" w:rsidRPr="009D52E3" w:rsidRDefault="007E6849" w:rsidP="007E6849">
            <w:pPr>
              <w:rPr>
                <w:sz w:val="22"/>
                <w:szCs w:val="22"/>
              </w:rPr>
            </w:pPr>
            <w:r w:rsidRPr="009D52E3">
              <w:rPr>
                <w:sz w:val="22"/>
                <w:szCs w:val="22"/>
              </w:rPr>
              <w:t xml:space="preserve"> De student kan aan het eind van de module volgens beoordelingsprotocollen/bijbehorende  </w:t>
            </w:r>
            <w:r w:rsidR="00527640" w:rsidRPr="009D52E3">
              <w:rPr>
                <w:sz w:val="22"/>
                <w:szCs w:val="22"/>
              </w:rPr>
              <w:lastRenderedPageBreak/>
              <w:t>richtlijnen, kerntaken,</w:t>
            </w:r>
            <w:r w:rsidRPr="009D52E3">
              <w:rPr>
                <w:sz w:val="22"/>
                <w:szCs w:val="22"/>
              </w:rPr>
              <w:t xml:space="preserve"> bijbehorende competenties</w:t>
            </w:r>
            <w:r w:rsidR="00527640" w:rsidRPr="009D52E3">
              <w:rPr>
                <w:sz w:val="22"/>
                <w:szCs w:val="22"/>
              </w:rPr>
              <w:t xml:space="preserve"> en beroepshouding</w:t>
            </w:r>
            <w:r w:rsidRPr="009D52E3">
              <w:rPr>
                <w:sz w:val="22"/>
                <w:szCs w:val="22"/>
              </w:rPr>
              <w:t xml:space="preserve"> de verpleegtechnische handeling</w:t>
            </w:r>
            <w:r w:rsidR="00125F65" w:rsidRPr="009D52E3">
              <w:rPr>
                <w:sz w:val="22"/>
                <w:szCs w:val="22"/>
              </w:rPr>
              <w:t xml:space="preserve">stomazorg </w:t>
            </w:r>
            <w:r w:rsidRPr="009D52E3">
              <w:rPr>
                <w:sz w:val="22"/>
                <w:szCs w:val="22"/>
              </w:rPr>
              <w:t xml:space="preserve">uitvoeren en is hierdoor bevoegd en bekwaam gemaakt om deze op de werkvloer uit te oefenen. Heeft dit aangetoond door deze verpleegtechnische handelingen  in een oefensituatie op de pop te laten zien. Vervolgens af te toetsen </w:t>
            </w:r>
            <w:r w:rsidR="00941100" w:rsidRPr="009D52E3">
              <w:rPr>
                <w:sz w:val="22"/>
                <w:szCs w:val="22"/>
              </w:rPr>
              <w:t xml:space="preserve">met Vilans protocollen </w:t>
            </w:r>
            <w:r w:rsidRPr="009D52E3">
              <w:rPr>
                <w:sz w:val="22"/>
                <w:szCs w:val="22"/>
              </w:rPr>
              <w:t>en  met voldoende of goed afgerond te hebben</w:t>
            </w:r>
            <w:r w:rsidR="00082DE7" w:rsidRPr="009D52E3">
              <w:rPr>
                <w:sz w:val="22"/>
                <w:szCs w:val="22"/>
              </w:rPr>
              <w:t xml:space="preserve"> in het skillslab van C learning .</w:t>
            </w:r>
          </w:p>
        </w:tc>
      </w:tr>
    </w:tbl>
    <w:p w:rsidR="003212E3" w:rsidRPr="009D52E3" w:rsidRDefault="003212E3" w:rsidP="003212E3">
      <w:pPr>
        <w:rPr>
          <w:sz w:val="22"/>
          <w:szCs w:val="22"/>
        </w:rPr>
      </w:pPr>
    </w:p>
    <w:p w:rsidR="003212E3" w:rsidRPr="009D52E3" w:rsidRDefault="003212E3" w:rsidP="003212E3">
      <w:pPr>
        <w:rPr>
          <w:sz w:val="22"/>
          <w:szCs w:val="22"/>
        </w:rPr>
      </w:pPr>
    </w:p>
    <w:tbl>
      <w:tblPr>
        <w:tblStyle w:val="Tabelraster"/>
        <w:tblW w:w="0" w:type="auto"/>
        <w:tblLook w:val="04A0" w:firstRow="1" w:lastRow="0" w:firstColumn="1" w:lastColumn="0" w:noHBand="0" w:noVBand="1"/>
      </w:tblPr>
      <w:tblGrid>
        <w:gridCol w:w="9062"/>
      </w:tblGrid>
      <w:tr w:rsidR="003212E3" w:rsidRPr="009D52E3" w:rsidTr="003212E3">
        <w:tc>
          <w:tcPr>
            <w:tcW w:w="9062" w:type="dxa"/>
            <w:tcBorders>
              <w:top w:val="single" w:sz="4" w:space="0" w:color="auto"/>
              <w:left w:val="single" w:sz="4" w:space="0" w:color="auto"/>
              <w:bottom w:val="single" w:sz="4" w:space="0" w:color="auto"/>
              <w:right w:val="single" w:sz="4" w:space="0" w:color="auto"/>
            </w:tcBorders>
          </w:tcPr>
          <w:p w:rsidR="003212E3" w:rsidRPr="009D52E3" w:rsidRDefault="003212E3">
            <w:pPr>
              <w:rPr>
                <w:sz w:val="22"/>
                <w:szCs w:val="22"/>
              </w:rPr>
            </w:pPr>
            <w:r w:rsidRPr="009D52E3">
              <w:rPr>
                <w:b/>
                <w:sz w:val="22"/>
                <w:szCs w:val="22"/>
              </w:rPr>
              <w:t xml:space="preserve">Studiebelasting </w:t>
            </w:r>
          </w:p>
          <w:p w:rsidR="003212E3" w:rsidRPr="009D52E3" w:rsidRDefault="003212E3">
            <w:pPr>
              <w:rPr>
                <w:sz w:val="22"/>
                <w:szCs w:val="22"/>
              </w:rPr>
            </w:pPr>
            <w:r w:rsidRPr="009D52E3">
              <w:rPr>
                <w:sz w:val="22"/>
                <w:szCs w:val="22"/>
              </w:rPr>
              <w:t>Is 20 uur inclusief de training</w:t>
            </w:r>
          </w:p>
          <w:p w:rsidR="003212E3" w:rsidRPr="009D52E3" w:rsidRDefault="003212E3">
            <w:pPr>
              <w:rPr>
                <w:sz w:val="22"/>
                <w:szCs w:val="22"/>
              </w:rPr>
            </w:pPr>
          </w:p>
        </w:tc>
      </w:tr>
    </w:tbl>
    <w:p w:rsidR="003212E3" w:rsidRPr="009D52E3" w:rsidRDefault="003212E3" w:rsidP="003212E3">
      <w:pPr>
        <w:rPr>
          <w:sz w:val="22"/>
          <w:szCs w:val="22"/>
        </w:rPr>
      </w:pPr>
    </w:p>
    <w:tbl>
      <w:tblPr>
        <w:tblStyle w:val="Tabelraster"/>
        <w:tblW w:w="0" w:type="auto"/>
        <w:tblLook w:val="04A0" w:firstRow="1" w:lastRow="0" w:firstColumn="1" w:lastColumn="0" w:noHBand="0" w:noVBand="1"/>
      </w:tblPr>
      <w:tblGrid>
        <w:gridCol w:w="9062"/>
      </w:tblGrid>
      <w:tr w:rsidR="003212E3" w:rsidRPr="009D52E3" w:rsidTr="003212E3">
        <w:tc>
          <w:tcPr>
            <w:tcW w:w="9062" w:type="dxa"/>
            <w:tcBorders>
              <w:top w:val="single" w:sz="4" w:space="0" w:color="auto"/>
              <w:left w:val="single" w:sz="4" w:space="0" w:color="auto"/>
              <w:bottom w:val="single" w:sz="4" w:space="0" w:color="auto"/>
              <w:right w:val="single" w:sz="4" w:space="0" w:color="auto"/>
            </w:tcBorders>
            <w:hideMark/>
          </w:tcPr>
          <w:p w:rsidR="003212E3" w:rsidRPr="009D52E3" w:rsidRDefault="003212E3">
            <w:pPr>
              <w:rPr>
                <w:b/>
                <w:sz w:val="22"/>
                <w:szCs w:val="22"/>
              </w:rPr>
            </w:pPr>
            <w:r w:rsidRPr="009D52E3">
              <w:rPr>
                <w:b/>
                <w:sz w:val="22"/>
                <w:szCs w:val="22"/>
              </w:rPr>
              <w:t>Kosten:</w:t>
            </w:r>
            <w:r w:rsidRPr="009D52E3">
              <w:rPr>
                <w:sz w:val="22"/>
                <w:szCs w:val="22"/>
              </w:rPr>
              <w:t xml:space="preserve">€ </w:t>
            </w:r>
            <w:r w:rsidR="0051660D" w:rsidRPr="009D52E3">
              <w:rPr>
                <w:sz w:val="22"/>
                <w:szCs w:val="22"/>
              </w:rPr>
              <w:t>90</w:t>
            </w:r>
          </w:p>
        </w:tc>
      </w:tr>
    </w:tbl>
    <w:p w:rsidR="003212E3" w:rsidRPr="009D52E3" w:rsidRDefault="003212E3" w:rsidP="003212E3">
      <w:pPr>
        <w:rPr>
          <w:sz w:val="22"/>
          <w:szCs w:val="22"/>
        </w:rPr>
      </w:pPr>
    </w:p>
    <w:tbl>
      <w:tblPr>
        <w:tblStyle w:val="Tabelraster"/>
        <w:tblW w:w="0" w:type="auto"/>
        <w:tblLook w:val="04A0" w:firstRow="1" w:lastRow="0" w:firstColumn="1" w:lastColumn="0" w:noHBand="0" w:noVBand="1"/>
      </w:tblPr>
      <w:tblGrid>
        <w:gridCol w:w="9062"/>
      </w:tblGrid>
      <w:tr w:rsidR="003212E3" w:rsidRPr="009D52E3" w:rsidTr="003212E3">
        <w:tc>
          <w:tcPr>
            <w:tcW w:w="9062" w:type="dxa"/>
            <w:tcBorders>
              <w:top w:val="single" w:sz="4" w:space="0" w:color="auto"/>
              <w:left w:val="single" w:sz="4" w:space="0" w:color="auto"/>
              <w:bottom w:val="single" w:sz="4" w:space="0" w:color="auto"/>
              <w:right w:val="single" w:sz="4" w:space="0" w:color="auto"/>
            </w:tcBorders>
          </w:tcPr>
          <w:p w:rsidR="003212E3" w:rsidRPr="009D52E3" w:rsidRDefault="003212E3">
            <w:pPr>
              <w:rPr>
                <w:b/>
                <w:sz w:val="22"/>
                <w:szCs w:val="22"/>
              </w:rPr>
            </w:pPr>
            <w:r w:rsidRPr="009D52E3">
              <w:rPr>
                <w:b/>
                <w:sz w:val="22"/>
                <w:szCs w:val="22"/>
              </w:rPr>
              <w:t>Kostprijs:</w:t>
            </w:r>
          </w:p>
          <w:p w:rsidR="003212E3" w:rsidRPr="009D52E3" w:rsidRDefault="003212E3">
            <w:pPr>
              <w:rPr>
                <w:sz w:val="22"/>
                <w:szCs w:val="22"/>
              </w:rPr>
            </w:pPr>
            <w:r w:rsidRPr="009D52E3">
              <w:rPr>
                <w:sz w:val="22"/>
                <w:szCs w:val="22"/>
              </w:rPr>
              <w:t>Evt. km vergoeding a 0.19 cent per kilometer indien skillslab op locatie afgenomen wordt.</w:t>
            </w:r>
          </w:p>
          <w:p w:rsidR="003212E3" w:rsidRPr="009D52E3" w:rsidRDefault="003212E3">
            <w:pPr>
              <w:rPr>
                <w:sz w:val="22"/>
                <w:szCs w:val="22"/>
              </w:rPr>
            </w:pPr>
            <w:r w:rsidRPr="009D52E3">
              <w:rPr>
                <w:sz w:val="22"/>
                <w:szCs w:val="22"/>
              </w:rPr>
              <w:t>Huur rijdend skillslab</w:t>
            </w:r>
          </w:p>
          <w:p w:rsidR="003212E3" w:rsidRPr="009D52E3" w:rsidRDefault="003212E3">
            <w:pPr>
              <w:rPr>
                <w:sz w:val="22"/>
                <w:szCs w:val="22"/>
              </w:rPr>
            </w:pPr>
            <w:r w:rsidRPr="009D52E3">
              <w:rPr>
                <w:sz w:val="22"/>
                <w:szCs w:val="22"/>
              </w:rPr>
              <w:t>Overige kosten</w:t>
            </w:r>
          </w:p>
          <w:p w:rsidR="003212E3" w:rsidRPr="009D52E3" w:rsidRDefault="003212E3">
            <w:pPr>
              <w:rPr>
                <w:sz w:val="22"/>
                <w:szCs w:val="22"/>
              </w:rPr>
            </w:pPr>
          </w:p>
          <w:p w:rsidR="003212E3" w:rsidRPr="009D52E3" w:rsidRDefault="003212E3">
            <w:pPr>
              <w:rPr>
                <w:sz w:val="22"/>
                <w:szCs w:val="22"/>
              </w:rPr>
            </w:pPr>
          </w:p>
          <w:p w:rsidR="003212E3" w:rsidRPr="009D52E3" w:rsidRDefault="003212E3">
            <w:pPr>
              <w:rPr>
                <w:sz w:val="22"/>
                <w:szCs w:val="22"/>
              </w:rPr>
            </w:pPr>
          </w:p>
        </w:tc>
      </w:tr>
    </w:tbl>
    <w:p w:rsidR="003212E3" w:rsidRPr="009D52E3" w:rsidRDefault="003212E3" w:rsidP="003212E3">
      <w:pPr>
        <w:rPr>
          <w:sz w:val="22"/>
          <w:szCs w:val="22"/>
        </w:rPr>
      </w:pPr>
    </w:p>
    <w:tbl>
      <w:tblPr>
        <w:tblStyle w:val="Tabelraster"/>
        <w:tblW w:w="0" w:type="auto"/>
        <w:tblLook w:val="04A0" w:firstRow="1" w:lastRow="0" w:firstColumn="1" w:lastColumn="0" w:noHBand="0" w:noVBand="1"/>
      </w:tblPr>
      <w:tblGrid>
        <w:gridCol w:w="9062"/>
      </w:tblGrid>
      <w:tr w:rsidR="003212E3" w:rsidRPr="009D52E3" w:rsidTr="003212E3">
        <w:tc>
          <w:tcPr>
            <w:tcW w:w="9062" w:type="dxa"/>
            <w:tcBorders>
              <w:top w:val="single" w:sz="4" w:space="0" w:color="auto"/>
              <w:left w:val="single" w:sz="4" w:space="0" w:color="auto"/>
              <w:bottom w:val="single" w:sz="4" w:space="0" w:color="auto"/>
              <w:right w:val="single" w:sz="4" w:space="0" w:color="auto"/>
            </w:tcBorders>
          </w:tcPr>
          <w:p w:rsidR="003212E3" w:rsidRPr="009D52E3" w:rsidRDefault="003212E3">
            <w:pPr>
              <w:rPr>
                <w:b/>
                <w:sz w:val="22"/>
                <w:szCs w:val="22"/>
              </w:rPr>
            </w:pPr>
            <w:r w:rsidRPr="009D52E3">
              <w:rPr>
                <w:b/>
                <w:sz w:val="22"/>
                <w:szCs w:val="22"/>
              </w:rPr>
              <w:t>Leveringsvoorwaarden:</w:t>
            </w:r>
          </w:p>
          <w:p w:rsidR="003212E3" w:rsidRPr="009D52E3" w:rsidRDefault="003212E3">
            <w:pPr>
              <w:rPr>
                <w:sz w:val="22"/>
                <w:szCs w:val="22"/>
              </w:rPr>
            </w:pPr>
          </w:p>
          <w:tbl>
            <w:tblPr>
              <w:tblW w:w="0" w:type="auto"/>
              <w:tblCellSpacing w:w="15" w:type="dxa"/>
              <w:tblLook w:val="04A0" w:firstRow="1" w:lastRow="0" w:firstColumn="1" w:lastColumn="0" w:noHBand="0" w:noVBand="1"/>
            </w:tblPr>
            <w:tblGrid>
              <w:gridCol w:w="187"/>
              <w:gridCol w:w="160"/>
              <w:gridCol w:w="8499"/>
            </w:tblGrid>
            <w:tr w:rsidR="003212E3" w:rsidRPr="009D52E3">
              <w:trPr>
                <w:tblCellSpacing w:w="15" w:type="dxa"/>
              </w:trPr>
              <w:tc>
                <w:tcPr>
                  <w:tcW w:w="0" w:type="auto"/>
                  <w:tcMar>
                    <w:top w:w="15" w:type="dxa"/>
                    <w:left w:w="15" w:type="dxa"/>
                    <w:bottom w:w="15" w:type="dxa"/>
                    <w:right w:w="15" w:type="dxa"/>
                  </w:tcMar>
                  <w:hideMark/>
                </w:tcPr>
                <w:p w:rsidR="003212E3" w:rsidRPr="009D52E3" w:rsidRDefault="003212E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1</w:t>
                  </w:r>
                </w:p>
              </w:tc>
              <w:tc>
                <w:tcPr>
                  <w:tcW w:w="0" w:type="auto"/>
                  <w:tcMar>
                    <w:top w:w="15" w:type="dxa"/>
                    <w:left w:w="15" w:type="dxa"/>
                    <w:bottom w:w="15" w:type="dxa"/>
                    <w:right w:w="15" w:type="dxa"/>
                  </w:tcMar>
                  <w:hideMark/>
                </w:tcPr>
                <w:p w:rsidR="003212E3" w:rsidRPr="009D52E3" w:rsidRDefault="003212E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3212E3" w:rsidRPr="009D52E3" w:rsidRDefault="003212E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xml:space="preserve">Je (ondertekende) inschrijving moet uiterlijk 1 maand  voor de start van de opleiding – per post - bij C learning binnen zijn. </w:t>
                  </w:r>
                </w:p>
              </w:tc>
            </w:tr>
            <w:tr w:rsidR="003212E3" w:rsidRPr="009D52E3">
              <w:trPr>
                <w:tblCellSpacing w:w="15" w:type="dxa"/>
              </w:trPr>
              <w:tc>
                <w:tcPr>
                  <w:tcW w:w="0" w:type="auto"/>
                  <w:tcMar>
                    <w:top w:w="15" w:type="dxa"/>
                    <w:left w:w="15" w:type="dxa"/>
                    <w:bottom w:w="15" w:type="dxa"/>
                    <w:right w:w="15" w:type="dxa"/>
                  </w:tcMar>
                  <w:hideMark/>
                </w:tcPr>
                <w:p w:rsidR="003212E3" w:rsidRPr="009D52E3" w:rsidRDefault="003212E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2</w:t>
                  </w:r>
                </w:p>
              </w:tc>
              <w:tc>
                <w:tcPr>
                  <w:tcW w:w="0" w:type="auto"/>
                  <w:tcMar>
                    <w:top w:w="15" w:type="dxa"/>
                    <w:left w:w="15" w:type="dxa"/>
                    <w:bottom w:w="15" w:type="dxa"/>
                    <w:right w:w="15" w:type="dxa"/>
                  </w:tcMar>
                  <w:hideMark/>
                </w:tcPr>
                <w:p w:rsidR="003212E3" w:rsidRPr="009D52E3" w:rsidRDefault="003212E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3212E3" w:rsidRPr="009D52E3" w:rsidRDefault="003212E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Van je inschrijving ontvang je een bevestiging van C learning.</w:t>
                  </w:r>
                </w:p>
              </w:tc>
            </w:tr>
            <w:tr w:rsidR="003212E3" w:rsidRPr="009D52E3">
              <w:trPr>
                <w:tblCellSpacing w:w="15" w:type="dxa"/>
              </w:trPr>
              <w:tc>
                <w:tcPr>
                  <w:tcW w:w="0" w:type="auto"/>
                  <w:tcMar>
                    <w:top w:w="15" w:type="dxa"/>
                    <w:left w:w="15" w:type="dxa"/>
                    <w:bottom w:w="15" w:type="dxa"/>
                    <w:right w:w="15" w:type="dxa"/>
                  </w:tcMar>
                  <w:hideMark/>
                </w:tcPr>
                <w:p w:rsidR="003212E3" w:rsidRPr="009D52E3" w:rsidRDefault="003212E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3</w:t>
                  </w:r>
                </w:p>
              </w:tc>
              <w:tc>
                <w:tcPr>
                  <w:tcW w:w="0" w:type="auto"/>
                  <w:tcMar>
                    <w:top w:w="15" w:type="dxa"/>
                    <w:left w:w="15" w:type="dxa"/>
                    <w:bottom w:w="15" w:type="dxa"/>
                    <w:right w:w="15" w:type="dxa"/>
                  </w:tcMar>
                  <w:hideMark/>
                </w:tcPr>
                <w:p w:rsidR="003212E3" w:rsidRPr="009D52E3" w:rsidRDefault="003212E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3212E3" w:rsidRPr="009D52E3" w:rsidRDefault="003212E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Annulering van je aanmelding kan alleen schriftelijk én per aangetekende post.</w:t>
                  </w:r>
                </w:p>
              </w:tc>
            </w:tr>
            <w:tr w:rsidR="003212E3" w:rsidRPr="009D52E3">
              <w:trPr>
                <w:tblCellSpacing w:w="15" w:type="dxa"/>
              </w:trPr>
              <w:tc>
                <w:tcPr>
                  <w:tcW w:w="0" w:type="auto"/>
                  <w:tcMar>
                    <w:top w:w="15" w:type="dxa"/>
                    <w:left w:w="15" w:type="dxa"/>
                    <w:bottom w:w="15" w:type="dxa"/>
                    <w:right w:w="15" w:type="dxa"/>
                  </w:tcMar>
                  <w:hideMark/>
                </w:tcPr>
                <w:p w:rsidR="003212E3" w:rsidRPr="009D52E3" w:rsidRDefault="003212E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4</w:t>
                  </w:r>
                </w:p>
              </w:tc>
              <w:tc>
                <w:tcPr>
                  <w:tcW w:w="0" w:type="auto"/>
                  <w:tcMar>
                    <w:top w:w="15" w:type="dxa"/>
                    <w:left w:w="15" w:type="dxa"/>
                    <w:bottom w:w="15" w:type="dxa"/>
                    <w:right w:w="15" w:type="dxa"/>
                  </w:tcMar>
                  <w:hideMark/>
                </w:tcPr>
                <w:p w:rsidR="003212E3" w:rsidRPr="009D52E3" w:rsidRDefault="003212E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3212E3" w:rsidRPr="009D52E3" w:rsidRDefault="003212E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Bij annulering tot 2 maanden voor het begin van de opleiding ben je 10% van het inschrijfgeld verschuldigd, bij annulering tussen 2 maanden en 1 maand voor het begin 25% en bij annulering korter dan 1 maand voor het begin 50%.</w:t>
                  </w:r>
                </w:p>
              </w:tc>
            </w:tr>
            <w:tr w:rsidR="003212E3" w:rsidRPr="009D52E3">
              <w:trPr>
                <w:tblCellSpacing w:w="15" w:type="dxa"/>
              </w:trPr>
              <w:tc>
                <w:tcPr>
                  <w:tcW w:w="0" w:type="auto"/>
                  <w:tcMar>
                    <w:top w:w="15" w:type="dxa"/>
                    <w:left w:w="15" w:type="dxa"/>
                    <w:bottom w:w="15" w:type="dxa"/>
                    <w:right w:w="15" w:type="dxa"/>
                  </w:tcMar>
                  <w:hideMark/>
                </w:tcPr>
                <w:p w:rsidR="003212E3" w:rsidRPr="009D52E3" w:rsidRDefault="003212E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5</w:t>
                  </w:r>
                </w:p>
              </w:tc>
              <w:tc>
                <w:tcPr>
                  <w:tcW w:w="0" w:type="auto"/>
                  <w:tcMar>
                    <w:top w:w="15" w:type="dxa"/>
                    <w:left w:w="15" w:type="dxa"/>
                    <w:bottom w:w="15" w:type="dxa"/>
                    <w:right w:w="15" w:type="dxa"/>
                  </w:tcMar>
                  <w:hideMark/>
                </w:tcPr>
                <w:p w:rsidR="003212E3" w:rsidRPr="009D52E3" w:rsidRDefault="003212E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3212E3" w:rsidRPr="009D52E3" w:rsidRDefault="003212E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Bij annulering korter dan 2 weken voor het begin van de opleiding ben je het gehele bedrag verschuldigd.</w:t>
                  </w:r>
                </w:p>
              </w:tc>
            </w:tr>
            <w:tr w:rsidR="003212E3" w:rsidRPr="009D52E3">
              <w:trPr>
                <w:trHeight w:val="50"/>
                <w:tblCellSpacing w:w="15" w:type="dxa"/>
              </w:trPr>
              <w:tc>
                <w:tcPr>
                  <w:tcW w:w="0" w:type="auto"/>
                  <w:tcMar>
                    <w:top w:w="15" w:type="dxa"/>
                    <w:left w:w="15" w:type="dxa"/>
                    <w:bottom w:w="15" w:type="dxa"/>
                    <w:right w:w="15" w:type="dxa"/>
                  </w:tcMar>
                  <w:hideMark/>
                </w:tcPr>
                <w:p w:rsidR="003212E3" w:rsidRPr="009D52E3" w:rsidRDefault="003212E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6</w:t>
                  </w:r>
                </w:p>
              </w:tc>
              <w:tc>
                <w:tcPr>
                  <w:tcW w:w="0" w:type="auto"/>
                  <w:tcMar>
                    <w:top w:w="15" w:type="dxa"/>
                    <w:left w:w="15" w:type="dxa"/>
                    <w:bottom w:w="15" w:type="dxa"/>
                    <w:right w:w="15" w:type="dxa"/>
                  </w:tcMar>
                  <w:hideMark/>
                </w:tcPr>
                <w:p w:rsidR="003212E3" w:rsidRPr="009D52E3" w:rsidRDefault="003212E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3212E3" w:rsidRPr="009D52E3" w:rsidRDefault="003212E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Bij een te klein aantal deelnemers is C learning gerechtigd de opleiding uit te stellen of te annuleren.</w:t>
                  </w:r>
                </w:p>
              </w:tc>
            </w:tr>
          </w:tbl>
          <w:p w:rsidR="003212E3" w:rsidRPr="009D52E3" w:rsidRDefault="003212E3">
            <w:pPr>
              <w:rPr>
                <w:sz w:val="22"/>
                <w:szCs w:val="22"/>
              </w:rPr>
            </w:pPr>
          </w:p>
          <w:p w:rsidR="003212E3" w:rsidRPr="009D52E3" w:rsidRDefault="003212E3">
            <w:pPr>
              <w:rPr>
                <w:sz w:val="22"/>
                <w:szCs w:val="22"/>
              </w:rPr>
            </w:pPr>
          </w:p>
        </w:tc>
      </w:tr>
    </w:tbl>
    <w:p w:rsidR="0028023C" w:rsidRPr="009D52E3" w:rsidRDefault="0028023C" w:rsidP="00A4136E">
      <w:pPr>
        <w:pStyle w:val="Lijstalinea"/>
        <w:rPr>
          <w:rFonts w:cs="Arial"/>
          <w:b/>
          <w:sz w:val="22"/>
          <w:szCs w:val="22"/>
        </w:rPr>
      </w:pPr>
    </w:p>
    <w:p w:rsidR="00E32057" w:rsidRPr="009D52E3" w:rsidRDefault="00E32057" w:rsidP="0060584D">
      <w:pPr>
        <w:pStyle w:val="Geenafstand"/>
        <w:outlineLvl w:val="0"/>
        <w:rPr>
          <w:rFonts w:cs="Arial"/>
          <w:b/>
          <w:sz w:val="22"/>
          <w:szCs w:val="22"/>
        </w:rPr>
      </w:pPr>
      <w:r w:rsidRPr="009D52E3">
        <w:rPr>
          <w:rFonts w:cs="Arial"/>
          <w:b/>
          <w:sz w:val="22"/>
          <w:szCs w:val="22"/>
        </w:rPr>
        <w:t>Leerdoelen:</w:t>
      </w:r>
    </w:p>
    <w:p w:rsidR="00434C87" w:rsidRPr="009D52E3" w:rsidRDefault="00434C87" w:rsidP="0060584D">
      <w:pPr>
        <w:pStyle w:val="Geenafstand"/>
        <w:outlineLvl w:val="0"/>
        <w:rPr>
          <w:rFonts w:cs="Arial"/>
          <w:color w:val="FF0000"/>
          <w:sz w:val="22"/>
          <w:szCs w:val="22"/>
        </w:rPr>
      </w:pPr>
      <w:r w:rsidRPr="009D52E3">
        <w:rPr>
          <w:rFonts w:cs="Arial"/>
          <w:sz w:val="22"/>
          <w:szCs w:val="22"/>
        </w:rPr>
        <w:t>De student kan/weet aan het einde van de cursus</w:t>
      </w:r>
    </w:p>
    <w:p w:rsidR="00434C87" w:rsidRPr="009D52E3" w:rsidRDefault="00434C87" w:rsidP="00E32057">
      <w:pPr>
        <w:pStyle w:val="Geenafstand"/>
        <w:rPr>
          <w:rFonts w:cstheme="minorHAnsi"/>
          <w:sz w:val="22"/>
          <w:szCs w:val="22"/>
        </w:rPr>
      </w:pPr>
    </w:p>
    <w:p w:rsidR="00434C87" w:rsidRPr="009D52E3" w:rsidRDefault="00A03D22" w:rsidP="007D2938">
      <w:pPr>
        <w:pStyle w:val="Geenafstand"/>
        <w:numPr>
          <w:ilvl w:val="0"/>
          <w:numId w:val="19"/>
        </w:numPr>
        <w:rPr>
          <w:rFonts w:cstheme="minorHAnsi"/>
          <w:sz w:val="22"/>
          <w:szCs w:val="22"/>
        </w:rPr>
      </w:pPr>
      <w:r>
        <w:rPr>
          <w:rFonts w:cstheme="minorHAnsi"/>
          <w:sz w:val="22"/>
          <w:szCs w:val="22"/>
        </w:rPr>
        <w:t>E</w:t>
      </w:r>
      <w:r w:rsidR="00165002" w:rsidRPr="009D52E3">
        <w:rPr>
          <w:rFonts w:cstheme="minorHAnsi"/>
          <w:sz w:val="22"/>
          <w:szCs w:val="22"/>
        </w:rPr>
        <w:t xml:space="preserve">en stoma </w:t>
      </w:r>
      <w:r w:rsidR="00434C87" w:rsidRPr="009D52E3">
        <w:rPr>
          <w:rFonts w:cstheme="minorHAnsi"/>
          <w:sz w:val="22"/>
          <w:szCs w:val="22"/>
        </w:rPr>
        <w:t>volgens</w:t>
      </w:r>
      <w:r w:rsidR="00165002" w:rsidRPr="009D52E3">
        <w:rPr>
          <w:rFonts w:cstheme="minorHAnsi"/>
          <w:sz w:val="22"/>
          <w:szCs w:val="22"/>
        </w:rPr>
        <w:t xml:space="preserve"> protocol</w:t>
      </w:r>
      <w:r>
        <w:rPr>
          <w:rFonts w:cstheme="minorHAnsi"/>
          <w:sz w:val="22"/>
          <w:szCs w:val="22"/>
        </w:rPr>
        <w:t xml:space="preserve"> </w:t>
      </w:r>
      <w:r w:rsidR="00165002" w:rsidRPr="009D52E3">
        <w:rPr>
          <w:rFonts w:cstheme="minorHAnsi"/>
          <w:sz w:val="22"/>
          <w:szCs w:val="22"/>
        </w:rPr>
        <w:t>verzorgen</w:t>
      </w:r>
    </w:p>
    <w:p w:rsidR="00434C87" w:rsidRPr="009D52E3" w:rsidRDefault="00165002" w:rsidP="007D2938">
      <w:pPr>
        <w:pStyle w:val="Geenafstand"/>
        <w:numPr>
          <w:ilvl w:val="0"/>
          <w:numId w:val="19"/>
        </w:numPr>
        <w:rPr>
          <w:rFonts w:cstheme="minorHAnsi"/>
          <w:sz w:val="22"/>
          <w:szCs w:val="22"/>
        </w:rPr>
      </w:pPr>
      <w:r w:rsidRPr="009D52E3">
        <w:rPr>
          <w:rFonts w:cstheme="minorHAnsi"/>
          <w:sz w:val="22"/>
          <w:szCs w:val="22"/>
        </w:rPr>
        <w:t>Een zorgvrager informeren over de te verlenen zorg</w:t>
      </w:r>
    </w:p>
    <w:p w:rsidR="00434C87" w:rsidRPr="009D52E3" w:rsidRDefault="00165002" w:rsidP="007D2938">
      <w:pPr>
        <w:pStyle w:val="Geenafstand"/>
        <w:numPr>
          <w:ilvl w:val="0"/>
          <w:numId w:val="19"/>
        </w:numPr>
        <w:rPr>
          <w:rFonts w:cstheme="minorHAnsi"/>
          <w:sz w:val="22"/>
          <w:szCs w:val="22"/>
        </w:rPr>
      </w:pPr>
      <w:r w:rsidRPr="009D52E3">
        <w:rPr>
          <w:rFonts w:cstheme="minorHAnsi"/>
          <w:sz w:val="22"/>
          <w:szCs w:val="22"/>
        </w:rPr>
        <w:t>Respect tonen voor de situatie waar de zorgverlener zich in bevindt</w:t>
      </w:r>
    </w:p>
    <w:p w:rsidR="00A03D22" w:rsidRDefault="00165002" w:rsidP="00A03D22">
      <w:pPr>
        <w:pStyle w:val="Geenafstand"/>
        <w:numPr>
          <w:ilvl w:val="0"/>
          <w:numId w:val="19"/>
        </w:numPr>
        <w:rPr>
          <w:rFonts w:cstheme="minorHAnsi"/>
          <w:sz w:val="22"/>
          <w:szCs w:val="22"/>
        </w:rPr>
      </w:pPr>
      <w:r w:rsidRPr="009D52E3">
        <w:rPr>
          <w:rFonts w:cstheme="minorHAnsi"/>
          <w:sz w:val="22"/>
          <w:szCs w:val="22"/>
        </w:rPr>
        <w:t>De autonomie van de zorgvrager hanteren</w:t>
      </w:r>
    </w:p>
    <w:p w:rsidR="00434C87" w:rsidRPr="00A03D22" w:rsidRDefault="00A03D22" w:rsidP="00A03D22">
      <w:pPr>
        <w:pStyle w:val="Geenafstand"/>
        <w:numPr>
          <w:ilvl w:val="0"/>
          <w:numId w:val="19"/>
        </w:numPr>
        <w:rPr>
          <w:rFonts w:cstheme="minorHAnsi"/>
          <w:sz w:val="22"/>
          <w:szCs w:val="22"/>
        </w:rPr>
      </w:pPr>
      <w:r w:rsidRPr="00A03D22">
        <w:rPr>
          <w:rFonts w:eastAsia="Verdana" w:cstheme="minorHAnsi"/>
          <w:spacing w:val="-1"/>
          <w:sz w:val="22"/>
          <w:szCs w:val="22"/>
        </w:rPr>
        <w:t>V</w:t>
      </w:r>
      <w:r w:rsidR="001A3483" w:rsidRPr="00A03D22">
        <w:rPr>
          <w:rFonts w:eastAsia="Verdana" w:cstheme="minorHAnsi"/>
          <w:sz w:val="22"/>
          <w:szCs w:val="22"/>
        </w:rPr>
        <w:t>er</w:t>
      </w:r>
      <w:r w:rsidR="001A3483" w:rsidRPr="00A03D22">
        <w:rPr>
          <w:rFonts w:eastAsia="Verdana" w:cstheme="minorHAnsi"/>
          <w:spacing w:val="1"/>
          <w:sz w:val="22"/>
          <w:szCs w:val="22"/>
        </w:rPr>
        <w:t>p</w:t>
      </w:r>
      <w:r w:rsidR="001A3483" w:rsidRPr="00A03D22">
        <w:rPr>
          <w:rFonts w:eastAsia="Verdana" w:cstheme="minorHAnsi"/>
          <w:spacing w:val="-3"/>
          <w:sz w:val="22"/>
          <w:szCs w:val="22"/>
        </w:rPr>
        <w:t>l</w:t>
      </w:r>
      <w:r w:rsidR="001A3483" w:rsidRPr="00A03D22">
        <w:rPr>
          <w:rFonts w:eastAsia="Verdana" w:cstheme="minorHAnsi"/>
          <w:sz w:val="22"/>
          <w:szCs w:val="22"/>
        </w:rPr>
        <w:t>e</w:t>
      </w:r>
      <w:r w:rsidR="001A3483" w:rsidRPr="00A03D22">
        <w:rPr>
          <w:rFonts w:eastAsia="Verdana" w:cstheme="minorHAnsi"/>
          <w:spacing w:val="1"/>
          <w:sz w:val="22"/>
          <w:szCs w:val="22"/>
        </w:rPr>
        <w:t>e</w:t>
      </w:r>
      <w:r w:rsidR="001A3483" w:rsidRPr="00A03D22">
        <w:rPr>
          <w:rFonts w:eastAsia="Verdana" w:cstheme="minorHAnsi"/>
          <w:spacing w:val="-1"/>
          <w:sz w:val="22"/>
          <w:szCs w:val="22"/>
        </w:rPr>
        <w:t>g</w:t>
      </w:r>
      <w:r w:rsidR="001A3483" w:rsidRPr="00A03D22">
        <w:rPr>
          <w:rFonts w:eastAsia="Verdana" w:cstheme="minorHAnsi"/>
          <w:sz w:val="22"/>
          <w:szCs w:val="22"/>
        </w:rPr>
        <w:t>tech</w:t>
      </w:r>
      <w:r w:rsidR="001A3483" w:rsidRPr="00A03D22">
        <w:rPr>
          <w:rFonts w:eastAsia="Verdana" w:cstheme="minorHAnsi"/>
          <w:spacing w:val="-1"/>
          <w:sz w:val="22"/>
          <w:szCs w:val="22"/>
        </w:rPr>
        <w:t>n</w:t>
      </w:r>
      <w:r w:rsidR="001A3483" w:rsidRPr="00A03D22">
        <w:rPr>
          <w:rFonts w:eastAsia="Verdana" w:cstheme="minorHAnsi"/>
          <w:spacing w:val="-3"/>
          <w:sz w:val="22"/>
          <w:szCs w:val="22"/>
        </w:rPr>
        <w:t>i</w:t>
      </w:r>
      <w:r w:rsidR="001A3483" w:rsidRPr="00A03D22">
        <w:rPr>
          <w:rFonts w:eastAsia="Verdana" w:cstheme="minorHAnsi"/>
          <w:sz w:val="22"/>
          <w:szCs w:val="22"/>
        </w:rPr>
        <w:t>sche h</w:t>
      </w:r>
      <w:r w:rsidR="001A3483" w:rsidRPr="00A03D22">
        <w:rPr>
          <w:rFonts w:eastAsia="Verdana" w:cstheme="minorHAnsi"/>
          <w:spacing w:val="-1"/>
          <w:sz w:val="22"/>
          <w:szCs w:val="22"/>
        </w:rPr>
        <w:t>a</w:t>
      </w:r>
      <w:r w:rsidR="001A3483" w:rsidRPr="00A03D22">
        <w:rPr>
          <w:rFonts w:eastAsia="Verdana" w:cstheme="minorHAnsi"/>
          <w:sz w:val="22"/>
          <w:szCs w:val="22"/>
        </w:rPr>
        <w:t>n</w:t>
      </w:r>
      <w:r w:rsidR="001A3483" w:rsidRPr="00A03D22">
        <w:rPr>
          <w:rFonts w:eastAsia="Verdana" w:cstheme="minorHAnsi"/>
          <w:spacing w:val="-1"/>
          <w:sz w:val="22"/>
          <w:szCs w:val="22"/>
        </w:rPr>
        <w:t>d</w:t>
      </w:r>
      <w:r w:rsidR="001A3483" w:rsidRPr="00A03D22">
        <w:rPr>
          <w:rFonts w:eastAsia="Verdana" w:cstheme="minorHAnsi"/>
          <w:sz w:val="22"/>
          <w:szCs w:val="22"/>
        </w:rPr>
        <w:t>el</w:t>
      </w:r>
      <w:r w:rsidR="001A3483" w:rsidRPr="00A03D22">
        <w:rPr>
          <w:rFonts w:eastAsia="Verdana" w:cstheme="minorHAnsi"/>
          <w:spacing w:val="-3"/>
          <w:sz w:val="22"/>
          <w:szCs w:val="22"/>
        </w:rPr>
        <w:t>i</w:t>
      </w:r>
      <w:r w:rsidR="001A3483" w:rsidRPr="00A03D22">
        <w:rPr>
          <w:rFonts w:eastAsia="Verdana" w:cstheme="minorHAnsi"/>
          <w:spacing w:val="2"/>
          <w:sz w:val="22"/>
          <w:szCs w:val="22"/>
        </w:rPr>
        <w:t>n</w:t>
      </w:r>
      <w:r w:rsidR="001A3483" w:rsidRPr="00A03D22">
        <w:rPr>
          <w:rFonts w:eastAsia="Verdana" w:cstheme="minorHAnsi"/>
          <w:spacing w:val="-1"/>
          <w:sz w:val="22"/>
          <w:szCs w:val="22"/>
        </w:rPr>
        <w:t>g</w:t>
      </w:r>
      <w:r w:rsidR="001A3483" w:rsidRPr="00A03D22">
        <w:rPr>
          <w:rFonts w:eastAsia="Verdana" w:cstheme="minorHAnsi"/>
          <w:sz w:val="22"/>
          <w:szCs w:val="22"/>
        </w:rPr>
        <w:t>en</w:t>
      </w:r>
      <w:r w:rsidR="00434C87" w:rsidRPr="00A03D22">
        <w:rPr>
          <w:rFonts w:eastAsia="Verdana" w:cstheme="minorHAnsi"/>
          <w:sz w:val="22"/>
          <w:szCs w:val="22"/>
        </w:rPr>
        <w:t xml:space="preserve"> verrichten</w:t>
      </w:r>
      <w:r w:rsidRPr="00A03D22">
        <w:rPr>
          <w:rFonts w:eastAsia="Verdana" w:cstheme="minorHAnsi"/>
          <w:sz w:val="22"/>
          <w:szCs w:val="22"/>
        </w:rPr>
        <w:t xml:space="preserve"> </w:t>
      </w:r>
      <w:r w:rsidR="001A3483" w:rsidRPr="00A03D22">
        <w:rPr>
          <w:rFonts w:eastAsia="Verdana" w:cstheme="minorHAnsi"/>
          <w:spacing w:val="-1"/>
          <w:sz w:val="22"/>
          <w:szCs w:val="22"/>
        </w:rPr>
        <w:t>v</w:t>
      </w:r>
      <w:r w:rsidR="001A3483" w:rsidRPr="00A03D22">
        <w:rPr>
          <w:rFonts w:eastAsia="Verdana" w:cstheme="minorHAnsi"/>
          <w:sz w:val="22"/>
          <w:szCs w:val="22"/>
        </w:rPr>
        <w:t>o</w:t>
      </w:r>
      <w:r w:rsidR="001A3483" w:rsidRPr="00A03D22">
        <w:rPr>
          <w:rFonts w:eastAsia="Verdana" w:cstheme="minorHAnsi"/>
          <w:spacing w:val="-3"/>
          <w:sz w:val="22"/>
          <w:szCs w:val="22"/>
        </w:rPr>
        <w:t>l</w:t>
      </w:r>
      <w:r w:rsidR="001A3483" w:rsidRPr="00A03D22">
        <w:rPr>
          <w:rFonts w:eastAsia="Verdana" w:cstheme="minorHAnsi"/>
          <w:spacing w:val="-1"/>
          <w:sz w:val="22"/>
          <w:szCs w:val="22"/>
        </w:rPr>
        <w:t>g</w:t>
      </w:r>
      <w:r w:rsidR="001A3483" w:rsidRPr="00A03D22">
        <w:rPr>
          <w:rFonts w:eastAsia="Verdana" w:cstheme="minorHAnsi"/>
          <w:sz w:val="22"/>
          <w:szCs w:val="22"/>
        </w:rPr>
        <w:t>e</w:t>
      </w:r>
      <w:r w:rsidR="001A3483" w:rsidRPr="00A03D22">
        <w:rPr>
          <w:rFonts w:eastAsia="Verdana" w:cstheme="minorHAnsi"/>
          <w:spacing w:val="1"/>
          <w:sz w:val="22"/>
          <w:szCs w:val="22"/>
        </w:rPr>
        <w:t>n</w:t>
      </w:r>
      <w:r w:rsidR="001A3483" w:rsidRPr="00A03D22">
        <w:rPr>
          <w:rFonts w:eastAsia="Verdana" w:cstheme="minorHAnsi"/>
          <w:sz w:val="22"/>
          <w:szCs w:val="22"/>
        </w:rPr>
        <w:t>s het</w:t>
      </w:r>
      <w:r w:rsidR="001A3483" w:rsidRPr="00A03D22">
        <w:rPr>
          <w:rFonts w:eastAsia="Verdana" w:cstheme="minorHAnsi"/>
          <w:spacing w:val="-1"/>
          <w:sz w:val="22"/>
          <w:szCs w:val="22"/>
        </w:rPr>
        <w:t xml:space="preserve"> v</w:t>
      </w:r>
      <w:r w:rsidR="001A3483" w:rsidRPr="00A03D22">
        <w:rPr>
          <w:rFonts w:eastAsia="Verdana" w:cstheme="minorHAnsi"/>
          <w:sz w:val="22"/>
          <w:szCs w:val="22"/>
        </w:rPr>
        <w:t>er</w:t>
      </w:r>
      <w:r w:rsidR="001A3483" w:rsidRPr="00A03D22">
        <w:rPr>
          <w:rFonts w:eastAsia="Verdana" w:cstheme="minorHAnsi"/>
          <w:spacing w:val="1"/>
          <w:sz w:val="22"/>
          <w:szCs w:val="22"/>
        </w:rPr>
        <w:t>p</w:t>
      </w:r>
      <w:r w:rsidR="001A3483" w:rsidRPr="00A03D22">
        <w:rPr>
          <w:rFonts w:eastAsia="Verdana" w:cstheme="minorHAnsi"/>
          <w:spacing w:val="-3"/>
          <w:sz w:val="22"/>
          <w:szCs w:val="22"/>
        </w:rPr>
        <w:t>l</w:t>
      </w:r>
      <w:r w:rsidR="001A3483" w:rsidRPr="00A03D22">
        <w:rPr>
          <w:rFonts w:eastAsia="Verdana" w:cstheme="minorHAnsi"/>
          <w:sz w:val="22"/>
          <w:szCs w:val="22"/>
        </w:rPr>
        <w:t>e</w:t>
      </w:r>
      <w:r w:rsidR="001A3483" w:rsidRPr="00A03D22">
        <w:rPr>
          <w:rFonts w:eastAsia="Verdana" w:cstheme="minorHAnsi"/>
          <w:spacing w:val="1"/>
          <w:sz w:val="22"/>
          <w:szCs w:val="22"/>
        </w:rPr>
        <w:t>e</w:t>
      </w:r>
      <w:r w:rsidR="001A3483" w:rsidRPr="00A03D22">
        <w:rPr>
          <w:rFonts w:eastAsia="Verdana" w:cstheme="minorHAnsi"/>
          <w:spacing w:val="-1"/>
          <w:sz w:val="22"/>
          <w:szCs w:val="22"/>
        </w:rPr>
        <w:t>gp</w:t>
      </w:r>
      <w:r w:rsidR="001A3483" w:rsidRPr="00A03D22">
        <w:rPr>
          <w:rFonts w:eastAsia="Verdana" w:cstheme="minorHAnsi"/>
          <w:spacing w:val="-3"/>
          <w:sz w:val="22"/>
          <w:szCs w:val="22"/>
        </w:rPr>
        <w:t>l</w:t>
      </w:r>
      <w:r w:rsidR="001A3483" w:rsidRPr="00A03D22">
        <w:rPr>
          <w:rFonts w:eastAsia="Verdana" w:cstheme="minorHAnsi"/>
          <w:spacing w:val="-1"/>
          <w:sz w:val="22"/>
          <w:szCs w:val="22"/>
        </w:rPr>
        <w:t>a</w:t>
      </w:r>
      <w:r w:rsidR="00434C87" w:rsidRPr="00A03D22">
        <w:rPr>
          <w:rFonts w:eastAsia="Verdana" w:cstheme="minorHAnsi"/>
          <w:spacing w:val="-1"/>
          <w:sz w:val="22"/>
          <w:szCs w:val="22"/>
        </w:rPr>
        <w:t>n</w:t>
      </w:r>
    </w:p>
    <w:p w:rsidR="00434C87" w:rsidRPr="009D52E3" w:rsidRDefault="00A03D22" w:rsidP="007D2938">
      <w:pPr>
        <w:pStyle w:val="Geenafstand"/>
        <w:numPr>
          <w:ilvl w:val="0"/>
          <w:numId w:val="19"/>
        </w:numPr>
        <w:rPr>
          <w:rFonts w:cstheme="minorHAnsi"/>
          <w:sz w:val="22"/>
          <w:szCs w:val="22"/>
        </w:rPr>
      </w:pPr>
      <w:r>
        <w:rPr>
          <w:rFonts w:eastAsia="Verdana" w:cstheme="minorHAnsi"/>
          <w:spacing w:val="2"/>
          <w:sz w:val="22"/>
          <w:szCs w:val="22"/>
        </w:rPr>
        <w:t>D</w:t>
      </w:r>
      <w:r w:rsidR="00165002" w:rsidRPr="009D52E3">
        <w:rPr>
          <w:rFonts w:eastAsia="Verdana" w:cstheme="minorHAnsi"/>
          <w:spacing w:val="2"/>
          <w:sz w:val="22"/>
          <w:szCs w:val="22"/>
        </w:rPr>
        <w:t>e verschillen van een en tweedelig stoma</w:t>
      </w:r>
      <w:r w:rsidR="00434C87" w:rsidRPr="009D52E3">
        <w:rPr>
          <w:rFonts w:eastAsia="Verdana" w:cstheme="minorHAnsi"/>
          <w:spacing w:val="2"/>
          <w:sz w:val="22"/>
          <w:szCs w:val="22"/>
        </w:rPr>
        <w:t xml:space="preserve"> uiteenzetten</w:t>
      </w:r>
    </w:p>
    <w:p w:rsidR="00434C87" w:rsidRPr="009D52E3" w:rsidRDefault="00A03D22" w:rsidP="007D2938">
      <w:pPr>
        <w:pStyle w:val="Geenafstand"/>
        <w:numPr>
          <w:ilvl w:val="0"/>
          <w:numId w:val="19"/>
        </w:numPr>
        <w:rPr>
          <w:rFonts w:cstheme="minorHAnsi"/>
          <w:sz w:val="22"/>
          <w:szCs w:val="22"/>
        </w:rPr>
      </w:pPr>
      <w:r>
        <w:rPr>
          <w:rFonts w:eastAsia="Verdana" w:cstheme="minorHAnsi"/>
          <w:spacing w:val="2"/>
          <w:sz w:val="22"/>
          <w:szCs w:val="22"/>
        </w:rPr>
        <w:t>D</w:t>
      </w:r>
      <w:r w:rsidR="00165002" w:rsidRPr="009D52E3">
        <w:rPr>
          <w:rFonts w:eastAsia="Verdana" w:cstheme="minorHAnsi"/>
          <w:spacing w:val="2"/>
          <w:sz w:val="22"/>
          <w:szCs w:val="22"/>
        </w:rPr>
        <w:t xml:space="preserve">e materialen onderscheiden die gebruikt worden bij de verschillende </w:t>
      </w:r>
      <w:r w:rsidR="00413B30" w:rsidRPr="009D52E3">
        <w:rPr>
          <w:rFonts w:eastAsia="Verdana" w:cstheme="minorHAnsi"/>
          <w:spacing w:val="2"/>
          <w:sz w:val="22"/>
          <w:szCs w:val="22"/>
        </w:rPr>
        <w:t>stoma’s</w:t>
      </w:r>
    </w:p>
    <w:p w:rsidR="00434C87" w:rsidRPr="0054436D" w:rsidRDefault="00A03D22" w:rsidP="007D2938">
      <w:pPr>
        <w:pStyle w:val="Geenafstand"/>
        <w:numPr>
          <w:ilvl w:val="0"/>
          <w:numId w:val="19"/>
        </w:numPr>
        <w:rPr>
          <w:rFonts w:cstheme="minorHAnsi"/>
          <w:sz w:val="22"/>
          <w:szCs w:val="22"/>
        </w:rPr>
      </w:pPr>
      <w:r>
        <w:rPr>
          <w:rFonts w:eastAsia="Verdana" w:cstheme="minorHAnsi"/>
          <w:spacing w:val="2"/>
          <w:sz w:val="22"/>
          <w:szCs w:val="22"/>
        </w:rPr>
        <w:lastRenderedPageBreak/>
        <w:t>J</w:t>
      </w:r>
      <w:r w:rsidR="00165002" w:rsidRPr="009D52E3">
        <w:rPr>
          <w:rFonts w:eastAsia="Verdana" w:cstheme="minorHAnsi"/>
          <w:spacing w:val="2"/>
          <w:sz w:val="22"/>
          <w:szCs w:val="22"/>
        </w:rPr>
        <w:t>uiste materiaalkeuze maken</w:t>
      </w:r>
    </w:p>
    <w:p w:rsidR="0054436D" w:rsidRPr="0054436D" w:rsidRDefault="0054436D" w:rsidP="007D2938">
      <w:pPr>
        <w:pStyle w:val="Geenafstand"/>
        <w:numPr>
          <w:ilvl w:val="0"/>
          <w:numId w:val="19"/>
        </w:numPr>
        <w:rPr>
          <w:rFonts w:cstheme="minorHAnsi"/>
          <w:sz w:val="22"/>
          <w:szCs w:val="22"/>
        </w:rPr>
      </w:pPr>
      <w:r>
        <w:rPr>
          <w:rFonts w:eastAsia="Verdana" w:cstheme="minorHAnsi"/>
          <w:spacing w:val="2"/>
          <w:sz w:val="22"/>
          <w:szCs w:val="22"/>
        </w:rPr>
        <w:t>Voedingsadviezen geven</w:t>
      </w:r>
    </w:p>
    <w:p w:rsidR="0054436D" w:rsidRPr="0054436D" w:rsidRDefault="0054436D" w:rsidP="007D2938">
      <w:pPr>
        <w:pStyle w:val="Geenafstand"/>
        <w:numPr>
          <w:ilvl w:val="0"/>
          <w:numId w:val="19"/>
        </w:numPr>
        <w:rPr>
          <w:rFonts w:cstheme="minorHAnsi"/>
          <w:sz w:val="22"/>
          <w:szCs w:val="22"/>
        </w:rPr>
      </w:pPr>
      <w:r>
        <w:rPr>
          <w:rFonts w:eastAsia="Verdana" w:cstheme="minorHAnsi"/>
          <w:spacing w:val="2"/>
          <w:sz w:val="22"/>
          <w:szCs w:val="22"/>
        </w:rPr>
        <w:t>Complicaties benoemen</w:t>
      </w:r>
    </w:p>
    <w:p w:rsidR="0054436D" w:rsidRPr="009D52E3" w:rsidRDefault="0054436D" w:rsidP="007D2938">
      <w:pPr>
        <w:pStyle w:val="Geenafstand"/>
        <w:numPr>
          <w:ilvl w:val="0"/>
          <w:numId w:val="19"/>
        </w:numPr>
        <w:rPr>
          <w:rFonts w:cstheme="minorHAnsi"/>
          <w:sz w:val="22"/>
          <w:szCs w:val="22"/>
        </w:rPr>
      </w:pPr>
      <w:r>
        <w:rPr>
          <w:rFonts w:eastAsia="Verdana" w:cstheme="minorHAnsi"/>
          <w:spacing w:val="2"/>
          <w:sz w:val="22"/>
          <w:szCs w:val="22"/>
        </w:rPr>
        <w:t>Oplossingen aandragen bij huidirritaties</w:t>
      </w:r>
    </w:p>
    <w:p w:rsidR="00434C87" w:rsidRPr="009D52E3" w:rsidRDefault="004D1C9C" w:rsidP="007D2938">
      <w:pPr>
        <w:pStyle w:val="Geenafstand"/>
        <w:numPr>
          <w:ilvl w:val="0"/>
          <w:numId w:val="19"/>
        </w:numPr>
        <w:rPr>
          <w:rFonts w:cstheme="minorHAnsi"/>
          <w:sz w:val="22"/>
          <w:szCs w:val="22"/>
        </w:rPr>
      </w:pPr>
      <w:r>
        <w:rPr>
          <w:rFonts w:eastAsia="Verdana" w:cstheme="minorHAnsi"/>
          <w:spacing w:val="2"/>
          <w:sz w:val="22"/>
          <w:szCs w:val="22"/>
        </w:rPr>
        <w:t>D</w:t>
      </w:r>
      <w:r w:rsidR="00165002" w:rsidRPr="009D52E3">
        <w:rPr>
          <w:rFonts w:eastAsia="Verdana" w:cstheme="minorHAnsi"/>
          <w:spacing w:val="2"/>
          <w:sz w:val="22"/>
          <w:szCs w:val="22"/>
        </w:rPr>
        <w:t>e basisprincipes voor een niet gecompliceerd stoma verzorging</w:t>
      </w:r>
      <w:r w:rsidR="00434C87" w:rsidRPr="009D52E3">
        <w:rPr>
          <w:rFonts w:eastAsia="Verdana" w:cstheme="minorHAnsi"/>
          <w:spacing w:val="2"/>
          <w:sz w:val="22"/>
          <w:szCs w:val="22"/>
        </w:rPr>
        <w:t xml:space="preserve"> toepassen</w:t>
      </w:r>
    </w:p>
    <w:p w:rsidR="004F2862" w:rsidRPr="009D52E3" w:rsidRDefault="004D1C9C" w:rsidP="007D2938">
      <w:pPr>
        <w:pStyle w:val="Geenafstand"/>
        <w:numPr>
          <w:ilvl w:val="0"/>
          <w:numId w:val="19"/>
        </w:numPr>
        <w:rPr>
          <w:rFonts w:cstheme="minorHAnsi"/>
          <w:sz w:val="22"/>
          <w:szCs w:val="22"/>
        </w:rPr>
      </w:pPr>
      <w:r>
        <w:rPr>
          <w:rFonts w:eastAsia="Verdana" w:cstheme="minorHAnsi"/>
          <w:spacing w:val="2"/>
          <w:sz w:val="22"/>
          <w:szCs w:val="22"/>
        </w:rPr>
        <w:t>H</w:t>
      </w:r>
      <w:r w:rsidR="00165002" w:rsidRPr="009D52E3">
        <w:rPr>
          <w:rFonts w:eastAsia="Verdana" w:cstheme="minorHAnsi"/>
          <w:spacing w:val="2"/>
          <w:sz w:val="22"/>
          <w:szCs w:val="22"/>
        </w:rPr>
        <w:t xml:space="preserve">et belang van een </w:t>
      </w:r>
      <w:r w:rsidR="00413B30" w:rsidRPr="009D52E3">
        <w:rPr>
          <w:rFonts w:eastAsia="Verdana" w:cstheme="minorHAnsi"/>
          <w:spacing w:val="2"/>
          <w:sz w:val="22"/>
          <w:szCs w:val="22"/>
        </w:rPr>
        <w:t>convex plaat</w:t>
      </w:r>
      <w:r w:rsidR="00434C87" w:rsidRPr="009D52E3">
        <w:rPr>
          <w:rFonts w:eastAsia="Verdana" w:cstheme="minorHAnsi"/>
          <w:spacing w:val="2"/>
          <w:sz w:val="22"/>
          <w:szCs w:val="22"/>
        </w:rPr>
        <w:t xml:space="preserve"> uiteenzetten</w:t>
      </w:r>
    </w:p>
    <w:p w:rsidR="004F2862" w:rsidRPr="009D52E3" w:rsidRDefault="004D1C9C" w:rsidP="007D2938">
      <w:pPr>
        <w:pStyle w:val="Geenafstand"/>
        <w:numPr>
          <w:ilvl w:val="0"/>
          <w:numId w:val="19"/>
        </w:numPr>
        <w:rPr>
          <w:rFonts w:cstheme="minorHAnsi"/>
          <w:sz w:val="22"/>
          <w:szCs w:val="22"/>
        </w:rPr>
      </w:pPr>
      <w:r>
        <w:rPr>
          <w:rFonts w:eastAsia="Verdana" w:cstheme="minorHAnsi"/>
          <w:spacing w:val="2"/>
          <w:sz w:val="22"/>
          <w:szCs w:val="22"/>
        </w:rPr>
        <w:t>K</w:t>
      </w:r>
      <w:r w:rsidR="00165002" w:rsidRPr="009D52E3">
        <w:rPr>
          <w:rFonts w:eastAsia="Verdana" w:cstheme="minorHAnsi"/>
          <w:spacing w:val="2"/>
          <w:sz w:val="22"/>
          <w:szCs w:val="22"/>
        </w:rPr>
        <w:t>an de maat nemen van de stoma en op correcte manier uitknippen</w:t>
      </w:r>
    </w:p>
    <w:p w:rsidR="004F2862" w:rsidRPr="009D52E3" w:rsidRDefault="004D1C9C" w:rsidP="007D2938">
      <w:pPr>
        <w:pStyle w:val="Geenafstand"/>
        <w:numPr>
          <w:ilvl w:val="0"/>
          <w:numId w:val="19"/>
        </w:numPr>
        <w:rPr>
          <w:rFonts w:cstheme="minorHAnsi"/>
          <w:sz w:val="22"/>
          <w:szCs w:val="22"/>
        </w:rPr>
      </w:pPr>
      <w:r>
        <w:rPr>
          <w:rFonts w:eastAsia="Verdana" w:cstheme="minorHAnsi"/>
          <w:spacing w:val="2"/>
          <w:sz w:val="22"/>
          <w:szCs w:val="22"/>
        </w:rPr>
        <w:t>D</w:t>
      </w:r>
      <w:r w:rsidR="00165002" w:rsidRPr="009D52E3">
        <w:rPr>
          <w:rFonts w:eastAsia="Verdana" w:cstheme="minorHAnsi"/>
          <w:spacing w:val="2"/>
          <w:sz w:val="22"/>
          <w:szCs w:val="22"/>
        </w:rPr>
        <w:t>e basisprincipes van de zorg toepassen</w:t>
      </w:r>
    </w:p>
    <w:p w:rsidR="004F2862" w:rsidRPr="009D52E3" w:rsidRDefault="004D1C9C" w:rsidP="007D2938">
      <w:pPr>
        <w:pStyle w:val="Geenafstand"/>
        <w:numPr>
          <w:ilvl w:val="0"/>
          <w:numId w:val="19"/>
        </w:numPr>
        <w:rPr>
          <w:rFonts w:cstheme="minorHAnsi"/>
          <w:sz w:val="22"/>
          <w:szCs w:val="22"/>
        </w:rPr>
      </w:pPr>
      <w:r>
        <w:rPr>
          <w:rFonts w:eastAsia="Verdana" w:cstheme="minorHAnsi"/>
          <w:spacing w:val="-1"/>
          <w:position w:val="-1"/>
          <w:sz w:val="22"/>
          <w:szCs w:val="22"/>
        </w:rPr>
        <w:t>D</w:t>
      </w:r>
      <w:r w:rsidR="001A3483" w:rsidRPr="009D52E3">
        <w:rPr>
          <w:rFonts w:eastAsia="Verdana" w:cstheme="minorHAnsi"/>
          <w:position w:val="-1"/>
          <w:sz w:val="22"/>
          <w:szCs w:val="22"/>
        </w:rPr>
        <w:t xml:space="preserve">e </w:t>
      </w:r>
      <w:r w:rsidR="001A3483" w:rsidRPr="009D52E3">
        <w:rPr>
          <w:rFonts w:eastAsia="Verdana" w:cstheme="minorHAnsi"/>
          <w:spacing w:val="-2"/>
          <w:position w:val="-1"/>
          <w:sz w:val="22"/>
          <w:szCs w:val="22"/>
        </w:rPr>
        <w:t>v</w:t>
      </w:r>
      <w:r w:rsidR="001A3483" w:rsidRPr="009D52E3">
        <w:rPr>
          <w:rFonts w:eastAsia="Verdana" w:cstheme="minorHAnsi"/>
          <w:position w:val="-1"/>
          <w:sz w:val="22"/>
          <w:szCs w:val="22"/>
        </w:rPr>
        <w:t>oo</w:t>
      </w:r>
      <w:r w:rsidR="001A3483" w:rsidRPr="009D52E3">
        <w:rPr>
          <w:rFonts w:eastAsia="Verdana" w:cstheme="minorHAnsi"/>
          <w:spacing w:val="-1"/>
          <w:position w:val="-1"/>
          <w:sz w:val="22"/>
          <w:szCs w:val="22"/>
        </w:rPr>
        <w:t>r</w:t>
      </w:r>
      <w:r w:rsidR="001A3483" w:rsidRPr="009D52E3">
        <w:rPr>
          <w:rFonts w:eastAsia="Verdana" w:cstheme="minorHAnsi"/>
          <w:position w:val="-1"/>
          <w:sz w:val="22"/>
          <w:szCs w:val="22"/>
        </w:rPr>
        <w:t>sch</w:t>
      </w:r>
      <w:r w:rsidR="001A3483" w:rsidRPr="009D52E3">
        <w:rPr>
          <w:rFonts w:eastAsia="Verdana" w:cstheme="minorHAnsi"/>
          <w:spacing w:val="-1"/>
          <w:position w:val="-1"/>
          <w:sz w:val="22"/>
          <w:szCs w:val="22"/>
        </w:rPr>
        <w:t>r</w:t>
      </w:r>
      <w:r w:rsidR="001A3483" w:rsidRPr="009D52E3">
        <w:rPr>
          <w:rFonts w:eastAsia="Verdana" w:cstheme="minorHAnsi"/>
          <w:spacing w:val="-3"/>
          <w:position w:val="-1"/>
          <w:sz w:val="22"/>
          <w:szCs w:val="22"/>
        </w:rPr>
        <w:t>i</w:t>
      </w:r>
      <w:r w:rsidR="001A3483" w:rsidRPr="009D52E3">
        <w:rPr>
          <w:rFonts w:eastAsia="Verdana" w:cstheme="minorHAnsi"/>
          <w:spacing w:val="-1"/>
          <w:position w:val="-1"/>
          <w:sz w:val="22"/>
          <w:szCs w:val="22"/>
        </w:rPr>
        <w:t>f</w:t>
      </w:r>
      <w:r w:rsidR="001A3483" w:rsidRPr="009D52E3">
        <w:rPr>
          <w:rFonts w:eastAsia="Verdana" w:cstheme="minorHAnsi"/>
          <w:position w:val="-1"/>
          <w:sz w:val="22"/>
          <w:szCs w:val="22"/>
        </w:rPr>
        <w:t>tenen</w:t>
      </w:r>
      <w:r w:rsidR="001A3483" w:rsidRPr="009D52E3">
        <w:rPr>
          <w:rFonts w:eastAsia="Verdana" w:cstheme="minorHAnsi"/>
          <w:spacing w:val="-1"/>
          <w:position w:val="-1"/>
          <w:sz w:val="22"/>
          <w:szCs w:val="22"/>
        </w:rPr>
        <w:t>d</w:t>
      </w:r>
      <w:r w:rsidR="001A3483" w:rsidRPr="009D52E3">
        <w:rPr>
          <w:rFonts w:eastAsia="Verdana" w:cstheme="minorHAnsi"/>
          <w:position w:val="-1"/>
          <w:sz w:val="22"/>
          <w:szCs w:val="22"/>
        </w:rPr>
        <w:t>e e</w:t>
      </w:r>
      <w:r w:rsidR="001A3483" w:rsidRPr="009D52E3">
        <w:rPr>
          <w:rFonts w:eastAsia="Verdana" w:cstheme="minorHAnsi"/>
          <w:spacing w:val="-3"/>
          <w:position w:val="-1"/>
          <w:sz w:val="22"/>
          <w:szCs w:val="22"/>
        </w:rPr>
        <w:t>i</w:t>
      </w:r>
      <w:r w:rsidR="001A3483" w:rsidRPr="009D52E3">
        <w:rPr>
          <w:rFonts w:eastAsia="Verdana" w:cstheme="minorHAnsi"/>
          <w:spacing w:val="-1"/>
          <w:position w:val="-1"/>
          <w:sz w:val="22"/>
          <w:szCs w:val="22"/>
        </w:rPr>
        <w:t>g</w:t>
      </w:r>
      <w:r w:rsidR="001A3483" w:rsidRPr="009D52E3">
        <w:rPr>
          <w:rFonts w:eastAsia="Verdana" w:cstheme="minorHAnsi"/>
          <w:position w:val="-1"/>
          <w:sz w:val="22"/>
          <w:szCs w:val="22"/>
        </w:rPr>
        <w:t xml:space="preserve">en </w:t>
      </w:r>
      <w:r w:rsidR="001A3483" w:rsidRPr="009D52E3">
        <w:rPr>
          <w:rFonts w:eastAsia="Verdana" w:cstheme="minorHAnsi"/>
          <w:spacing w:val="-1"/>
          <w:position w:val="-1"/>
          <w:sz w:val="22"/>
          <w:szCs w:val="22"/>
        </w:rPr>
        <w:t>v</w:t>
      </w:r>
      <w:r w:rsidR="001A3483" w:rsidRPr="009D52E3">
        <w:rPr>
          <w:rFonts w:eastAsia="Verdana" w:cstheme="minorHAnsi"/>
          <w:position w:val="-1"/>
          <w:sz w:val="22"/>
          <w:szCs w:val="22"/>
        </w:rPr>
        <w:t>er</w:t>
      </w:r>
      <w:r w:rsidR="001A3483" w:rsidRPr="009D52E3">
        <w:rPr>
          <w:rFonts w:eastAsia="Verdana" w:cstheme="minorHAnsi"/>
          <w:spacing w:val="-1"/>
          <w:position w:val="-1"/>
          <w:sz w:val="22"/>
          <w:szCs w:val="22"/>
        </w:rPr>
        <w:t>a</w:t>
      </w:r>
      <w:r w:rsidR="001A3483" w:rsidRPr="009D52E3">
        <w:rPr>
          <w:rFonts w:eastAsia="Verdana" w:cstheme="minorHAnsi"/>
          <w:position w:val="-1"/>
          <w:sz w:val="22"/>
          <w:szCs w:val="22"/>
        </w:rPr>
        <w:t>n</w:t>
      </w:r>
      <w:r w:rsidR="001A3483" w:rsidRPr="009D52E3">
        <w:rPr>
          <w:rFonts w:eastAsia="Verdana" w:cstheme="minorHAnsi"/>
          <w:spacing w:val="-1"/>
          <w:position w:val="-1"/>
          <w:sz w:val="22"/>
          <w:szCs w:val="22"/>
        </w:rPr>
        <w:t>t</w:t>
      </w:r>
      <w:r w:rsidR="001A3483" w:rsidRPr="009D52E3">
        <w:rPr>
          <w:rFonts w:eastAsia="Verdana" w:cstheme="minorHAnsi"/>
          <w:position w:val="-1"/>
          <w:sz w:val="22"/>
          <w:szCs w:val="22"/>
        </w:rPr>
        <w:t>woor</w:t>
      </w:r>
      <w:r w:rsidR="001A3483" w:rsidRPr="009D52E3">
        <w:rPr>
          <w:rFonts w:eastAsia="Verdana" w:cstheme="minorHAnsi"/>
          <w:spacing w:val="-1"/>
          <w:position w:val="-1"/>
          <w:sz w:val="22"/>
          <w:szCs w:val="22"/>
        </w:rPr>
        <w:t>d</w:t>
      </w:r>
      <w:r w:rsidR="001A3483" w:rsidRPr="009D52E3">
        <w:rPr>
          <w:rFonts w:eastAsia="Verdana" w:cstheme="minorHAnsi"/>
          <w:position w:val="-1"/>
          <w:sz w:val="22"/>
          <w:szCs w:val="22"/>
        </w:rPr>
        <w:t>el</w:t>
      </w:r>
      <w:r w:rsidR="001A3483" w:rsidRPr="009D52E3">
        <w:rPr>
          <w:rFonts w:eastAsia="Verdana" w:cstheme="minorHAnsi"/>
          <w:spacing w:val="-3"/>
          <w:position w:val="-1"/>
          <w:sz w:val="22"/>
          <w:szCs w:val="22"/>
        </w:rPr>
        <w:t>i</w:t>
      </w:r>
      <w:r w:rsidR="001A3483" w:rsidRPr="009D52E3">
        <w:rPr>
          <w:rFonts w:eastAsia="Verdana" w:cstheme="minorHAnsi"/>
          <w:spacing w:val="1"/>
          <w:position w:val="-1"/>
          <w:sz w:val="22"/>
          <w:szCs w:val="22"/>
        </w:rPr>
        <w:t>j</w:t>
      </w:r>
      <w:r w:rsidR="001A3483" w:rsidRPr="009D52E3">
        <w:rPr>
          <w:rFonts w:eastAsia="Verdana" w:cstheme="minorHAnsi"/>
          <w:spacing w:val="-1"/>
          <w:position w:val="-1"/>
          <w:sz w:val="22"/>
          <w:szCs w:val="22"/>
        </w:rPr>
        <w:t>k</w:t>
      </w:r>
      <w:r w:rsidR="001A3483" w:rsidRPr="009D52E3">
        <w:rPr>
          <w:rFonts w:eastAsia="Verdana" w:cstheme="minorHAnsi"/>
          <w:position w:val="-1"/>
          <w:sz w:val="22"/>
          <w:szCs w:val="22"/>
        </w:rPr>
        <w:t>he</w:t>
      </w:r>
      <w:r w:rsidR="001A3483" w:rsidRPr="009D52E3">
        <w:rPr>
          <w:rFonts w:eastAsia="Verdana" w:cstheme="minorHAnsi"/>
          <w:spacing w:val="-1"/>
          <w:position w:val="-1"/>
          <w:sz w:val="22"/>
          <w:szCs w:val="22"/>
        </w:rPr>
        <w:t>d</w:t>
      </w:r>
      <w:r w:rsidR="001A3483" w:rsidRPr="009D52E3">
        <w:rPr>
          <w:rFonts w:eastAsia="Verdana" w:cstheme="minorHAnsi"/>
          <w:position w:val="-1"/>
          <w:sz w:val="22"/>
          <w:szCs w:val="22"/>
        </w:rPr>
        <w:t>en en</w:t>
      </w:r>
      <w:r w:rsidR="001A3483" w:rsidRPr="009D52E3">
        <w:rPr>
          <w:rFonts w:eastAsia="Verdana" w:cstheme="minorHAnsi"/>
          <w:spacing w:val="-1"/>
          <w:position w:val="-1"/>
          <w:sz w:val="22"/>
          <w:szCs w:val="22"/>
        </w:rPr>
        <w:t>b</w:t>
      </w:r>
      <w:r w:rsidR="001A3483" w:rsidRPr="009D52E3">
        <w:rPr>
          <w:rFonts w:eastAsia="Verdana" w:cstheme="minorHAnsi"/>
          <w:position w:val="-1"/>
          <w:sz w:val="22"/>
          <w:szCs w:val="22"/>
        </w:rPr>
        <w:t>e</w:t>
      </w:r>
      <w:r w:rsidR="001A3483" w:rsidRPr="009D52E3">
        <w:rPr>
          <w:rFonts w:eastAsia="Verdana" w:cstheme="minorHAnsi"/>
          <w:spacing w:val="-1"/>
          <w:position w:val="-1"/>
          <w:sz w:val="22"/>
          <w:szCs w:val="22"/>
        </w:rPr>
        <w:t>k</w:t>
      </w:r>
      <w:r w:rsidR="001A3483" w:rsidRPr="009D52E3">
        <w:rPr>
          <w:rFonts w:eastAsia="Verdana" w:cstheme="minorHAnsi"/>
          <w:position w:val="-1"/>
          <w:sz w:val="22"/>
          <w:szCs w:val="22"/>
        </w:rPr>
        <w:t>w</w:t>
      </w:r>
      <w:r w:rsidR="001A3483" w:rsidRPr="009D52E3">
        <w:rPr>
          <w:rFonts w:eastAsia="Verdana" w:cstheme="minorHAnsi"/>
          <w:spacing w:val="-1"/>
          <w:position w:val="-1"/>
          <w:sz w:val="22"/>
          <w:szCs w:val="22"/>
        </w:rPr>
        <w:t>aam</w:t>
      </w:r>
      <w:r w:rsidR="001A3483" w:rsidRPr="009D52E3">
        <w:rPr>
          <w:rFonts w:eastAsia="Verdana" w:cstheme="minorHAnsi"/>
          <w:position w:val="-1"/>
          <w:sz w:val="22"/>
          <w:szCs w:val="22"/>
        </w:rPr>
        <w:t>he</w:t>
      </w:r>
      <w:r w:rsidR="001A3483" w:rsidRPr="009D52E3">
        <w:rPr>
          <w:rFonts w:eastAsia="Verdana" w:cstheme="minorHAnsi"/>
          <w:spacing w:val="-1"/>
          <w:position w:val="-1"/>
          <w:sz w:val="22"/>
          <w:szCs w:val="22"/>
        </w:rPr>
        <w:t>d</w:t>
      </w:r>
      <w:r w:rsidR="001A3483" w:rsidRPr="009D52E3">
        <w:rPr>
          <w:rFonts w:eastAsia="Verdana" w:cstheme="minorHAnsi"/>
          <w:position w:val="-1"/>
          <w:sz w:val="22"/>
          <w:szCs w:val="22"/>
        </w:rPr>
        <w:t>en,</w:t>
      </w:r>
      <w:r w:rsidR="001A3483" w:rsidRPr="009D52E3">
        <w:rPr>
          <w:rFonts w:eastAsia="Verdana" w:cstheme="minorHAnsi"/>
          <w:spacing w:val="-1"/>
          <w:position w:val="-1"/>
          <w:sz w:val="22"/>
          <w:szCs w:val="22"/>
        </w:rPr>
        <w:t>r</w:t>
      </w:r>
      <w:r w:rsidR="001A3483" w:rsidRPr="009D52E3">
        <w:rPr>
          <w:rFonts w:eastAsia="Verdana" w:cstheme="minorHAnsi"/>
          <w:position w:val="-1"/>
          <w:sz w:val="22"/>
          <w:szCs w:val="22"/>
        </w:rPr>
        <w:t xml:space="preserve">echtenen </w:t>
      </w:r>
      <w:r w:rsidR="001A3483" w:rsidRPr="009D52E3">
        <w:rPr>
          <w:rFonts w:eastAsia="Verdana" w:cstheme="minorHAnsi"/>
          <w:spacing w:val="-1"/>
          <w:position w:val="-1"/>
          <w:sz w:val="22"/>
          <w:szCs w:val="22"/>
        </w:rPr>
        <w:t>p</w:t>
      </w:r>
      <w:r w:rsidR="001A3483" w:rsidRPr="009D52E3">
        <w:rPr>
          <w:rFonts w:eastAsia="Verdana" w:cstheme="minorHAnsi"/>
          <w:position w:val="-1"/>
          <w:sz w:val="22"/>
          <w:szCs w:val="22"/>
        </w:rPr>
        <w:t>l</w:t>
      </w:r>
      <w:r w:rsidR="001A3483" w:rsidRPr="009D52E3">
        <w:rPr>
          <w:rFonts w:eastAsia="Verdana" w:cstheme="minorHAnsi"/>
          <w:spacing w:val="-3"/>
          <w:position w:val="-1"/>
          <w:sz w:val="22"/>
          <w:szCs w:val="22"/>
        </w:rPr>
        <w:t>i</w:t>
      </w:r>
      <w:r w:rsidR="001A3483" w:rsidRPr="009D52E3">
        <w:rPr>
          <w:rFonts w:eastAsia="Verdana" w:cstheme="minorHAnsi"/>
          <w:position w:val="-1"/>
          <w:sz w:val="22"/>
          <w:szCs w:val="22"/>
        </w:rPr>
        <w:t>ch</w:t>
      </w:r>
      <w:r w:rsidR="001A3483" w:rsidRPr="009D52E3">
        <w:rPr>
          <w:rFonts w:eastAsia="Verdana" w:cstheme="minorHAnsi"/>
          <w:spacing w:val="-1"/>
          <w:position w:val="-1"/>
          <w:sz w:val="22"/>
          <w:szCs w:val="22"/>
        </w:rPr>
        <w:t>t</w:t>
      </w:r>
      <w:r w:rsidR="001A3483" w:rsidRPr="009D52E3">
        <w:rPr>
          <w:rFonts w:eastAsia="Verdana" w:cstheme="minorHAnsi"/>
          <w:position w:val="-1"/>
          <w:sz w:val="22"/>
          <w:szCs w:val="22"/>
        </w:rPr>
        <w:t>en (W</w:t>
      </w:r>
      <w:r w:rsidR="001A3483" w:rsidRPr="009D52E3">
        <w:rPr>
          <w:rFonts w:eastAsia="Verdana" w:cstheme="minorHAnsi"/>
          <w:spacing w:val="1"/>
          <w:position w:val="-1"/>
          <w:sz w:val="22"/>
          <w:szCs w:val="22"/>
        </w:rPr>
        <w:t>e</w:t>
      </w:r>
      <w:r w:rsidR="001A3483" w:rsidRPr="009D52E3">
        <w:rPr>
          <w:rFonts w:eastAsia="Verdana" w:cstheme="minorHAnsi"/>
          <w:position w:val="-1"/>
          <w:sz w:val="22"/>
          <w:szCs w:val="22"/>
        </w:rPr>
        <w:t>tBIG).</w:t>
      </w:r>
      <w:r w:rsidR="004F2862" w:rsidRPr="009D52E3">
        <w:rPr>
          <w:rFonts w:eastAsia="Verdana" w:cstheme="minorHAnsi"/>
          <w:position w:val="-1"/>
          <w:sz w:val="22"/>
          <w:szCs w:val="22"/>
        </w:rPr>
        <w:t xml:space="preserve"> Toepassen</w:t>
      </w:r>
    </w:p>
    <w:p w:rsidR="004F2862" w:rsidRPr="009D52E3" w:rsidRDefault="004D1C9C" w:rsidP="007D2938">
      <w:pPr>
        <w:pStyle w:val="Geenafstand"/>
        <w:numPr>
          <w:ilvl w:val="0"/>
          <w:numId w:val="19"/>
        </w:numPr>
        <w:rPr>
          <w:rFonts w:cstheme="minorHAnsi"/>
          <w:sz w:val="22"/>
          <w:szCs w:val="22"/>
        </w:rPr>
      </w:pPr>
      <w:r>
        <w:rPr>
          <w:rFonts w:eastAsia="Verdana" w:cstheme="minorHAnsi"/>
          <w:spacing w:val="-3"/>
          <w:sz w:val="22"/>
          <w:szCs w:val="22"/>
        </w:rPr>
        <w:t>I</w:t>
      </w:r>
      <w:r w:rsidR="001A3483" w:rsidRPr="009D52E3">
        <w:rPr>
          <w:rFonts w:eastAsia="Verdana" w:cstheme="minorHAnsi"/>
          <w:sz w:val="22"/>
          <w:szCs w:val="22"/>
        </w:rPr>
        <w:t>n</w:t>
      </w:r>
      <w:r w:rsidR="001A3483" w:rsidRPr="009D52E3">
        <w:rPr>
          <w:rFonts w:eastAsia="Verdana" w:cstheme="minorHAnsi"/>
          <w:spacing w:val="-1"/>
          <w:sz w:val="22"/>
          <w:szCs w:val="22"/>
        </w:rPr>
        <w:t>f</w:t>
      </w:r>
      <w:r w:rsidR="001A3483" w:rsidRPr="009D52E3">
        <w:rPr>
          <w:rFonts w:eastAsia="Verdana" w:cstheme="minorHAnsi"/>
          <w:sz w:val="22"/>
          <w:szCs w:val="22"/>
        </w:rPr>
        <w:t>or</w:t>
      </w:r>
      <w:r w:rsidR="001A3483" w:rsidRPr="009D52E3">
        <w:rPr>
          <w:rFonts w:eastAsia="Verdana" w:cstheme="minorHAnsi"/>
          <w:spacing w:val="-1"/>
          <w:sz w:val="22"/>
          <w:szCs w:val="22"/>
        </w:rPr>
        <w:t>m</w:t>
      </w:r>
      <w:r w:rsidR="001A3483" w:rsidRPr="009D52E3">
        <w:rPr>
          <w:rFonts w:eastAsia="Verdana" w:cstheme="minorHAnsi"/>
          <w:sz w:val="22"/>
          <w:szCs w:val="22"/>
        </w:rPr>
        <w:t>e</w:t>
      </w:r>
      <w:r w:rsidR="001A3483" w:rsidRPr="009D52E3">
        <w:rPr>
          <w:rFonts w:eastAsia="Verdana" w:cstheme="minorHAnsi"/>
          <w:spacing w:val="1"/>
          <w:sz w:val="22"/>
          <w:szCs w:val="22"/>
        </w:rPr>
        <w:t>e</w:t>
      </w:r>
      <w:r w:rsidR="001A3483" w:rsidRPr="009D52E3">
        <w:rPr>
          <w:rFonts w:eastAsia="Verdana" w:cstheme="minorHAnsi"/>
          <w:spacing w:val="-1"/>
          <w:sz w:val="22"/>
          <w:szCs w:val="22"/>
        </w:rPr>
        <w:t>r</w:t>
      </w:r>
      <w:r w:rsidR="001A3483" w:rsidRPr="009D52E3">
        <w:rPr>
          <w:rFonts w:eastAsia="Verdana" w:cstheme="minorHAnsi"/>
          <w:sz w:val="22"/>
          <w:szCs w:val="22"/>
        </w:rPr>
        <w:t>t</w:t>
      </w:r>
      <w:r w:rsidR="001A3483" w:rsidRPr="009D52E3">
        <w:rPr>
          <w:rFonts w:eastAsia="Verdana" w:cstheme="minorHAnsi"/>
          <w:spacing w:val="-1"/>
          <w:sz w:val="22"/>
          <w:szCs w:val="22"/>
        </w:rPr>
        <w:t xml:space="preserve"> d</w:t>
      </w:r>
      <w:r w:rsidR="001A3483" w:rsidRPr="009D52E3">
        <w:rPr>
          <w:rFonts w:eastAsia="Verdana" w:cstheme="minorHAnsi"/>
          <w:sz w:val="22"/>
          <w:szCs w:val="22"/>
        </w:rPr>
        <w:t xml:space="preserve">e </w:t>
      </w:r>
      <w:r w:rsidR="001A3483" w:rsidRPr="009D52E3">
        <w:rPr>
          <w:rFonts w:eastAsia="Verdana" w:cstheme="minorHAnsi"/>
          <w:spacing w:val="-1"/>
          <w:sz w:val="22"/>
          <w:szCs w:val="22"/>
        </w:rPr>
        <w:t>z</w:t>
      </w:r>
      <w:r w:rsidR="001A3483" w:rsidRPr="009D52E3">
        <w:rPr>
          <w:rFonts w:eastAsia="Verdana" w:cstheme="minorHAnsi"/>
          <w:sz w:val="22"/>
          <w:szCs w:val="22"/>
        </w:rPr>
        <w:t>or</w:t>
      </w:r>
      <w:r w:rsidR="001A3483" w:rsidRPr="009D52E3">
        <w:rPr>
          <w:rFonts w:eastAsia="Verdana" w:cstheme="minorHAnsi"/>
          <w:spacing w:val="1"/>
          <w:sz w:val="22"/>
          <w:szCs w:val="22"/>
        </w:rPr>
        <w:t>g</w:t>
      </w:r>
      <w:r w:rsidR="001A3483" w:rsidRPr="009D52E3">
        <w:rPr>
          <w:rFonts w:eastAsia="Verdana" w:cstheme="minorHAnsi"/>
          <w:spacing w:val="-1"/>
          <w:sz w:val="22"/>
          <w:szCs w:val="22"/>
        </w:rPr>
        <w:t>vrag</w:t>
      </w:r>
      <w:r w:rsidR="001A3483" w:rsidRPr="009D52E3">
        <w:rPr>
          <w:rFonts w:eastAsia="Verdana" w:cstheme="minorHAnsi"/>
          <w:sz w:val="22"/>
          <w:szCs w:val="22"/>
        </w:rPr>
        <w:t xml:space="preserve">er en </w:t>
      </w:r>
      <w:r w:rsidR="001A3483" w:rsidRPr="009D52E3">
        <w:rPr>
          <w:rFonts w:eastAsia="Verdana" w:cstheme="minorHAnsi"/>
          <w:spacing w:val="-1"/>
          <w:sz w:val="22"/>
          <w:szCs w:val="22"/>
        </w:rPr>
        <w:t>d</w:t>
      </w:r>
      <w:r w:rsidR="001A3483" w:rsidRPr="009D52E3">
        <w:rPr>
          <w:rFonts w:eastAsia="Verdana" w:cstheme="minorHAnsi"/>
          <w:sz w:val="22"/>
          <w:szCs w:val="22"/>
        </w:rPr>
        <w:t xml:space="preserve">e </w:t>
      </w:r>
      <w:r w:rsidR="001A3483" w:rsidRPr="009D52E3">
        <w:rPr>
          <w:rFonts w:eastAsia="Verdana" w:cstheme="minorHAnsi"/>
          <w:spacing w:val="-2"/>
          <w:sz w:val="22"/>
          <w:szCs w:val="22"/>
        </w:rPr>
        <w:t>m</w:t>
      </w:r>
      <w:r w:rsidR="001A3483" w:rsidRPr="009D52E3">
        <w:rPr>
          <w:rFonts w:eastAsia="Verdana" w:cstheme="minorHAnsi"/>
          <w:spacing w:val="-1"/>
          <w:sz w:val="22"/>
          <w:szCs w:val="22"/>
        </w:rPr>
        <w:t>a</w:t>
      </w:r>
      <w:r w:rsidR="001A3483" w:rsidRPr="009D52E3">
        <w:rPr>
          <w:rFonts w:eastAsia="Verdana" w:cstheme="minorHAnsi"/>
          <w:sz w:val="22"/>
          <w:szCs w:val="22"/>
        </w:rPr>
        <w:t>n</w:t>
      </w:r>
      <w:r w:rsidR="001A3483" w:rsidRPr="009D52E3">
        <w:rPr>
          <w:rFonts w:eastAsia="Verdana" w:cstheme="minorHAnsi"/>
          <w:spacing w:val="-1"/>
          <w:sz w:val="22"/>
          <w:szCs w:val="22"/>
        </w:rPr>
        <w:t>t</w:t>
      </w:r>
      <w:r w:rsidR="001A3483" w:rsidRPr="009D52E3">
        <w:rPr>
          <w:rFonts w:eastAsia="Verdana" w:cstheme="minorHAnsi"/>
          <w:sz w:val="22"/>
          <w:szCs w:val="22"/>
        </w:rPr>
        <w:t>el</w:t>
      </w:r>
      <w:r w:rsidR="001A3483" w:rsidRPr="009D52E3">
        <w:rPr>
          <w:rFonts w:eastAsia="Verdana" w:cstheme="minorHAnsi"/>
          <w:spacing w:val="1"/>
          <w:sz w:val="22"/>
          <w:szCs w:val="22"/>
        </w:rPr>
        <w:t>z</w:t>
      </w:r>
      <w:r w:rsidR="001A3483" w:rsidRPr="009D52E3">
        <w:rPr>
          <w:rFonts w:eastAsia="Verdana" w:cstheme="minorHAnsi"/>
          <w:sz w:val="22"/>
          <w:szCs w:val="22"/>
        </w:rPr>
        <w:t>orgen ho</w:t>
      </w:r>
      <w:r w:rsidR="001A3483" w:rsidRPr="009D52E3">
        <w:rPr>
          <w:rFonts w:eastAsia="Verdana" w:cstheme="minorHAnsi"/>
          <w:spacing w:val="-1"/>
          <w:sz w:val="22"/>
          <w:szCs w:val="22"/>
        </w:rPr>
        <w:t>ud</w:t>
      </w:r>
      <w:r w:rsidR="001A3483" w:rsidRPr="009D52E3">
        <w:rPr>
          <w:rFonts w:eastAsia="Verdana" w:cstheme="minorHAnsi"/>
          <w:sz w:val="22"/>
          <w:szCs w:val="22"/>
        </w:rPr>
        <w:t>t</w:t>
      </w:r>
      <w:r w:rsidR="001A3483" w:rsidRPr="009D52E3">
        <w:rPr>
          <w:rFonts w:eastAsia="Verdana" w:cstheme="minorHAnsi"/>
          <w:spacing w:val="-1"/>
          <w:sz w:val="22"/>
          <w:szCs w:val="22"/>
        </w:rPr>
        <w:t xml:space="preserve"> r</w:t>
      </w:r>
      <w:r w:rsidR="001A3483" w:rsidRPr="009D52E3">
        <w:rPr>
          <w:rFonts w:eastAsia="Verdana" w:cstheme="minorHAnsi"/>
          <w:sz w:val="22"/>
          <w:szCs w:val="22"/>
        </w:rPr>
        <w:t>e</w:t>
      </w:r>
      <w:r w:rsidR="001A3483" w:rsidRPr="009D52E3">
        <w:rPr>
          <w:rFonts w:eastAsia="Verdana" w:cstheme="minorHAnsi"/>
          <w:spacing w:val="-1"/>
          <w:sz w:val="22"/>
          <w:szCs w:val="22"/>
        </w:rPr>
        <w:t>k</w:t>
      </w:r>
      <w:r w:rsidR="001A3483" w:rsidRPr="009D52E3">
        <w:rPr>
          <w:rFonts w:eastAsia="Verdana" w:cstheme="minorHAnsi"/>
          <w:sz w:val="22"/>
          <w:szCs w:val="22"/>
        </w:rPr>
        <w:t>en</w:t>
      </w:r>
      <w:r w:rsidR="001A3483" w:rsidRPr="009D52E3">
        <w:rPr>
          <w:rFonts w:eastAsia="Verdana" w:cstheme="minorHAnsi"/>
          <w:spacing w:val="-3"/>
          <w:sz w:val="22"/>
          <w:szCs w:val="22"/>
        </w:rPr>
        <w:t>i</w:t>
      </w:r>
      <w:r w:rsidR="001A3483" w:rsidRPr="009D52E3">
        <w:rPr>
          <w:rFonts w:eastAsia="Verdana" w:cstheme="minorHAnsi"/>
          <w:spacing w:val="2"/>
          <w:sz w:val="22"/>
          <w:szCs w:val="22"/>
        </w:rPr>
        <w:t>n</w:t>
      </w:r>
      <w:r w:rsidR="001A3483" w:rsidRPr="009D52E3">
        <w:rPr>
          <w:rFonts w:eastAsia="Verdana" w:cstheme="minorHAnsi"/>
          <w:sz w:val="22"/>
          <w:szCs w:val="22"/>
        </w:rPr>
        <w:t>g</w:t>
      </w:r>
      <w:r w:rsidR="001A3483" w:rsidRPr="009D52E3">
        <w:rPr>
          <w:rFonts w:eastAsia="Verdana" w:cstheme="minorHAnsi"/>
          <w:spacing w:val="-1"/>
          <w:sz w:val="22"/>
          <w:szCs w:val="22"/>
        </w:rPr>
        <w:t xml:space="preserve"> m</w:t>
      </w:r>
      <w:r w:rsidR="001A3483" w:rsidRPr="009D52E3">
        <w:rPr>
          <w:rFonts w:eastAsia="Verdana" w:cstheme="minorHAnsi"/>
          <w:sz w:val="22"/>
          <w:szCs w:val="22"/>
        </w:rPr>
        <w:t xml:space="preserve">et </w:t>
      </w:r>
      <w:r w:rsidR="001A3483" w:rsidRPr="009D52E3">
        <w:rPr>
          <w:rFonts w:eastAsia="Verdana" w:cstheme="minorHAnsi"/>
          <w:spacing w:val="-1"/>
          <w:sz w:val="22"/>
          <w:szCs w:val="22"/>
        </w:rPr>
        <w:t>d</w:t>
      </w:r>
      <w:r w:rsidR="001A3483" w:rsidRPr="009D52E3">
        <w:rPr>
          <w:rFonts w:eastAsia="Verdana" w:cstheme="minorHAnsi"/>
          <w:sz w:val="22"/>
          <w:szCs w:val="22"/>
        </w:rPr>
        <w:t xml:space="preserve">e </w:t>
      </w:r>
      <w:r w:rsidR="001A3483" w:rsidRPr="009D52E3">
        <w:rPr>
          <w:rFonts w:eastAsia="Verdana" w:cstheme="minorHAnsi"/>
          <w:spacing w:val="-1"/>
          <w:sz w:val="22"/>
          <w:szCs w:val="22"/>
        </w:rPr>
        <w:t>p</w:t>
      </w:r>
      <w:r w:rsidR="001A3483" w:rsidRPr="009D52E3">
        <w:rPr>
          <w:rFonts w:eastAsia="Verdana" w:cstheme="minorHAnsi"/>
          <w:spacing w:val="2"/>
          <w:sz w:val="22"/>
          <w:szCs w:val="22"/>
        </w:rPr>
        <w:t>r</w:t>
      </w:r>
      <w:r w:rsidR="001A3483" w:rsidRPr="009D52E3">
        <w:rPr>
          <w:rFonts w:eastAsia="Verdana" w:cstheme="minorHAnsi"/>
          <w:spacing w:val="-3"/>
          <w:sz w:val="22"/>
          <w:szCs w:val="22"/>
        </w:rPr>
        <w:t>i</w:t>
      </w:r>
      <w:r w:rsidR="001A3483" w:rsidRPr="009D52E3">
        <w:rPr>
          <w:rFonts w:eastAsia="Verdana" w:cstheme="minorHAnsi"/>
          <w:spacing w:val="-1"/>
          <w:sz w:val="22"/>
          <w:szCs w:val="22"/>
        </w:rPr>
        <w:t>va</w:t>
      </w:r>
      <w:r w:rsidR="001A3483" w:rsidRPr="009D52E3">
        <w:rPr>
          <w:rFonts w:eastAsia="Verdana" w:cstheme="minorHAnsi"/>
          <w:sz w:val="22"/>
          <w:szCs w:val="22"/>
        </w:rPr>
        <w:t>c</w:t>
      </w:r>
      <w:r w:rsidR="001A3483" w:rsidRPr="009D52E3">
        <w:rPr>
          <w:rFonts w:eastAsia="Verdana" w:cstheme="minorHAnsi"/>
          <w:spacing w:val="1"/>
          <w:sz w:val="22"/>
          <w:szCs w:val="22"/>
        </w:rPr>
        <w:t>y</w:t>
      </w:r>
      <w:r w:rsidR="001A3483" w:rsidRPr="009D52E3">
        <w:rPr>
          <w:rFonts w:eastAsia="Verdana" w:cstheme="minorHAnsi"/>
          <w:sz w:val="22"/>
          <w:szCs w:val="22"/>
        </w:rPr>
        <w:t>,</w:t>
      </w:r>
      <w:r w:rsidR="001A3483" w:rsidRPr="009D52E3">
        <w:rPr>
          <w:rFonts w:eastAsia="Verdana" w:cstheme="minorHAnsi"/>
          <w:spacing w:val="-1"/>
          <w:sz w:val="22"/>
          <w:szCs w:val="22"/>
        </w:rPr>
        <w:t>d</w:t>
      </w:r>
      <w:r w:rsidR="001A3483" w:rsidRPr="009D52E3">
        <w:rPr>
          <w:rFonts w:eastAsia="Verdana" w:cstheme="minorHAnsi"/>
          <w:sz w:val="22"/>
          <w:szCs w:val="22"/>
        </w:rPr>
        <w:t>e no</w:t>
      </w:r>
      <w:r w:rsidR="001A3483" w:rsidRPr="009D52E3">
        <w:rPr>
          <w:rFonts w:eastAsia="Verdana" w:cstheme="minorHAnsi"/>
          <w:spacing w:val="-1"/>
          <w:sz w:val="22"/>
          <w:szCs w:val="22"/>
        </w:rPr>
        <w:t>rm</w:t>
      </w:r>
      <w:r w:rsidR="001A3483" w:rsidRPr="009D52E3">
        <w:rPr>
          <w:rFonts w:eastAsia="Verdana" w:cstheme="minorHAnsi"/>
          <w:sz w:val="22"/>
          <w:szCs w:val="22"/>
        </w:rPr>
        <w:t>en en w</w:t>
      </w:r>
      <w:r w:rsidR="001A3483" w:rsidRPr="009D52E3">
        <w:rPr>
          <w:rFonts w:eastAsia="Verdana" w:cstheme="minorHAnsi"/>
          <w:spacing w:val="-1"/>
          <w:sz w:val="22"/>
          <w:szCs w:val="22"/>
        </w:rPr>
        <w:t>aard</w:t>
      </w:r>
      <w:r w:rsidR="001A3483" w:rsidRPr="009D52E3">
        <w:rPr>
          <w:rFonts w:eastAsia="Verdana" w:cstheme="minorHAnsi"/>
          <w:sz w:val="22"/>
          <w:szCs w:val="22"/>
        </w:rPr>
        <w:t xml:space="preserve">en </w:t>
      </w:r>
      <w:r w:rsidR="001A3483" w:rsidRPr="009D52E3">
        <w:rPr>
          <w:rFonts w:eastAsia="Verdana" w:cstheme="minorHAnsi"/>
          <w:spacing w:val="-2"/>
          <w:sz w:val="22"/>
          <w:szCs w:val="22"/>
        </w:rPr>
        <w:t>e</w:t>
      </w:r>
      <w:r w:rsidR="001A3483" w:rsidRPr="009D52E3">
        <w:rPr>
          <w:rFonts w:eastAsia="Verdana" w:cstheme="minorHAnsi"/>
          <w:sz w:val="22"/>
          <w:szCs w:val="22"/>
        </w:rPr>
        <w:t>n</w:t>
      </w:r>
      <w:r w:rsidR="001A3483" w:rsidRPr="009D52E3">
        <w:rPr>
          <w:rFonts w:eastAsia="Verdana" w:cstheme="minorHAnsi"/>
          <w:spacing w:val="-1"/>
          <w:sz w:val="22"/>
          <w:szCs w:val="22"/>
        </w:rPr>
        <w:t xml:space="preserve"> d</w:t>
      </w:r>
      <w:r w:rsidR="001A3483" w:rsidRPr="009D52E3">
        <w:rPr>
          <w:rFonts w:eastAsia="Verdana" w:cstheme="minorHAnsi"/>
          <w:sz w:val="22"/>
          <w:szCs w:val="22"/>
        </w:rPr>
        <w:t xml:space="preserve">e </w:t>
      </w:r>
      <w:r w:rsidR="001A3483" w:rsidRPr="009D52E3">
        <w:rPr>
          <w:rFonts w:eastAsia="Verdana" w:cstheme="minorHAnsi"/>
          <w:spacing w:val="-2"/>
          <w:sz w:val="22"/>
          <w:szCs w:val="22"/>
        </w:rPr>
        <w:t>m</w:t>
      </w:r>
      <w:r w:rsidR="001A3483" w:rsidRPr="009D52E3">
        <w:rPr>
          <w:rFonts w:eastAsia="Verdana" w:cstheme="minorHAnsi"/>
          <w:sz w:val="22"/>
          <w:szCs w:val="22"/>
        </w:rPr>
        <w:t>ogel</w:t>
      </w:r>
      <w:r w:rsidR="001A3483" w:rsidRPr="009D52E3">
        <w:rPr>
          <w:rFonts w:eastAsia="Verdana" w:cstheme="minorHAnsi"/>
          <w:spacing w:val="-3"/>
          <w:sz w:val="22"/>
          <w:szCs w:val="22"/>
        </w:rPr>
        <w:t>i</w:t>
      </w:r>
      <w:r w:rsidR="001A3483" w:rsidRPr="009D52E3">
        <w:rPr>
          <w:rFonts w:eastAsia="Verdana" w:cstheme="minorHAnsi"/>
          <w:spacing w:val="1"/>
          <w:sz w:val="22"/>
          <w:szCs w:val="22"/>
        </w:rPr>
        <w:t>j</w:t>
      </w:r>
      <w:r w:rsidR="001A3483" w:rsidRPr="009D52E3">
        <w:rPr>
          <w:rFonts w:eastAsia="Verdana" w:cstheme="minorHAnsi"/>
          <w:spacing w:val="-1"/>
          <w:sz w:val="22"/>
          <w:szCs w:val="22"/>
        </w:rPr>
        <w:t>k</w:t>
      </w:r>
      <w:r w:rsidR="001A3483" w:rsidRPr="009D52E3">
        <w:rPr>
          <w:rFonts w:eastAsia="Verdana" w:cstheme="minorHAnsi"/>
          <w:sz w:val="22"/>
          <w:szCs w:val="22"/>
        </w:rPr>
        <w:t>he</w:t>
      </w:r>
      <w:r w:rsidR="001A3483" w:rsidRPr="009D52E3">
        <w:rPr>
          <w:rFonts w:eastAsia="Verdana" w:cstheme="minorHAnsi"/>
          <w:spacing w:val="-1"/>
          <w:sz w:val="22"/>
          <w:szCs w:val="22"/>
        </w:rPr>
        <w:t>d</w:t>
      </w:r>
      <w:r w:rsidR="001A3483" w:rsidRPr="009D52E3">
        <w:rPr>
          <w:rFonts w:eastAsia="Verdana" w:cstheme="minorHAnsi"/>
          <w:sz w:val="22"/>
          <w:szCs w:val="22"/>
        </w:rPr>
        <w:t xml:space="preserve">en </w:t>
      </w:r>
      <w:r w:rsidR="001A3483" w:rsidRPr="009D52E3">
        <w:rPr>
          <w:rFonts w:eastAsia="Verdana" w:cstheme="minorHAnsi"/>
          <w:spacing w:val="1"/>
          <w:sz w:val="22"/>
          <w:szCs w:val="22"/>
        </w:rPr>
        <w:t>v</w:t>
      </w:r>
      <w:r w:rsidR="001A3483" w:rsidRPr="009D52E3">
        <w:rPr>
          <w:rFonts w:eastAsia="Verdana" w:cstheme="minorHAnsi"/>
          <w:spacing w:val="-1"/>
          <w:sz w:val="22"/>
          <w:szCs w:val="22"/>
        </w:rPr>
        <w:t>a</w:t>
      </w:r>
      <w:r w:rsidR="001A3483" w:rsidRPr="009D52E3">
        <w:rPr>
          <w:rFonts w:eastAsia="Verdana" w:cstheme="minorHAnsi"/>
          <w:sz w:val="22"/>
          <w:szCs w:val="22"/>
        </w:rPr>
        <w:t>n</w:t>
      </w:r>
      <w:r w:rsidR="001A3483" w:rsidRPr="009D52E3">
        <w:rPr>
          <w:rFonts w:eastAsia="Verdana" w:cstheme="minorHAnsi"/>
          <w:spacing w:val="-1"/>
          <w:sz w:val="22"/>
          <w:szCs w:val="22"/>
        </w:rPr>
        <w:t xml:space="preserve"> d</w:t>
      </w:r>
      <w:r w:rsidR="001A3483" w:rsidRPr="009D52E3">
        <w:rPr>
          <w:rFonts w:eastAsia="Verdana" w:cstheme="minorHAnsi"/>
          <w:sz w:val="22"/>
          <w:szCs w:val="22"/>
        </w:rPr>
        <w:t xml:space="preserve">e </w:t>
      </w:r>
      <w:r w:rsidR="001A3483" w:rsidRPr="009D52E3">
        <w:rPr>
          <w:rFonts w:eastAsia="Verdana" w:cstheme="minorHAnsi"/>
          <w:spacing w:val="-1"/>
          <w:sz w:val="22"/>
          <w:szCs w:val="22"/>
        </w:rPr>
        <w:t>z</w:t>
      </w:r>
      <w:r w:rsidR="001A3483" w:rsidRPr="009D52E3">
        <w:rPr>
          <w:rFonts w:eastAsia="Verdana" w:cstheme="minorHAnsi"/>
          <w:sz w:val="22"/>
          <w:szCs w:val="22"/>
        </w:rPr>
        <w:t>or</w:t>
      </w:r>
      <w:r w:rsidR="001A3483" w:rsidRPr="009D52E3">
        <w:rPr>
          <w:rFonts w:eastAsia="Verdana" w:cstheme="minorHAnsi"/>
          <w:spacing w:val="-1"/>
          <w:sz w:val="22"/>
          <w:szCs w:val="22"/>
        </w:rPr>
        <w:t>gvrag</w:t>
      </w:r>
      <w:r w:rsidR="001A3483" w:rsidRPr="009D52E3">
        <w:rPr>
          <w:rFonts w:eastAsia="Verdana" w:cstheme="minorHAnsi"/>
          <w:sz w:val="22"/>
          <w:szCs w:val="22"/>
        </w:rPr>
        <w:t xml:space="preserve">er en </w:t>
      </w:r>
      <w:r w:rsidR="001A3483" w:rsidRPr="009D52E3">
        <w:rPr>
          <w:rFonts w:eastAsia="Verdana" w:cstheme="minorHAnsi"/>
          <w:spacing w:val="1"/>
          <w:sz w:val="22"/>
          <w:szCs w:val="22"/>
        </w:rPr>
        <w:t>d</w:t>
      </w:r>
      <w:r w:rsidR="001A3483" w:rsidRPr="009D52E3">
        <w:rPr>
          <w:rFonts w:eastAsia="Verdana" w:cstheme="minorHAnsi"/>
          <w:sz w:val="22"/>
          <w:szCs w:val="22"/>
        </w:rPr>
        <w:t xml:space="preserve">e </w:t>
      </w:r>
      <w:r w:rsidR="001A3483" w:rsidRPr="009D52E3">
        <w:rPr>
          <w:rFonts w:eastAsia="Verdana" w:cstheme="minorHAnsi"/>
          <w:spacing w:val="-2"/>
          <w:sz w:val="22"/>
          <w:szCs w:val="22"/>
        </w:rPr>
        <w:t>m</w:t>
      </w:r>
      <w:r w:rsidR="001A3483" w:rsidRPr="009D52E3">
        <w:rPr>
          <w:rFonts w:eastAsia="Verdana" w:cstheme="minorHAnsi"/>
          <w:spacing w:val="-1"/>
          <w:sz w:val="22"/>
          <w:szCs w:val="22"/>
        </w:rPr>
        <w:t>a</w:t>
      </w:r>
      <w:r w:rsidR="001A3483" w:rsidRPr="009D52E3">
        <w:rPr>
          <w:rFonts w:eastAsia="Verdana" w:cstheme="minorHAnsi"/>
          <w:sz w:val="22"/>
          <w:szCs w:val="22"/>
        </w:rPr>
        <w:t>n</w:t>
      </w:r>
      <w:r w:rsidR="001A3483" w:rsidRPr="009D52E3">
        <w:rPr>
          <w:rFonts w:eastAsia="Verdana" w:cstheme="minorHAnsi"/>
          <w:spacing w:val="-1"/>
          <w:sz w:val="22"/>
          <w:szCs w:val="22"/>
        </w:rPr>
        <w:t>t</w:t>
      </w:r>
      <w:r w:rsidR="001A3483" w:rsidRPr="009D52E3">
        <w:rPr>
          <w:rFonts w:eastAsia="Verdana" w:cstheme="minorHAnsi"/>
          <w:sz w:val="22"/>
          <w:szCs w:val="22"/>
        </w:rPr>
        <w:t>e</w:t>
      </w:r>
      <w:r w:rsidR="001A3483" w:rsidRPr="009D52E3">
        <w:rPr>
          <w:rFonts w:eastAsia="Verdana" w:cstheme="minorHAnsi"/>
          <w:spacing w:val="-2"/>
          <w:sz w:val="22"/>
          <w:szCs w:val="22"/>
        </w:rPr>
        <w:t>l</w:t>
      </w:r>
      <w:r w:rsidR="001A3483" w:rsidRPr="009D52E3">
        <w:rPr>
          <w:rFonts w:eastAsia="Verdana" w:cstheme="minorHAnsi"/>
          <w:spacing w:val="-1"/>
          <w:sz w:val="22"/>
          <w:szCs w:val="22"/>
        </w:rPr>
        <w:t>z</w:t>
      </w:r>
      <w:r w:rsidR="001A3483" w:rsidRPr="009D52E3">
        <w:rPr>
          <w:rFonts w:eastAsia="Verdana" w:cstheme="minorHAnsi"/>
          <w:sz w:val="22"/>
          <w:szCs w:val="22"/>
        </w:rPr>
        <w:t>or</w:t>
      </w:r>
      <w:r w:rsidR="001A3483" w:rsidRPr="009D52E3">
        <w:rPr>
          <w:rFonts w:eastAsia="Verdana" w:cstheme="minorHAnsi"/>
          <w:spacing w:val="-1"/>
          <w:sz w:val="22"/>
          <w:szCs w:val="22"/>
        </w:rPr>
        <w:t>g</w:t>
      </w:r>
      <w:r w:rsidR="001A3483" w:rsidRPr="009D52E3">
        <w:rPr>
          <w:rFonts w:eastAsia="Verdana" w:cstheme="minorHAnsi"/>
          <w:sz w:val="22"/>
          <w:szCs w:val="22"/>
        </w:rPr>
        <w:t>.</w:t>
      </w:r>
    </w:p>
    <w:p w:rsidR="004F2862" w:rsidRPr="009D52E3" w:rsidRDefault="004D1C9C" w:rsidP="007D2938">
      <w:pPr>
        <w:pStyle w:val="Geenafstand"/>
        <w:numPr>
          <w:ilvl w:val="0"/>
          <w:numId w:val="19"/>
        </w:numPr>
        <w:rPr>
          <w:rFonts w:cstheme="minorHAnsi"/>
          <w:sz w:val="22"/>
          <w:szCs w:val="22"/>
        </w:rPr>
      </w:pPr>
      <w:r>
        <w:rPr>
          <w:rFonts w:eastAsia="Verdana" w:cstheme="minorHAnsi"/>
          <w:spacing w:val="-3"/>
          <w:sz w:val="22"/>
          <w:szCs w:val="22"/>
        </w:rPr>
        <w:t>I</w:t>
      </w:r>
      <w:r w:rsidR="001A3483" w:rsidRPr="009D52E3">
        <w:rPr>
          <w:rFonts w:eastAsia="Verdana" w:cstheme="minorHAnsi"/>
          <w:sz w:val="22"/>
          <w:szCs w:val="22"/>
        </w:rPr>
        <w:t>n</w:t>
      </w:r>
      <w:r w:rsidR="001A3483" w:rsidRPr="009D52E3">
        <w:rPr>
          <w:rFonts w:eastAsia="Verdana" w:cstheme="minorHAnsi"/>
          <w:spacing w:val="-1"/>
          <w:sz w:val="22"/>
          <w:szCs w:val="22"/>
        </w:rPr>
        <w:t>f</w:t>
      </w:r>
      <w:r w:rsidR="001A3483" w:rsidRPr="009D52E3">
        <w:rPr>
          <w:rFonts w:eastAsia="Verdana" w:cstheme="minorHAnsi"/>
          <w:sz w:val="22"/>
          <w:szCs w:val="22"/>
        </w:rPr>
        <w:t>or</w:t>
      </w:r>
      <w:r w:rsidR="001A3483" w:rsidRPr="009D52E3">
        <w:rPr>
          <w:rFonts w:eastAsia="Verdana" w:cstheme="minorHAnsi"/>
          <w:spacing w:val="-1"/>
          <w:sz w:val="22"/>
          <w:szCs w:val="22"/>
        </w:rPr>
        <w:t>ma</w:t>
      </w:r>
      <w:r w:rsidR="001A3483" w:rsidRPr="009D52E3">
        <w:rPr>
          <w:rFonts w:eastAsia="Verdana" w:cstheme="minorHAnsi"/>
          <w:spacing w:val="2"/>
          <w:sz w:val="22"/>
          <w:szCs w:val="22"/>
        </w:rPr>
        <w:t>t</w:t>
      </w:r>
      <w:r w:rsidR="001A3483" w:rsidRPr="009D52E3">
        <w:rPr>
          <w:rFonts w:eastAsia="Verdana" w:cstheme="minorHAnsi"/>
          <w:spacing w:val="-3"/>
          <w:sz w:val="22"/>
          <w:szCs w:val="22"/>
        </w:rPr>
        <w:t>i</w:t>
      </w:r>
      <w:r w:rsidR="001A3483" w:rsidRPr="009D52E3">
        <w:rPr>
          <w:rFonts w:eastAsia="Verdana" w:cstheme="minorHAnsi"/>
          <w:sz w:val="22"/>
          <w:szCs w:val="22"/>
        </w:rPr>
        <w:t xml:space="preserve">e </w:t>
      </w:r>
      <w:r w:rsidR="001A3483" w:rsidRPr="009D52E3">
        <w:rPr>
          <w:rFonts w:eastAsia="Verdana" w:cstheme="minorHAnsi"/>
          <w:spacing w:val="1"/>
          <w:sz w:val="22"/>
          <w:szCs w:val="22"/>
        </w:rPr>
        <w:t>d</w:t>
      </w:r>
      <w:r w:rsidR="001A3483" w:rsidRPr="009D52E3">
        <w:rPr>
          <w:rFonts w:eastAsia="Verdana" w:cstheme="minorHAnsi"/>
          <w:sz w:val="22"/>
          <w:szCs w:val="22"/>
        </w:rPr>
        <w:t>ie</w:t>
      </w:r>
      <w:r w:rsidR="001A3483" w:rsidRPr="009D52E3">
        <w:rPr>
          <w:rFonts w:eastAsia="Verdana" w:cstheme="minorHAnsi"/>
          <w:spacing w:val="-1"/>
          <w:sz w:val="22"/>
          <w:szCs w:val="22"/>
        </w:rPr>
        <w:t xml:space="preserve"> v</w:t>
      </w:r>
      <w:r w:rsidR="001A3483" w:rsidRPr="009D52E3">
        <w:rPr>
          <w:rFonts w:eastAsia="Verdana" w:cstheme="minorHAnsi"/>
          <w:sz w:val="22"/>
          <w:szCs w:val="22"/>
        </w:rPr>
        <w:t>oo</w:t>
      </w:r>
      <w:r w:rsidR="001A3483" w:rsidRPr="009D52E3">
        <w:rPr>
          <w:rFonts w:eastAsia="Verdana" w:cstheme="minorHAnsi"/>
          <w:spacing w:val="-1"/>
          <w:sz w:val="22"/>
          <w:szCs w:val="22"/>
        </w:rPr>
        <w:t>r</w:t>
      </w:r>
      <w:r w:rsidR="001A3483" w:rsidRPr="009D52E3">
        <w:rPr>
          <w:rFonts w:eastAsia="Verdana" w:cstheme="minorHAnsi"/>
          <w:sz w:val="22"/>
          <w:szCs w:val="22"/>
        </w:rPr>
        <w:t>t</w:t>
      </w:r>
      <w:r w:rsidR="001A3483" w:rsidRPr="009D52E3">
        <w:rPr>
          <w:rFonts w:eastAsia="Verdana" w:cstheme="minorHAnsi"/>
          <w:spacing w:val="-2"/>
          <w:sz w:val="22"/>
          <w:szCs w:val="22"/>
        </w:rPr>
        <w:t>k</w:t>
      </w:r>
      <w:r w:rsidR="001A3483" w:rsidRPr="009D52E3">
        <w:rPr>
          <w:rFonts w:eastAsia="Verdana" w:cstheme="minorHAnsi"/>
          <w:sz w:val="22"/>
          <w:szCs w:val="22"/>
        </w:rPr>
        <w:t>o</w:t>
      </w:r>
      <w:r w:rsidR="001A3483" w:rsidRPr="009D52E3">
        <w:rPr>
          <w:rFonts w:eastAsia="Verdana" w:cstheme="minorHAnsi"/>
          <w:spacing w:val="-1"/>
          <w:sz w:val="22"/>
          <w:szCs w:val="22"/>
        </w:rPr>
        <w:t>m</w:t>
      </w:r>
      <w:r w:rsidR="004F2862" w:rsidRPr="009D52E3">
        <w:rPr>
          <w:rFonts w:eastAsia="Verdana" w:cstheme="minorHAnsi"/>
          <w:sz w:val="22"/>
          <w:szCs w:val="22"/>
        </w:rPr>
        <w:t xml:space="preserve">en </w:t>
      </w:r>
      <w:r w:rsidR="001A3483" w:rsidRPr="009D52E3">
        <w:rPr>
          <w:rFonts w:eastAsia="Verdana" w:cstheme="minorHAnsi"/>
          <w:sz w:val="22"/>
          <w:szCs w:val="22"/>
        </w:rPr>
        <w:t>u</w:t>
      </w:r>
      <w:r w:rsidR="001A3483" w:rsidRPr="009D52E3">
        <w:rPr>
          <w:rFonts w:eastAsia="Verdana" w:cstheme="minorHAnsi"/>
          <w:spacing w:val="-4"/>
          <w:sz w:val="22"/>
          <w:szCs w:val="22"/>
        </w:rPr>
        <w:t>i</w:t>
      </w:r>
      <w:r w:rsidR="001A3483" w:rsidRPr="009D52E3">
        <w:rPr>
          <w:rFonts w:eastAsia="Verdana" w:cstheme="minorHAnsi"/>
          <w:sz w:val="22"/>
          <w:szCs w:val="22"/>
        </w:rPr>
        <w:t>th</w:t>
      </w:r>
      <w:r w:rsidR="001A3483" w:rsidRPr="009D52E3">
        <w:rPr>
          <w:rFonts w:eastAsia="Verdana" w:cstheme="minorHAnsi"/>
          <w:spacing w:val="-1"/>
          <w:sz w:val="22"/>
          <w:szCs w:val="22"/>
        </w:rPr>
        <w:t>a</w:t>
      </w:r>
      <w:r w:rsidR="001A3483" w:rsidRPr="009D52E3">
        <w:rPr>
          <w:rFonts w:eastAsia="Verdana" w:cstheme="minorHAnsi"/>
          <w:sz w:val="22"/>
          <w:szCs w:val="22"/>
        </w:rPr>
        <w:t>n</w:t>
      </w:r>
      <w:r w:rsidR="001A3483" w:rsidRPr="009D52E3">
        <w:rPr>
          <w:rFonts w:eastAsia="Verdana" w:cstheme="minorHAnsi"/>
          <w:spacing w:val="1"/>
          <w:sz w:val="22"/>
          <w:szCs w:val="22"/>
        </w:rPr>
        <w:t>d</w:t>
      </w:r>
      <w:r w:rsidR="001A3483" w:rsidRPr="009D52E3">
        <w:rPr>
          <w:rFonts w:eastAsia="Verdana" w:cstheme="minorHAnsi"/>
          <w:sz w:val="22"/>
          <w:szCs w:val="22"/>
        </w:rPr>
        <w:t>el</w:t>
      </w:r>
      <w:r w:rsidR="001A3483" w:rsidRPr="009D52E3">
        <w:rPr>
          <w:rFonts w:eastAsia="Verdana" w:cstheme="minorHAnsi"/>
          <w:spacing w:val="-3"/>
          <w:sz w:val="22"/>
          <w:szCs w:val="22"/>
        </w:rPr>
        <w:t>i</w:t>
      </w:r>
      <w:r w:rsidR="001A3483" w:rsidRPr="009D52E3">
        <w:rPr>
          <w:rFonts w:eastAsia="Verdana" w:cstheme="minorHAnsi"/>
          <w:sz w:val="22"/>
          <w:szCs w:val="22"/>
        </w:rPr>
        <w:t>n</w:t>
      </w:r>
      <w:r w:rsidR="001A3483" w:rsidRPr="009D52E3">
        <w:rPr>
          <w:rFonts w:eastAsia="Verdana" w:cstheme="minorHAnsi"/>
          <w:spacing w:val="-1"/>
          <w:sz w:val="22"/>
          <w:szCs w:val="22"/>
        </w:rPr>
        <w:t>g</w:t>
      </w:r>
      <w:r w:rsidR="001A3483" w:rsidRPr="009D52E3">
        <w:rPr>
          <w:rFonts w:eastAsia="Verdana" w:cstheme="minorHAnsi"/>
          <w:sz w:val="22"/>
          <w:szCs w:val="22"/>
        </w:rPr>
        <w:t>en</w:t>
      </w:r>
      <w:r w:rsidR="004F2862" w:rsidRPr="009D52E3">
        <w:rPr>
          <w:rFonts w:eastAsia="Verdana" w:cstheme="minorHAnsi"/>
          <w:sz w:val="22"/>
          <w:szCs w:val="22"/>
        </w:rPr>
        <w:t>,</w:t>
      </w:r>
      <w:r w:rsidR="001A3483" w:rsidRPr="009D52E3">
        <w:rPr>
          <w:rFonts w:eastAsia="Verdana" w:cstheme="minorHAnsi"/>
          <w:spacing w:val="-1"/>
          <w:sz w:val="22"/>
          <w:szCs w:val="22"/>
        </w:rPr>
        <w:t>d</w:t>
      </w:r>
      <w:r w:rsidR="001A3483" w:rsidRPr="009D52E3">
        <w:rPr>
          <w:rFonts w:eastAsia="Verdana" w:cstheme="minorHAnsi"/>
          <w:sz w:val="22"/>
          <w:szCs w:val="22"/>
        </w:rPr>
        <w:t>oor</w:t>
      </w:r>
      <w:r w:rsidR="001A3483" w:rsidRPr="009D52E3">
        <w:rPr>
          <w:rFonts w:eastAsia="Verdana" w:cstheme="minorHAnsi"/>
          <w:spacing w:val="-1"/>
          <w:sz w:val="22"/>
          <w:szCs w:val="22"/>
        </w:rPr>
        <w:t xml:space="preserve"> aa</w:t>
      </w:r>
      <w:r w:rsidR="001A3483" w:rsidRPr="009D52E3">
        <w:rPr>
          <w:rFonts w:eastAsia="Verdana" w:cstheme="minorHAnsi"/>
          <w:sz w:val="22"/>
          <w:szCs w:val="22"/>
        </w:rPr>
        <w:t>n</w:t>
      </w:r>
      <w:r w:rsidR="001A3483" w:rsidRPr="009D52E3">
        <w:rPr>
          <w:rFonts w:eastAsia="Verdana" w:cstheme="minorHAnsi"/>
          <w:spacing w:val="-1"/>
          <w:sz w:val="22"/>
          <w:szCs w:val="22"/>
        </w:rPr>
        <w:t xml:space="preserve"> d</w:t>
      </w:r>
      <w:r w:rsidR="001A3483" w:rsidRPr="009D52E3">
        <w:rPr>
          <w:rFonts w:eastAsia="Verdana" w:cstheme="minorHAnsi"/>
          <w:sz w:val="22"/>
          <w:szCs w:val="22"/>
        </w:rPr>
        <w:t xml:space="preserve">e  </w:t>
      </w:r>
      <w:r w:rsidR="00426E4A" w:rsidRPr="009D52E3">
        <w:rPr>
          <w:rFonts w:eastAsia="Verdana" w:cstheme="minorHAnsi"/>
          <w:spacing w:val="-1"/>
          <w:sz w:val="22"/>
          <w:szCs w:val="22"/>
        </w:rPr>
        <w:t>v</w:t>
      </w:r>
      <w:r w:rsidR="00426E4A" w:rsidRPr="009D52E3">
        <w:rPr>
          <w:rFonts w:eastAsia="Verdana" w:cstheme="minorHAnsi"/>
          <w:sz w:val="22"/>
          <w:szCs w:val="22"/>
        </w:rPr>
        <w:t>er</w:t>
      </w:r>
      <w:r w:rsidR="00426E4A" w:rsidRPr="009D52E3">
        <w:rPr>
          <w:rFonts w:eastAsia="Verdana" w:cstheme="minorHAnsi"/>
          <w:spacing w:val="-1"/>
          <w:sz w:val="22"/>
          <w:szCs w:val="22"/>
        </w:rPr>
        <w:t>a</w:t>
      </w:r>
      <w:r w:rsidR="00426E4A" w:rsidRPr="009D52E3">
        <w:rPr>
          <w:rFonts w:eastAsia="Verdana" w:cstheme="minorHAnsi"/>
          <w:sz w:val="22"/>
          <w:szCs w:val="22"/>
        </w:rPr>
        <w:t>n</w:t>
      </w:r>
      <w:r w:rsidR="00426E4A" w:rsidRPr="009D52E3">
        <w:rPr>
          <w:rFonts w:eastAsia="Verdana" w:cstheme="minorHAnsi"/>
          <w:spacing w:val="-1"/>
          <w:sz w:val="22"/>
          <w:szCs w:val="22"/>
        </w:rPr>
        <w:t>t</w:t>
      </w:r>
      <w:r w:rsidR="00426E4A" w:rsidRPr="009D52E3">
        <w:rPr>
          <w:rFonts w:eastAsia="Verdana" w:cstheme="minorHAnsi"/>
          <w:sz w:val="22"/>
          <w:szCs w:val="22"/>
        </w:rPr>
        <w:t>woor</w:t>
      </w:r>
      <w:r w:rsidR="00426E4A" w:rsidRPr="009D52E3">
        <w:rPr>
          <w:rFonts w:eastAsia="Verdana" w:cstheme="minorHAnsi"/>
          <w:spacing w:val="-1"/>
          <w:sz w:val="22"/>
          <w:szCs w:val="22"/>
        </w:rPr>
        <w:t>d</w:t>
      </w:r>
      <w:r w:rsidR="00426E4A" w:rsidRPr="009D52E3">
        <w:rPr>
          <w:rFonts w:eastAsia="Verdana" w:cstheme="minorHAnsi"/>
          <w:sz w:val="22"/>
          <w:szCs w:val="22"/>
        </w:rPr>
        <w:t>el</w:t>
      </w:r>
      <w:r w:rsidR="00426E4A" w:rsidRPr="009D52E3">
        <w:rPr>
          <w:rFonts w:eastAsia="Verdana" w:cstheme="minorHAnsi"/>
          <w:spacing w:val="-3"/>
          <w:sz w:val="22"/>
          <w:szCs w:val="22"/>
        </w:rPr>
        <w:t>i</w:t>
      </w:r>
      <w:r w:rsidR="00426E4A" w:rsidRPr="009D52E3">
        <w:rPr>
          <w:rFonts w:eastAsia="Verdana" w:cstheme="minorHAnsi"/>
          <w:spacing w:val="1"/>
          <w:sz w:val="22"/>
          <w:szCs w:val="22"/>
        </w:rPr>
        <w:t>j</w:t>
      </w:r>
      <w:r w:rsidR="00426E4A" w:rsidRPr="009D52E3">
        <w:rPr>
          <w:rFonts w:eastAsia="Verdana" w:cstheme="minorHAnsi"/>
          <w:spacing w:val="-1"/>
          <w:sz w:val="22"/>
          <w:szCs w:val="22"/>
        </w:rPr>
        <w:t>k</w:t>
      </w:r>
      <w:r w:rsidR="00426E4A" w:rsidRPr="009D52E3">
        <w:rPr>
          <w:rFonts w:eastAsia="Verdana" w:cstheme="minorHAnsi"/>
          <w:sz w:val="22"/>
          <w:szCs w:val="22"/>
        </w:rPr>
        <w:t xml:space="preserve">e. </w:t>
      </w:r>
    </w:p>
    <w:p w:rsidR="004F2862" w:rsidRPr="009D52E3" w:rsidRDefault="004F2862" w:rsidP="004F2862">
      <w:pPr>
        <w:spacing w:before="3" w:after="0" w:line="266" w:lineRule="exact"/>
        <w:ind w:left="32" w:right="1641" w:hanging="12"/>
        <w:rPr>
          <w:rFonts w:eastAsia="Verdana" w:cstheme="minorHAnsi"/>
          <w:sz w:val="22"/>
          <w:szCs w:val="22"/>
        </w:rPr>
      </w:pPr>
    </w:p>
    <w:p w:rsidR="00D81F10" w:rsidRPr="009D52E3" w:rsidRDefault="00D81F10" w:rsidP="00125F65">
      <w:pPr>
        <w:shd w:val="clear" w:color="auto" w:fill="FFFFFF"/>
        <w:spacing w:after="0" w:line="240" w:lineRule="auto"/>
        <w:textAlignment w:val="baseline"/>
        <w:rPr>
          <w:rFonts w:eastAsia="Times New Roman" w:cstheme="minorHAnsi"/>
          <w:color w:val="202020"/>
          <w:sz w:val="22"/>
          <w:szCs w:val="22"/>
          <w:lang w:eastAsia="nl-NL"/>
        </w:rPr>
      </w:pPr>
    </w:p>
    <w:p w:rsidR="00D81F10" w:rsidRPr="009D52E3" w:rsidRDefault="00D81F10" w:rsidP="00125F65">
      <w:pPr>
        <w:shd w:val="clear" w:color="auto" w:fill="FFFFFF"/>
        <w:spacing w:after="0" w:line="240" w:lineRule="auto"/>
        <w:textAlignment w:val="baseline"/>
        <w:rPr>
          <w:rFonts w:eastAsia="Times New Roman" w:cstheme="minorHAnsi"/>
          <w:color w:val="202020"/>
          <w:sz w:val="22"/>
          <w:szCs w:val="22"/>
          <w:lang w:eastAsia="nl-NL"/>
        </w:rPr>
      </w:pPr>
    </w:p>
    <w:p w:rsidR="00D81F10" w:rsidRPr="009D52E3" w:rsidRDefault="00D81F10" w:rsidP="00125F65">
      <w:pPr>
        <w:shd w:val="clear" w:color="auto" w:fill="FFFFFF"/>
        <w:spacing w:after="0" w:line="240" w:lineRule="auto"/>
        <w:textAlignment w:val="baseline"/>
        <w:rPr>
          <w:rFonts w:eastAsia="Times New Roman" w:cstheme="minorHAnsi"/>
          <w:color w:val="202020"/>
          <w:sz w:val="22"/>
          <w:szCs w:val="22"/>
          <w:lang w:eastAsia="nl-NL"/>
        </w:rPr>
      </w:pPr>
    </w:p>
    <w:p w:rsidR="00D81F10" w:rsidRPr="009D52E3" w:rsidRDefault="00D81F10" w:rsidP="00125F65">
      <w:pPr>
        <w:shd w:val="clear" w:color="auto" w:fill="FFFFFF"/>
        <w:spacing w:after="0" w:line="240" w:lineRule="auto"/>
        <w:textAlignment w:val="baseline"/>
        <w:rPr>
          <w:rFonts w:eastAsia="Times New Roman" w:cstheme="minorHAnsi"/>
          <w:color w:val="202020"/>
          <w:sz w:val="22"/>
          <w:szCs w:val="22"/>
          <w:lang w:eastAsia="nl-NL"/>
        </w:rPr>
      </w:pPr>
    </w:p>
    <w:p w:rsidR="00D81F10" w:rsidRPr="009D52E3" w:rsidRDefault="00D81F10" w:rsidP="00125F65">
      <w:pPr>
        <w:shd w:val="clear" w:color="auto" w:fill="FFFFFF"/>
        <w:spacing w:after="0" w:line="240" w:lineRule="auto"/>
        <w:textAlignment w:val="baseline"/>
        <w:rPr>
          <w:rFonts w:eastAsia="Times New Roman" w:cstheme="minorHAnsi"/>
          <w:color w:val="202020"/>
          <w:sz w:val="22"/>
          <w:szCs w:val="22"/>
          <w:lang w:eastAsia="nl-NL"/>
        </w:rPr>
      </w:pPr>
    </w:p>
    <w:p w:rsidR="00125F65" w:rsidRPr="009D52E3" w:rsidRDefault="00125F65" w:rsidP="00125F65">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De toetsing bestaat uit 2 delen:</w:t>
      </w:r>
    </w:p>
    <w:p w:rsidR="00125F65" w:rsidRPr="009D52E3" w:rsidRDefault="00125F65" w:rsidP="00125F65">
      <w:pPr>
        <w:numPr>
          <w:ilvl w:val="0"/>
          <w:numId w:val="3"/>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Praktijktoetsing.</w:t>
      </w:r>
    </w:p>
    <w:p w:rsidR="00125F65" w:rsidRPr="009D52E3" w:rsidRDefault="00125F65" w:rsidP="00125F65">
      <w:pPr>
        <w:numPr>
          <w:ilvl w:val="0"/>
          <w:numId w:val="3"/>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Schriftelijke toetsing</w:t>
      </w:r>
    </w:p>
    <w:p w:rsidR="00125F65" w:rsidRPr="009D52E3" w:rsidRDefault="00125F65" w:rsidP="00125F65">
      <w:pPr>
        <w:shd w:val="clear" w:color="auto" w:fill="FFFFFF"/>
        <w:spacing w:after="0" w:line="240" w:lineRule="auto"/>
        <w:textAlignment w:val="baseline"/>
        <w:rPr>
          <w:rFonts w:eastAsia="Times New Roman" w:cstheme="minorHAnsi"/>
          <w:color w:val="202020"/>
          <w:sz w:val="22"/>
          <w:szCs w:val="22"/>
          <w:lang w:eastAsia="nl-NL"/>
        </w:rPr>
      </w:pPr>
    </w:p>
    <w:p w:rsidR="00125F65" w:rsidRPr="009D52E3" w:rsidRDefault="00125F65" w:rsidP="0060584D">
      <w:pPr>
        <w:shd w:val="clear" w:color="auto" w:fill="FFFFFF"/>
        <w:spacing w:after="0" w:line="240" w:lineRule="auto"/>
        <w:textAlignment w:val="baseline"/>
        <w:outlineLvl w:val="0"/>
        <w:rPr>
          <w:rFonts w:eastAsia="Times New Roman" w:cstheme="minorHAnsi"/>
          <w:b/>
          <w:color w:val="202020"/>
          <w:sz w:val="22"/>
          <w:szCs w:val="22"/>
          <w:lang w:eastAsia="nl-NL"/>
        </w:rPr>
      </w:pPr>
      <w:r w:rsidRPr="009D52E3">
        <w:rPr>
          <w:rFonts w:eastAsia="Times New Roman" w:cstheme="minorHAnsi"/>
          <w:b/>
          <w:color w:val="202020"/>
          <w:sz w:val="22"/>
          <w:szCs w:val="22"/>
          <w:lang w:eastAsia="nl-NL"/>
        </w:rPr>
        <w:t xml:space="preserve">Vragen waaraan de toets van afgeleid zijn: </w:t>
      </w:r>
    </w:p>
    <w:p w:rsidR="00125F65" w:rsidRPr="009D52E3" w:rsidRDefault="00125F65" w:rsidP="00125F65">
      <w:pPr>
        <w:shd w:val="clear" w:color="auto" w:fill="FFFFFF"/>
        <w:spacing w:after="0" w:line="240" w:lineRule="auto"/>
        <w:textAlignment w:val="baseline"/>
        <w:rPr>
          <w:rFonts w:eastAsia="Times New Roman" w:cstheme="minorHAnsi"/>
          <w:b/>
          <w:color w:val="202020"/>
          <w:sz w:val="22"/>
          <w:szCs w:val="22"/>
          <w:lang w:eastAsia="nl-NL"/>
        </w:rPr>
      </w:pPr>
    </w:p>
    <w:p w:rsidR="00125F65" w:rsidRPr="009D52E3" w:rsidRDefault="00125F65" w:rsidP="0060584D">
      <w:pPr>
        <w:shd w:val="clear" w:color="auto" w:fill="FFFFFF"/>
        <w:spacing w:after="0" w:line="240" w:lineRule="auto"/>
        <w:ind w:left="720"/>
        <w:textAlignment w:val="baseline"/>
        <w:outlineLvl w:val="0"/>
        <w:rPr>
          <w:rFonts w:eastAsia="Times New Roman" w:cstheme="minorHAnsi"/>
          <w:color w:val="202020"/>
          <w:sz w:val="22"/>
          <w:szCs w:val="22"/>
          <w:lang w:eastAsia="nl-NL"/>
        </w:rPr>
      </w:pPr>
      <w:r w:rsidRPr="009D52E3">
        <w:rPr>
          <w:rFonts w:eastAsia="Times New Roman" w:cstheme="minorHAnsi"/>
          <w:color w:val="202020"/>
          <w:sz w:val="22"/>
          <w:szCs w:val="22"/>
          <w:lang w:eastAsia="nl-NL"/>
        </w:rPr>
        <w:t>Waar haal jij je kennis vandaan?</w:t>
      </w:r>
    </w:p>
    <w:p w:rsidR="00125F65" w:rsidRPr="009D52E3" w:rsidRDefault="00125F65" w:rsidP="00F61699">
      <w:pPr>
        <w:shd w:val="clear" w:color="auto" w:fill="FFFFFF"/>
        <w:spacing w:after="0" w:line="240" w:lineRule="auto"/>
        <w:ind w:left="720"/>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Hoe gebruik jij  je kennis?</w:t>
      </w:r>
    </w:p>
    <w:p w:rsidR="00125F65" w:rsidRPr="009D52E3" w:rsidRDefault="00125F65" w:rsidP="00F61699">
      <w:pPr>
        <w:shd w:val="clear" w:color="auto" w:fill="FFFFFF"/>
        <w:spacing w:after="0" w:line="240" w:lineRule="auto"/>
        <w:ind w:left="720"/>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Hoe weet je wat waar is?</w:t>
      </w:r>
    </w:p>
    <w:p w:rsidR="00125F65" w:rsidRPr="009D52E3" w:rsidRDefault="00125F65" w:rsidP="00F61699">
      <w:pPr>
        <w:shd w:val="clear" w:color="auto" w:fill="FFFFFF"/>
        <w:spacing w:after="0" w:line="240" w:lineRule="auto"/>
        <w:ind w:left="720"/>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Wat betekent dat voor je eigen handelen?</w:t>
      </w:r>
    </w:p>
    <w:p w:rsidR="00125F65" w:rsidRPr="009D52E3" w:rsidRDefault="00125F65" w:rsidP="00125F65">
      <w:pPr>
        <w:shd w:val="clear" w:color="auto" w:fill="FFFFFF"/>
        <w:spacing w:after="0" w:line="240" w:lineRule="auto"/>
        <w:textAlignment w:val="baseline"/>
        <w:rPr>
          <w:rFonts w:eastAsia="Times New Roman" w:cstheme="minorHAnsi"/>
          <w:color w:val="202020"/>
          <w:sz w:val="22"/>
          <w:szCs w:val="22"/>
          <w:lang w:eastAsia="nl-NL"/>
        </w:rPr>
      </w:pPr>
    </w:p>
    <w:p w:rsidR="00125F65" w:rsidRPr="009D52E3" w:rsidRDefault="00125F65" w:rsidP="0060584D">
      <w:pPr>
        <w:shd w:val="clear" w:color="auto" w:fill="FFFFFF"/>
        <w:spacing w:after="0" w:line="240" w:lineRule="auto"/>
        <w:textAlignment w:val="baseline"/>
        <w:outlineLvl w:val="0"/>
        <w:rPr>
          <w:rFonts w:eastAsia="Times New Roman" w:cstheme="minorHAnsi"/>
          <w:b/>
          <w:color w:val="202020"/>
          <w:sz w:val="22"/>
          <w:szCs w:val="22"/>
          <w:lang w:eastAsia="nl-NL"/>
        </w:rPr>
      </w:pPr>
      <w:r w:rsidRPr="009D52E3">
        <w:rPr>
          <w:rFonts w:eastAsia="Times New Roman" w:cstheme="minorHAnsi"/>
          <w:b/>
          <w:color w:val="202020"/>
          <w:sz w:val="22"/>
          <w:szCs w:val="22"/>
          <w:lang w:eastAsia="nl-NL"/>
        </w:rPr>
        <w:t>Inhoud van de toets</w:t>
      </w:r>
    </w:p>
    <w:p w:rsidR="00125F65" w:rsidRPr="009D52E3" w:rsidRDefault="00125F65" w:rsidP="00125F65">
      <w:pPr>
        <w:shd w:val="clear" w:color="auto" w:fill="FFFFFF"/>
        <w:spacing w:after="0" w:line="240" w:lineRule="auto"/>
        <w:textAlignment w:val="baseline"/>
        <w:rPr>
          <w:rFonts w:eastAsia="Times New Roman" w:cstheme="minorHAnsi"/>
          <w:color w:val="202020"/>
          <w:sz w:val="22"/>
          <w:szCs w:val="22"/>
          <w:lang w:eastAsia="nl-NL"/>
        </w:rPr>
      </w:pPr>
    </w:p>
    <w:p w:rsidR="00F61699" w:rsidRDefault="00125F65" w:rsidP="00F61699">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De kern van de toets is samen te vatten in vier hoofdvragen:</w:t>
      </w:r>
    </w:p>
    <w:p w:rsidR="00154E48" w:rsidRPr="009D52E3" w:rsidRDefault="00154E48" w:rsidP="00154E48">
      <w:pPr>
        <w:pStyle w:val="Geenafstand"/>
        <w:numPr>
          <w:ilvl w:val="0"/>
          <w:numId w:val="34"/>
        </w:numPr>
        <w:rPr>
          <w:sz w:val="22"/>
          <w:szCs w:val="22"/>
        </w:rPr>
      </w:pPr>
      <w:r w:rsidRPr="009D52E3">
        <w:rPr>
          <w:sz w:val="22"/>
          <w:szCs w:val="22"/>
        </w:rPr>
        <w:t>Sociaal aspect, kennis over het contact met de zorgvrager.</w:t>
      </w:r>
    </w:p>
    <w:p w:rsidR="00154E48" w:rsidRDefault="00154E48" w:rsidP="00154E48">
      <w:pPr>
        <w:pStyle w:val="Geenafstand"/>
        <w:numPr>
          <w:ilvl w:val="0"/>
          <w:numId w:val="34"/>
        </w:numPr>
        <w:rPr>
          <w:sz w:val="22"/>
          <w:szCs w:val="22"/>
        </w:rPr>
      </w:pPr>
      <w:r w:rsidRPr="009D52E3">
        <w:rPr>
          <w:sz w:val="22"/>
          <w:szCs w:val="22"/>
        </w:rPr>
        <w:t>Kennis over de zelfredzaamheid bevorderen van de zorgvrager bij de werkzaamheden.</w:t>
      </w:r>
    </w:p>
    <w:p w:rsidR="00154E48" w:rsidRPr="009D52E3" w:rsidRDefault="00154E48" w:rsidP="00154E48">
      <w:pPr>
        <w:pStyle w:val="Geenafstand"/>
        <w:ind w:left="720"/>
        <w:rPr>
          <w:sz w:val="22"/>
          <w:szCs w:val="22"/>
        </w:rPr>
      </w:pPr>
      <w:r w:rsidRPr="009D52E3">
        <w:rPr>
          <w:sz w:val="22"/>
          <w:szCs w:val="22"/>
        </w:rPr>
        <w:t>Kennis over het maken van een zorgplanning, voorbereiding, uitvoeren en nazorg.</w:t>
      </w:r>
    </w:p>
    <w:p w:rsidR="00154E48" w:rsidRPr="006850A1" w:rsidRDefault="00154E48" w:rsidP="00154E48">
      <w:pPr>
        <w:pStyle w:val="Geenafstand"/>
        <w:ind w:left="720"/>
        <w:rPr>
          <w:sz w:val="22"/>
          <w:szCs w:val="22"/>
        </w:rPr>
      </w:pPr>
      <w:r w:rsidRPr="009D52E3">
        <w:rPr>
          <w:sz w:val="22"/>
          <w:szCs w:val="22"/>
        </w:rPr>
        <w:t>Kennis hebben van materialen gebruik.</w:t>
      </w:r>
    </w:p>
    <w:p w:rsidR="00154E48" w:rsidRPr="009D52E3" w:rsidRDefault="00154E48" w:rsidP="00154E48">
      <w:pPr>
        <w:pStyle w:val="Geenafstand"/>
        <w:numPr>
          <w:ilvl w:val="0"/>
          <w:numId w:val="34"/>
        </w:numPr>
        <w:rPr>
          <w:sz w:val="22"/>
          <w:szCs w:val="22"/>
        </w:rPr>
      </w:pPr>
      <w:r w:rsidRPr="009D52E3">
        <w:rPr>
          <w:sz w:val="22"/>
          <w:szCs w:val="22"/>
        </w:rPr>
        <w:t>Communiceren met de zorgvrager en andere teamgenoten.</w:t>
      </w:r>
    </w:p>
    <w:p w:rsidR="00154E48" w:rsidRPr="009D52E3" w:rsidRDefault="00154E48" w:rsidP="00154E48">
      <w:pPr>
        <w:pStyle w:val="Geenafstand"/>
        <w:ind w:left="720"/>
        <w:rPr>
          <w:sz w:val="22"/>
          <w:szCs w:val="22"/>
        </w:rPr>
      </w:pPr>
      <w:r w:rsidRPr="009D52E3">
        <w:rPr>
          <w:sz w:val="22"/>
          <w:szCs w:val="22"/>
        </w:rPr>
        <w:t>Het geven en ontvangen van feedback.</w:t>
      </w:r>
    </w:p>
    <w:p w:rsidR="00154E48" w:rsidRPr="009D52E3" w:rsidRDefault="00154E48" w:rsidP="00154E48">
      <w:pPr>
        <w:pStyle w:val="Geenafstand"/>
        <w:numPr>
          <w:ilvl w:val="0"/>
          <w:numId w:val="34"/>
        </w:numPr>
        <w:rPr>
          <w:sz w:val="22"/>
          <w:szCs w:val="22"/>
        </w:rPr>
      </w:pPr>
      <w:r w:rsidRPr="009D52E3">
        <w:rPr>
          <w:sz w:val="22"/>
          <w:szCs w:val="22"/>
        </w:rPr>
        <w:t>Factoren waarbij er rekening gehouden worden bij de verzorging.</w:t>
      </w:r>
    </w:p>
    <w:p w:rsidR="00154E48" w:rsidRDefault="00154E48" w:rsidP="00F61699">
      <w:pPr>
        <w:shd w:val="clear" w:color="auto" w:fill="FFFFFF"/>
        <w:spacing w:after="0" w:line="240" w:lineRule="auto"/>
        <w:textAlignment w:val="baseline"/>
        <w:rPr>
          <w:rFonts w:eastAsia="Times New Roman" w:cstheme="minorHAnsi"/>
          <w:color w:val="202020"/>
          <w:sz w:val="22"/>
          <w:szCs w:val="22"/>
          <w:lang w:eastAsia="nl-NL"/>
        </w:rPr>
      </w:pPr>
    </w:p>
    <w:p w:rsidR="00125F65" w:rsidRPr="009D52E3" w:rsidRDefault="00125F65" w:rsidP="00125F65">
      <w:pPr>
        <w:shd w:val="clear" w:color="auto" w:fill="FFFFFF"/>
        <w:spacing w:after="0" w:line="240" w:lineRule="auto"/>
        <w:textAlignment w:val="baseline"/>
        <w:rPr>
          <w:rFonts w:eastAsia="Times New Roman" w:cstheme="minorHAnsi"/>
          <w:color w:val="202020"/>
          <w:sz w:val="22"/>
          <w:szCs w:val="22"/>
          <w:lang w:eastAsia="nl-NL"/>
        </w:rPr>
      </w:pPr>
    </w:p>
    <w:p w:rsidR="00125F65" w:rsidRPr="009D52E3" w:rsidRDefault="00125F65" w:rsidP="0060584D">
      <w:pPr>
        <w:shd w:val="clear" w:color="auto" w:fill="FFFFFF"/>
        <w:spacing w:after="0" w:line="240" w:lineRule="auto"/>
        <w:textAlignment w:val="baseline"/>
        <w:outlineLvl w:val="0"/>
        <w:rPr>
          <w:rFonts w:eastAsia="Times New Roman" w:cstheme="minorHAnsi"/>
          <w:b/>
          <w:color w:val="202020"/>
          <w:sz w:val="22"/>
          <w:szCs w:val="22"/>
          <w:lang w:eastAsia="nl-NL"/>
        </w:rPr>
      </w:pPr>
      <w:r w:rsidRPr="009D52E3">
        <w:rPr>
          <w:rFonts w:eastAsia="Times New Roman" w:cstheme="minorHAnsi"/>
          <w:b/>
          <w:color w:val="202020"/>
          <w:sz w:val="22"/>
          <w:szCs w:val="22"/>
          <w:lang w:eastAsia="nl-NL"/>
        </w:rPr>
        <w:t>Vaardigheid toetsing</w:t>
      </w:r>
    </w:p>
    <w:p w:rsidR="00125F65" w:rsidRPr="009D52E3" w:rsidRDefault="00125F65" w:rsidP="00125F65">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Bij het uitvoeren van de vaardigheid toets wordt de deelnemer getoetst op verschillende beroepsvaardigheden volgens de  taxonomie van Romiszowski.</w:t>
      </w:r>
    </w:p>
    <w:p w:rsidR="00125F65" w:rsidRPr="009D52E3" w:rsidRDefault="00125F65" w:rsidP="00125F65">
      <w:pPr>
        <w:numPr>
          <w:ilvl w:val="0"/>
          <w:numId w:val="6"/>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Cognitieve vaardigheid</w:t>
      </w:r>
    </w:p>
    <w:p w:rsidR="00125F65" w:rsidRPr="009D52E3" w:rsidRDefault="00125F65" w:rsidP="00125F65">
      <w:pPr>
        <w:numPr>
          <w:ilvl w:val="0"/>
          <w:numId w:val="6"/>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Psychomotorische vaardigheid</w:t>
      </w:r>
    </w:p>
    <w:p w:rsidR="00125F65" w:rsidRPr="009D52E3" w:rsidRDefault="00125F65" w:rsidP="00125F65">
      <w:pPr>
        <w:numPr>
          <w:ilvl w:val="0"/>
          <w:numId w:val="6"/>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Reactieve en interactie</w:t>
      </w:r>
    </w:p>
    <w:p w:rsidR="00125F65" w:rsidRPr="009D52E3" w:rsidRDefault="00125F65" w:rsidP="00125F65">
      <w:pPr>
        <w:shd w:val="clear" w:color="auto" w:fill="FFFFFF"/>
        <w:spacing w:after="0" w:line="240" w:lineRule="auto"/>
        <w:textAlignment w:val="baseline"/>
        <w:rPr>
          <w:rFonts w:eastAsia="Times New Roman" w:cstheme="minorHAnsi"/>
          <w:color w:val="202020"/>
          <w:sz w:val="22"/>
          <w:szCs w:val="22"/>
          <w:lang w:eastAsia="nl-NL"/>
        </w:rPr>
      </w:pPr>
    </w:p>
    <w:p w:rsidR="00125F65" w:rsidRPr="009D52E3" w:rsidRDefault="00125F65" w:rsidP="00125F65">
      <w:pPr>
        <w:shd w:val="clear" w:color="auto" w:fill="FFFFFF"/>
        <w:spacing w:after="0" w:line="240" w:lineRule="auto"/>
        <w:textAlignment w:val="baseline"/>
        <w:rPr>
          <w:rFonts w:eastAsia="Times New Roman" w:cstheme="minorHAnsi"/>
          <w:color w:val="202020"/>
          <w:sz w:val="22"/>
          <w:szCs w:val="22"/>
          <w:lang w:eastAsia="nl-NL"/>
        </w:rPr>
      </w:pPr>
    </w:p>
    <w:p w:rsidR="00125F65" w:rsidRPr="009D52E3" w:rsidRDefault="00125F65" w:rsidP="00125F65">
      <w:pPr>
        <w:shd w:val="clear" w:color="auto" w:fill="FFFFFF"/>
        <w:spacing w:after="0" w:line="240" w:lineRule="auto"/>
        <w:textAlignment w:val="baseline"/>
        <w:rPr>
          <w:rFonts w:eastAsia="Times New Roman" w:cstheme="minorHAnsi"/>
          <w:color w:val="202020"/>
          <w:sz w:val="22"/>
          <w:szCs w:val="22"/>
          <w:lang w:eastAsia="nl-NL"/>
        </w:rPr>
      </w:pPr>
    </w:p>
    <w:p w:rsidR="00125F65" w:rsidRPr="009D52E3" w:rsidRDefault="00125F65" w:rsidP="00125F65">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lastRenderedPageBreak/>
        <w:t>Verder wordt de deelnemer getoetst op verschillende kennis niveaus.</w:t>
      </w:r>
    </w:p>
    <w:p w:rsidR="00125F65" w:rsidRPr="009D52E3" w:rsidRDefault="00125F65" w:rsidP="00125F65">
      <w:pPr>
        <w:numPr>
          <w:ilvl w:val="0"/>
          <w:numId w:val="7"/>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Feitenkennis</w:t>
      </w:r>
    </w:p>
    <w:p w:rsidR="00125F65" w:rsidRPr="009D52E3" w:rsidRDefault="00125F65" w:rsidP="00125F65">
      <w:pPr>
        <w:numPr>
          <w:ilvl w:val="0"/>
          <w:numId w:val="7"/>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Begrip matige kennis</w:t>
      </w:r>
    </w:p>
    <w:p w:rsidR="00125F65" w:rsidRPr="009D52E3" w:rsidRDefault="00125F65" w:rsidP="00125F65">
      <w:pPr>
        <w:numPr>
          <w:ilvl w:val="0"/>
          <w:numId w:val="7"/>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Reproductief niveau</w:t>
      </w:r>
    </w:p>
    <w:p w:rsidR="00125F65" w:rsidRPr="009D52E3" w:rsidRDefault="00125F65" w:rsidP="003212E3">
      <w:pPr>
        <w:pStyle w:val="Geenafstand"/>
        <w:ind w:left="720"/>
        <w:rPr>
          <w:sz w:val="22"/>
          <w:szCs w:val="22"/>
        </w:rPr>
      </w:pPr>
    </w:p>
    <w:p w:rsidR="00125F65" w:rsidRDefault="00125F65" w:rsidP="003212E3">
      <w:pPr>
        <w:pStyle w:val="Geenafstand"/>
        <w:ind w:left="720"/>
        <w:rPr>
          <w:sz w:val="22"/>
          <w:szCs w:val="22"/>
        </w:rPr>
      </w:pPr>
    </w:p>
    <w:p w:rsidR="00F07F8C" w:rsidRDefault="00F07F8C" w:rsidP="003212E3">
      <w:pPr>
        <w:pStyle w:val="Geenafstand"/>
        <w:ind w:left="720"/>
        <w:rPr>
          <w:sz w:val="22"/>
          <w:szCs w:val="22"/>
        </w:rPr>
      </w:pPr>
    </w:p>
    <w:p w:rsidR="00F07F8C" w:rsidRDefault="00F07F8C" w:rsidP="003212E3">
      <w:pPr>
        <w:pStyle w:val="Geenafstand"/>
        <w:ind w:left="720"/>
        <w:rPr>
          <w:sz w:val="22"/>
          <w:szCs w:val="22"/>
        </w:rPr>
      </w:pPr>
    </w:p>
    <w:p w:rsidR="00F07F8C" w:rsidRPr="009D52E3" w:rsidRDefault="00F07F8C" w:rsidP="003212E3">
      <w:pPr>
        <w:pStyle w:val="Geenafstand"/>
        <w:ind w:left="720"/>
        <w:rPr>
          <w:sz w:val="22"/>
          <w:szCs w:val="22"/>
        </w:rPr>
      </w:pPr>
    </w:p>
    <w:p w:rsidR="00125F65" w:rsidRPr="009D52E3" w:rsidRDefault="00125F65" w:rsidP="003212E3">
      <w:pPr>
        <w:pStyle w:val="Geenafstand"/>
        <w:ind w:left="720"/>
        <w:rPr>
          <w:sz w:val="22"/>
          <w:szCs w:val="22"/>
        </w:rPr>
      </w:pPr>
    </w:p>
    <w:tbl>
      <w:tblPr>
        <w:tblW w:w="11050" w:type="dxa"/>
        <w:tblInd w:w="-669" w:type="dxa"/>
        <w:tblLayout w:type="fixed"/>
        <w:tblCellMar>
          <w:left w:w="0" w:type="dxa"/>
          <w:right w:w="0" w:type="dxa"/>
        </w:tblCellMar>
        <w:tblLook w:val="0000" w:firstRow="0" w:lastRow="0" w:firstColumn="0" w:lastColumn="0" w:noHBand="0" w:noVBand="0"/>
      </w:tblPr>
      <w:tblGrid>
        <w:gridCol w:w="2082"/>
        <w:gridCol w:w="2977"/>
        <w:gridCol w:w="2551"/>
        <w:gridCol w:w="1985"/>
        <w:gridCol w:w="1455"/>
      </w:tblGrid>
      <w:tr w:rsidR="004F2862" w:rsidRPr="009D52E3" w:rsidTr="00365152">
        <w:trPr>
          <w:trHeight w:val="387"/>
        </w:trPr>
        <w:tc>
          <w:tcPr>
            <w:tcW w:w="2082" w:type="dxa"/>
            <w:tcBorders>
              <w:top w:val="single" w:sz="4" w:space="0" w:color="000000"/>
              <w:left w:val="single" w:sz="4" w:space="0" w:color="000000"/>
              <w:bottom w:val="single" w:sz="4" w:space="0" w:color="000000"/>
            </w:tcBorders>
            <w:shd w:val="clear" w:color="auto" w:fill="D9D9D9"/>
          </w:tcPr>
          <w:p w:rsidR="004F2862" w:rsidRPr="009D52E3" w:rsidRDefault="004F2862" w:rsidP="004F2862">
            <w:pPr>
              <w:rPr>
                <w:b/>
                <w:sz w:val="22"/>
                <w:szCs w:val="22"/>
              </w:rPr>
            </w:pPr>
          </w:p>
          <w:p w:rsidR="004F2862" w:rsidRPr="009D52E3" w:rsidRDefault="004F2862" w:rsidP="004F2862">
            <w:pPr>
              <w:rPr>
                <w:b/>
                <w:sz w:val="22"/>
                <w:szCs w:val="22"/>
              </w:rPr>
            </w:pPr>
            <w:r w:rsidRPr="009D52E3">
              <w:rPr>
                <w:b/>
                <w:sz w:val="22"/>
                <w:szCs w:val="22"/>
              </w:rPr>
              <w:t>Vaardigheid</w:t>
            </w:r>
          </w:p>
          <w:p w:rsidR="004F2862" w:rsidRPr="009D52E3" w:rsidRDefault="007751C2" w:rsidP="004F2862">
            <w:pPr>
              <w:rPr>
                <w:b/>
                <w:sz w:val="22"/>
                <w:szCs w:val="22"/>
              </w:rPr>
            </w:pPr>
            <w:r w:rsidRPr="009D52E3">
              <w:rPr>
                <w:b/>
                <w:sz w:val="22"/>
                <w:szCs w:val="22"/>
              </w:rPr>
              <w:t>Stoma verzorgen</w:t>
            </w:r>
          </w:p>
        </w:tc>
        <w:tc>
          <w:tcPr>
            <w:tcW w:w="2977" w:type="dxa"/>
            <w:tcBorders>
              <w:top w:val="single" w:sz="4" w:space="0" w:color="000000"/>
              <w:left w:val="single" w:sz="4" w:space="0" w:color="000000"/>
              <w:bottom w:val="single" w:sz="4" w:space="0" w:color="000000"/>
            </w:tcBorders>
            <w:shd w:val="clear" w:color="auto" w:fill="D9D9D9"/>
          </w:tcPr>
          <w:p w:rsidR="004F2862" w:rsidRPr="009D52E3" w:rsidRDefault="004F2862" w:rsidP="004F2862">
            <w:pPr>
              <w:rPr>
                <w:b/>
                <w:sz w:val="22"/>
                <w:szCs w:val="22"/>
              </w:rPr>
            </w:pPr>
            <w:r w:rsidRPr="009D52E3">
              <w:rPr>
                <w:b/>
                <w:bCs/>
                <w:sz w:val="22"/>
                <w:szCs w:val="22"/>
              </w:rPr>
              <w:t>Benodigde kennis</w:t>
            </w:r>
          </w:p>
        </w:tc>
        <w:tc>
          <w:tcPr>
            <w:tcW w:w="2551" w:type="dxa"/>
            <w:tcBorders>
              <w:top w:val="single" w:sz="4" w:space="0" w:color="000000"/>
              <w:left w:val="single" w:sz="4" w:space="0" w:color="000000"/>
              <w:bottom w:val="single" w:sz="4" w:space="0" w:color="000000"/>
            </w:tcBorders>
            <w:shd w:val="clear" w:color="auto" w:fill="D9D9D9"/>
          </w:tcPr>
          <w:p w:rsidR="004F2862" w:rsidRPr="009D52E3" w:rsidRDefault="004F2862" w:rsidP="004F2862">
            <w:pPr>
              <w:rPr>
                <w:b/>
                <w:bCs/>
                <w:sz w:val="22"/>
                <w:szCs w:val="22"/>
              </w:rPr>
            </w:pPr>
            <w:r w:rsidRPr="009D52E3">
              <w:rPr>
                <w:b/>
                <w:bCs/>
                <w:sz w:val="22"/>
                <w:szCs w:val="22"/>
              </w:rPr>
              <w:t>Benodigde kennis</w:t>
            </w:r>
          </w:p>
        </w:tc>
        <w:tc>
          <w:tcPr>
            <w:tcW w:w="1985" w:type="dxa"/>
            <w:tcBorders>
              <w:top w:val="single" w:sz="4" w:space="0" w:color="000000"/>
              <w:left w:val="single" w:sz="4" w:space="0" w:color="000000"/>
              <w:bottom w:val="single" w:sz="4" w:space="0" w:color="000000"/>
            </w:tcBorders>
            <w:shd w:val="clear" w:color="auto" w:fill="D9D9D9"/>
          </w:tcPr>
          <w:p w:rsidR="004F2862" w:rsidRPr="009D52E3" w:rsidRDefault="004F2862" w:rsidP="004F2862">
            <w:pPr>
              <w:rPr>
                <w:b/>
                <w:sz w:val="22"/>
                <w:szCs w:val="22"/>
              </w:rPr>
            </w:pPr>
            <w:r w:rsidRPr="009D52E3">
              <w:rPr>
                <w:b/>
                <w:bCs/>
                <w:sz w:val="22"/>
                <w:szCs w:val="22"/>
              </w:rPr>
              <w:t>Vaardigheid-</w:t>
            </w:r>
            <w:r w:rsidRPr="009D52E3">
              <w:rPr>
                <w:b/>
                <w:bCs/>
                <w:sz w:val="22"/>
                <w:szCs w:val="22"/>
              </w:rPr>
              <w:br/>
              <w:t>niveau</w:t>
            </w:r>
          </w:p>
          <w:p w:rsidR="004F2862" w:rsidRPr="009D52E3" w:rsidRDefault="004F2862" w:rsidP="004F2862">
            <w:pPr>
              <w:rPr>
                <w:b/>
                <w:sz w:val="22"/>
                <w:szCs w:val="22"/>
              </w:rPr>
            </w:pPr>
            <w:r w:rsidRPr="009D52E3">
              <w:rPr>
                <w:b/>
                <w:sz w:val="22"/>
                <w:szCs w:val="22"/>
              </w:rPr>
              <w:t>Psychomotorisch</w:t>
            </w:r>
          </w:p>
        </w:tc>
        <w:tc>
          <w:tcPr>
            <w:tcW w:w="1455" w:type="dxa"/>
            <w:tcBorders>
              <w:top w:val="single" w:sz="4" w:space="0" w:color="000000"/>
              <w:left w:val="single" w:sz="4" w:space="0" w:color="000000"/>
              <w:bottom w:val="single" w:sz="4" w:space="0" w:color="000000"/>
              <w:right w:val="single" w:sz="4" w:space="0" w:color="000000"/>
            </w:tcBorders>
            <w:shd w:val="clear" w:color="auto" w:fill="D9D9D9"/>
          </w:tcPr>
          <w:p w:rsidR="004F2862" w:rsidRPr="009D52E3" w:rsidRDefault="004F2862" w:rsidP="004F2862">
            <w:pPr>
              <w:rPr>
                <w:b/>
                <w:bCs/>
                <w:sz w:val="22"/>
                <w:szCs w:val="22"/>
              </w:rPr>
            </w:pPr>
            <w:r w:rsidRPr="009D52E3">
              <w:rPr>
                <w:b/>
                <w:bCs/>
                <w:sz w:val="22"/>
                <w:szCs w:val="22"/>
              </w:rPr>
              <w:t>Vaardigheid-</w:t>
            </w:r>
            <w:r w:rsidRPr="009D52E3">
              <w:rPr>
                <w:b/>
                <w:bCs/>
                <w:sz w:val="22"/>
                <w:szCs w:val="22"/>
              </w:rPr>
              <w:br/>
              <w:t>niveau</w:t>
            </w:r>
          </w:p>
          <w:p w:rsidR="004F2862" w:rsidRPr="009D52E3" w:rsidRDefault="004F2862" w:rsidP="004F2862">
            <w:pPr>
              <w:rPr>
                <w:b/>
                <w:bCs/>
                <w:sz w:val="22"/>
                <w:szCs w:val="22"/>
              </w:rPr>
            </w:pPr>
            <w:r w:rsidRPr="009D52E3">
              <w:rPr>
                <w:b/>
                <w:bCs/>
                <w:sz w:val="22"/>
                <w:szCs w:val="22"/>
              </w:rPr>
              <w:t>Psychomotorisch</w:t>
            </w:r>
          </w:p>
        </w:tc>
      </w:tr>
      <w:tr w:rsidR="004F2862" w:rsidRPr="009D52E3" w:rsidTr="00365152">
        <w:trPr>
          <w:trHeight w:val="312"/>
        </w:trPr>
        <w:tc>
          <w:tcPr>
            <w:tcW w:w="2082" w:type="dxa"/>
            <w:tcBorders>
              <w:top w:val="single" w:sz="4" w:space="0" w:color="000000"/>
              <w:left w:val="single" w:sz="4" w:space="0" w:color="000000"/>
              <w:bottom w:val="single" w:sz="4" w:space="0" w:color="000000"/>
            </w:tcBorders>
            <w:shd w:val="clear" w:color="auto" w:fill="D9D9D9"/>
          </w:tcPr>
          <w:p w:rsidR="004F2862" w:rsidRPr="009D52E3" w:rsidRDefault="004F2862" w:rsidP="004F2862">
            <w:pPr>
              <w:rPr>
                <w:b/>
                <w:bCs/>
                <w:sz w:val="22"/>
                <w:szCs w:val="22"/>
              </w:rPr>
            </w:pPr>
            <w:r w:rsidRPr="009D52E3">
              <w:rPr>
                <w:b/>
                <w:bCs/>
                <w:sz w:val="22"/>
                <w:szCs w:val="22"/>
              </w:rPr>
              <w:t xml:space="preserve">Soort </w:t>
            </w:r>
            <w:r w:rsidRPr="009D52E3">
              <w:rPr>
                <w:b/>
                <w:bCs/>
                <w:sz w:val="22"/>
                <w:szCs w:val="22"/>
              </w:rPr>
              <w:br/>
              <w:t>beroep vaardigheid</w:t>
            </w:r>
          </w:p>
        </w:tc>
        <w:tc>
          <w:tcPr>
            <w:tcW w:w="2977" w:type="dxa"/>
            <w:tcBorders>
              <w:top w:val="single" w:sz="4" w:space="0" w:color="000000"/>
              <w:left w:val="single" w:sz="4" w:space="0" w:color="000000"/>
              <w:bottom w:val="single" w:sz="4" w:space="0" w:color="000000"/>
            </w:tcBorders>
            <w:shd w:val="clear" w:color="auto" w:fill="D9D9D9"/>
          </w:tcPr>
          <w:p w:rsidR="004F2862" w:rsidRPr="009D52E3" w:rsidRDefault="004F2862" w:rsidP="004F2862">
            <w:pPr>
              <w:rPr>
                <w:b/>
                <w:sz w:val="22"/>
                <w:szCs w:val="22"/>
              </w:rPr>
            </w:pPr>
            <w:r w:rsidRPr="009D52E3">
              <w:rPr>
                <w:b/>
                <w:sz w:val="22"/>
                <w:szCs w:val="22"/>
              </w:rPr>
              <w:t xml:space="preserve">  feitenkennis </w:t>
            </w:r>
          </w:p>
        </w:tc>
        <w:tc>
          <w:tcPr>
            <w:tcW w:w="2551" w:type="dxa"/>
            <w:tcBorders>
              <w:top w:val="single" w:sz="4" w:space="0" w:color="000000"/>
              <w:left w:val="single" w:sz="4" w:space="0" w:color="000000"/>
              <w:bottom w:val="single" w:sz="4" w:space="0" w:color="000000"/>
            </w:tcBorders>
            <w:shd w:val="clear" w:color="auto" w:fill="D9D9D9"/>
          </w:tcPr>
          <w:p w:rsidR="004F2862" w:rsidRPr="009D52E3" w:rsidRDefault="004F2862" w:rsidP="004F2862">
            <w:pPr>
              <w:rPr>
                <w:b/>
                <w:sz w:val="22"/>
                <w:szCs w:val="22"/>
              </w:rPr>
            </w:pPr>
            <w:r w:rsidRPr="009D52E3">
              <w:rPr>
                <w:b/>
                <w:sz w:val="22"/>
                <w:szCs w:val="22"/>
              </w:rPr>
              <w:t xml:space="preserve">Begrip matige kennis </w:t>
            </w:r>
          </w:p>
        </w:tc>
        <w:tc>
          <w:tcPr>
            <w:tcW w:w="1985" w:type="dxa"/>
            <w:tcBorders>
              <w:top w:val="single" w:sz="4" w:space="0" w:color="000000"/>
              <w:left w:val="single" w:sz="4" w:space="0" w:color="000000"/>
              <w:bottom w:val="single" w:sz="4" w:space="0" w:color="000000"/>
            </w:tcBorders>
            <w:shd w:val="clear" w:color="auto" w:fill="D9D9D9"/>
          </w:tcPr>
          <w:p w:rsidR="004F2862" w:rsidRPr="009D52E3" w:rsidRDefault="004F2862" w:rsidP="004F2862">
            <w:pPr>
              <w:rPr>
                <w:b/>
                <w:sz w:val="22"/>
                <w:szCs w:val="22"/>
              </w:rPr>
            </w:pPr>
            <w:r w:rsidRPr="009D52E3">
              <w:rPr>
                <w:b/>
                <w:sz w:val="22"/>
                <w:szCs w:val="22"/>
              </w:rPr>
              <w:t xml:space="preserve">Reproductief niveau </w:t>
            </w:r>
          </w:p>
        </w:tc>
        <w:tc>
          <w:tcPr>
            <w:tcW w:w="1455" w:type="dxa"/>
            <w:tcBorders>
              <w:top w:val="single" w:sz="4" w:space="0" w:color="000000"/>
              <w:left w:val="single" w:sz="4" w:space="0" w:color="000000"/>
              <w:bottom w:val="single" w:sz="4" w:space="0" w:color="000000"/>
              <w:right w:val="single" w:sz="4" w:space="0" w:color="000000"/>
            </w:tcBorders>
            <w:shd w:val="clear" w:color="auto" w:fill="D9D9D9"/>
          </w:tcPr>
          <w:p w:rsidR="004F2862" w:rsidRPr="009D52E3" w:rsidRDefault="004F2862" w:rsidP="004F2862">
            <w:pPr>
              <w:rPr>
                <w:b/>
                <w:sz w:val="22"/>
                <w:szCs w:val="22"/>
              </w:rPr>
            </w:pPr>
            <w:r w:rsidRPr="009D52E3">
              <w:rPr>
                <w:b/>
                <w:sz w:val="22"/>
                <w:szCs w:val="22"/>
              </w:rPr>
              <w:t>Productief niveau</w:t>
            </w:r>
          </w:p>
        </w:tc>
      </w:tr>
      <w:tr w:rsidR="004F2862" w:rsidRPr="009D52E3" w:rsidTr="00365152">
        <w:trPr>
          <w:trHeight w:val="567"/>
        </w:trPr>
        <w:tc>
          <w:tcPr>
            <w:tcW w:w="2082" w:type="dxa"/>
            <w:tcBorders>
              <w:top w:val="single" w:sz="4" w:space="0" w:color="000000"/>
              <w:left w:val="single" w:sz="4" w:space="0" w:color="000000"/>
              <w:bottom w:val="single" w:sz="4" w:space="0" w:color="000000"/>
            </w:tcBorders>
            <w:shd w:val="clear" w:color="auto" w:fill="D9D9D9"/>
          </w:tcPr>
          <w:p w:rsidR="004F2862" w:rsidRPr="009D52E3" w:rsidRDefault="004F2862" w:rsidP="004F2862">
            <w:pPr>
              <w:rPr>
                <w:b/>
                <w:sz w:val="22"/>
                <w:szCs w:val="22"/>
              </w:rPr>
            </w:pPr>
          </w:p>
          <w:p w:rsidR="004F2862" w:rsidRPr="009D52E3" w:rsidRDefault="004F2862" w:rsidP="004F2862">
            <w:pPr>
              <w:rPr>
                <w:b/>
                <w:sz w:val="22"/>
                <w:szCs w:val="22"/>
              </w:rPr>
            </w:pPr>
            <w:r w:rsidRPr="009D52E3">
              <w:rPr>
                <w:b/>
                <w:sz w:val="22"/>
                <w:szCs w:val="22"/>
              </w:rPr>
              <w:t>Cognitieve vaardigheid</w:t>
            </w:r>
          </w:p>
        </w:tc>
        <w:tc>
          <w:tcPr>
            <w:tcW w:w="2977" w:type="dxa"/>
            <w:tcBorders>
              <w:top w:val="single" w:sz="4" w:space="0" w:color="000000"/>
              <w:left w:val="single" w:sz="4" w:space="0" w:color="000000"/>
              <w:bottom w:val="single" w:sz="4" w:space="0" w:color="000000"/>
            </w:tcBorders>
            <w:shd w:val="clear" w:color="auto" w:fill="FFFFFF"/>
          </w:tcPr>
          <w:p w:rsidR="004F2862" w:rsidRDefault="004F2862" w:rsidP="004F2862">
            <w:pPr>
              <w:rPr>
                <w:b/>
                <w:sz w:val="22"/>
                <w:szCs w:val="22"/>
              </w:rPr>
            </w:pPr>
            <w:r w:rsidRPr="009D52E3">
              <w:rPr>
                <w:b/>
                <w:sz w:val="22"/>
                <w:szCs w:val="22"/>
              </w:rPr>
              <w:t xml:space="preserve">De </w:t>
            </w:r>
            <w:r w:rsidR="009D52E3">
              <w:rPr>
                <w:b/>
                <w:sz w:val="22"/>
                <w:szCs w:val="22"/>
              </w:rPr>
              <w:t>cursisten benoemen</w:t>
            </w:r>
          </w:p>
          <w:p w:rsidR="009D52E3" w:rsidRPr="009D52E3" w:rsidRDefault="007721F9" w:rsidP="00EE7CCC">
            <w:pPr>
              <w:pStyle w:val="Lijstalinea"/>
              <w:numPr>
                <w:ilvl w:val="0"/>
                <w:numId w:val="22"/>
              </w:numPr>
              <w:ind w:left="293" w:hanging="293"/>
              <w:rPr>
                <w:b/>
                <w:sz w:val="22"/>
                <w:szCs w:val="22"/>
              </w:rPr>
            </w:pPr>
            <w:r>
              <w:rPr>
                <w:b/>
                <w:sz w:val="22"/>
                <w:szCs w:val="22"/>
              </w:rPr>
              <w:t>W</w:t>
            </w:r>
            <w:r w:rsidR="009D52E3" w:rsidRPr="009D52E3">
              <w:rPr>
                <w:b/>
                <w:sz w:val="22"/>
                <w:szCs w:val="22"/>
              </w:rPr>
              <w:t>at een stoma inhoud</w:t>
            </w:r>
          </w:p>
          <w:p w:rsidR="00F61F1F" w:rsidRDefault="007721F9" w:rsidP="00EE7CCC">
            <w:pPr>
              <w:pStyle w:val="Lijstalinea"/>
              <w:numPr>
                <w:ilvl w:val="0"/>
                <w:numId w:val="22"/>
              </w:numPr>
              <w:ind w:left="293" w:hanging="293"/>
              <w:rPr>
                <w:b/>
                <w:sz w:val="22"/>
                <w:szCs w:val="22"/>
              </w:rPr>
            </w:pPr>
            <w:r>
              <w:rPr>
                <w:b/>
                <w:sz w:val="22"/>
                <w:szCs w:val="22"/>
              </w:rPr>
              <w:t>P</w:t>
            </w:r>
            <w:r w:rsidR="009D52E3">
              <w:rPr>
                <w:b/>
                <w:sz w:val="22"/>
                <w:szCs w:val="22"/>
              </w:rPr>
              <w:t>roblemen en</w:t>
            </w:r>
            <w:r w:rsidR="001B41ED">
              <w:rPr>
                <w:b/>
                <w:sz w:val="22"/>
                <w:szCs w:val="22"/>
              </w:rPr>
              <w:t xml:space="preserve"> </w:t>
            </w:r>
            <w:r w:rsidR="00F61F1F" w:rsidRPr="001B41ED">
              <w:rPr>
                <w:b/>
                <w:sz w:val="22"/>
                <w:szCs w:val="22"/>
              </w:rPr>
              <w:t>complicaties</w:t>
            </w:r>
          </w:p>
          <w:p w:rsidR="001B41ED" w:rsidRDefault="001B41ED" w:rsidP="001B41ED">
            <w:pPr>
              <w:rPr>
                <w:b/>
                <w:sz w:val="22"/>
                <w:szCs w:val="22"/>
              </w:rPr>
            </w:pPr>
          </w:p>
          <w:p w:rsidR="001B41ED" w:rsidRPr="001B41ED" w:rsidRDefault="001B41ED" w:rsidP="001B41ED">
            <w:pPr>
              <w:rPr>
                <w:b/>
                <w:sz w:val="22"/>
                <w:szCs w:val="22"/>
              </w:rPr>
            </w:pPr>
          </w:p>
          <w:p w:rsidR="00F61F1F" w:rsidRDefault="00125F65" w:rsidP="00EE7CCC">
            <w:pPr>
              <w:pStyle w:val="Lijstalinea"/>
              <w:numPr>
                <w:ilvl w:val="0"/>
                <w:numId w:val="22"/>
              </w:numPr>
              <w:ind w:left="293" w:hanging="293"/>
              <w:rPr>
                <w:b/>
                <w:sz w:val="22"/>
                <w:szCs w:val="22"/>
              </w:rPr>
            </w:pPr>
            <w:r w:rsidRPr="00F61F1F">
              <w:rPr>
                <w:b/>
                <w:sz w:val="22"/>
                <w:szCs w:val="22"/>
              </w:rPr>
              <w:t xml:space="preserve">Kan </w:t>
            </w:r>
            <w:r w:rsidR="00AF0A03" w:rsidRPr="00F61F1F">
              <w:rPr>
                <w:b/>
                <w:sz w:val="22"/>
                <w:szCs w:val="22"/>
              </w:rPr>
              <w:t>voeding</w:t>
            </w:r>
          </w:p>
          <w:p w:rsidR="00F61F1F" w:rsidRDefault="00125F65" w:rsidP="00EE7CCC">
            <w:pPr>
              <w:pStyle w:val="Lijstalinea"/>
              <w:ind w:left="293" w:hanging="293"/>
              <w:rPr>
                <w:b/>
                <w:sz w:val="22"/>
                <w:szCs w:val="22"/>
              </w:rPr>
            </w:pPr>
            <w:r w:rsidRPr="00F61F1F">
              <w:rPr>
                <w:b/>
                <w:sz w:val="22"/>
                <w:szCs w:val="22"/>
              </w:rPr>
              <w:t xml:space="preserve">adviezen </w:t>
            </w:r>
            <w:r w:rsidR="00F61F1F">
              <w:rPr>
                <w:b/>
                <w:sz w:val="22"/>
                <w:szCs w:val="22"/>
              </w:rPr>
              <w:t>benoemen</w:t>
            </w:r>
          </w:p>
          <w:p w:rsidR="001B41ED" w:rsidRDefault="001B41ED" w:rsidP="00EE7CCC">
            <w:pPr>
              <w:pStyle w:val="Lijstalinea"/>
              <w:ind w:left="293" w:hanging="293"/>
              <w:rPr>
                <w:b/>
                <w:sz w:val="22"/>
                <w:szCs w:val="22"/>
              </w:rPr>
            </w:pPr>
          </w:p>
          <w:p w:rsidR="001B41ED" w:rsidRDefault="001B41ED" w:rsidP="00EE7CCC">
            <w:pPr>
              <w:pStyle w:val="Lijstalinea"/>
              <w:ind w:left="293" w:hanging="293"/>
              <w:rPr>
                <w:b/>
                <w:sz w:val="22"/>
                <w:szCs w:val="22"/>
              </w:rPr>
            </w:pPr>
          </w:p>
          <w:p w:rsidR="00F61F1F" w:rsidRDefault="00F61F1F" w:rsidP="00EE7CCC">
            <w:pPr>
              <w:pStyle w:val="Lijstalinea"/>
              <w:ind w:left="293" w:hanging="293"/>
              <w:rPr>
                <w:b/>
                <w:sz w:val="22"/>
                <w:szCs w:val="22"/>
              </w:rPr>
            </w:pPr>
          </w:p>
          <w:p w:rsidR="00F61F1F" w:rsidRDefault="007721F9" w:rsidP="00EE7CCC">
            <w:pPr>
              <w:pStyle w:val="Lijstalinea"/>
              <w:numPr>
                <w:ilvl w:val="0"/>
                <w:numId w:val="22"/>
              </w:numPr>
              <w:ind w:left="293" w:hanging="293"/>
              <w:rPr>
                <w:b/>
                <w:sz w:val="22"/>
                <w:szCs w:val="22"/>
              </w:rPr>
            </w:pPr>
            <w:r>
              <w:rPr>
                <w:b/>
                <w:sz w:val="22"/>
                <w:szCs w:val="22"/>
              </w:rPr>
              <w:t>M</w:t>
            </w:r>
            <w:r w:rsidR="00125F65" w:rsidRPr="00F61F1F">
              <w:rPr>
                <w:b/>
                <w:sz w:val="22"/>
                <w:szCs w:val="22"/>
              </w:rPr>
              <w:t>aterialen en keuze mogelijkheden hierin</w:t>
            </w:r>
          </w:p>
          <w:p w:rsidR="001B41ED" w:rsidRPr="001B41ED" w:rsidRDefault="001B41ED" w:rsidP="001B41ED">
            <w:pPr>
              <w:rPr>
                <w:b/>
                <w:sz w:val="22"/>
                <w:szCs w:val="22"/>
              </w:rPr>
            </w:pPr>
          </w:p>
          <w:p w:rsidR="00F61F1F" w:rsidRDefault="007721F9" w:rsidP="00EE7CCC">
            <w:pPr>
              <w:pStyle w:val="Lijstalinea"/>
              <w:numPr>
                <w:ilvl w:val="0"/>
                <w:numId w:val="22"/>
              </w:numPr>
              <w:ind w:left="293" w:hanging="293"/>
              <w:rPr>
                <w:b/>
                <w:sz w:val="22"/>
                <w:szCs w:val="22"/>
              </w:rPr>
            </w:pPr>
            <w:r>
              <w:rPr>
                <w:b/>
                <w:sz w:val="22"/>
                <w:szCs w:val="22"/>
              </w:rPr>
              <w:t>D</w:t>
            </w:r>
            <w:r w:rsidR="00125F65" w:rsidRPr="00F61F1F">
              <w:rPr>
                <w:b/>
                <w:sz w:val="22"/>
                <w:szCs w:val="22"/>
              </w:rPr>
              <w:t>oelmatig en doeltreff</w:t>
            </w:r>
            <w:r w:rsidR="00F61F1F">
              <w:rPr>
                <w:b/>
                <w:sz w:val="22"/>
                <w:szCs w:val="22"/>
              </w:rPr>
              <w:t xml:space="preserve">end met de juiste middelen en </w:t>
            </w:r>
            <w:r w:rsidR="00125F65" w:rsidRPr="00F61F1F">
              <w:rPr>
                <w:b/>
                <w:sz w:val="22"/>
                <w:szCs w:val="22"/>
              </w:rPr>
              <w:t xml:space="preserve"> kostenbewust</w:t>
            </w:r>
            <w:r w:rsidR="00F61F1F">
              <w:rPr>
                <w:b/>
                <w:sz w:val="22"/>
                <w:szCs w:val="22"/>
              </w:rPr>
              <w:t xml:space="preserve"> werken</w:t>
            </w:r>
          </w:p>
          <w:p w:rsidR="001B41ED" w:rsidRDefault="001B41ED" w:rsidP="002A45FF">
            <w:pPr>
              <w:pStyle w:val="Geenafstand"/>
            </w:pPr>
          </w:p>
          <w:p w:rsidR="00BD1842" w:rsidRPr="001B41ED" w:rsidRDefault="00BD1842" w:rsidP="001B41ED">
            <w:pPr>
              <w:rPr>
                <w:b/>
                <w:sz w:val="22"/>
                <w:szCs w:val="22"/>
              </w:rPr>
            </w:pPr>
          </w:p>
          <w:p w:rsidR="001B41ED" w:rsidRDefault="007721F9" w:rsidP="002A45FF">
            <w:pPr>
              <w:pStyle w:val="Lijstalinea"/>
              <w:numPr>
                <w:ilvl w:val="0"/>
                <w:numId w:val="22"/>
              </w:numPr>
              <w:ind w:left="293" w:hanging="283"/>
              <w:jc w:val="both"/>
              <w:rPr>
                <w:b/>
                <w:sz w:val="22"/>
                <w:szCs w:val="22"/>
              </w:rPr>
            </w:pPr>
            <w:r>
              <w:rPr>
                <w:b/>
                <w:sz w:val="22"/>
                <w:szCs w:val="22"/>
              </w:rPr>
              <w:t>G</w:t>
            </w:r>
            <w:r w:rsidR="00125F65" w:rsidRPr="00127BB1">
              <w:rPr>
                <w:b/>
                <w:sz w:val="22"/>
                <w:szCs w:val="22"/>
              </w:rPr>
              <w:t>eestelijke ondersteuning</w:t>
            </w:r>
            <w:r w:rsidR="002A45FF">
              <w:rPr>
                <w:b/>
                <w:sz w:val="22"/>
                <w:szCs w:val="22"/>
              </w:rPr>
              <w:t xml:space="preserve"> aan </w:t>
            </w:r>
            <w:r w:rsidR="00127BB1">
              <w:rPr>
                <w:b/>
                <w:sz w:val="22"/>
                <w:szCs w:val="22"/>
              </w:rPr>
              <w:t>zorgvrager en mantelzorge</w:t>
            </w:r>
            <w:r w:rsidR="00BD1842">
              <w:rPr>
                <w:b/>
                <w:sz w:val="22"/>
                <w:szCs w:val="22"/>
              </w:rPr>
              <w:t>r</w:t>
            </w:r>
          </w:p>
          <w:p w:rsidR="00BD1842" w:rsidRPr="00BD1842" w:rsidRDefault="00BD1842" w:rsidP="00BD1842">
            <w:pPr>
              <w:jc w:val="both"/>
              <w:rPr>
                <w:b/>
                <w:sz w:val="22"/>
                <w:szCs w:val="22"/>
              </w:rPr>
            </w:pPr>
          </w:p>
          <w:p w:rsidR="00127BB1" w:rsidRDefault="007721F9" w:rsidP="00EE7CCC">
            <w:pPr>
              <w:pStyle w:val="Lijstalinea"/>
              <w:numPr>
                <w:ilvl w:val="0"/>
                <w:numId w:val="22"/>
              </w:numPr>
              <w:ind w:left="293" w:hanging="293"/>
              <w:jc w:val="both"/>
              <w:rPr>
                <w:b/>
                <w:sz w:val="22"/>
                <w:szCs w:val="22"/>
              </w:rPr>
            </w:pPr>
            <w:r>
              <w:rPr>
                <w:b/>
                <w:sz w:val="22"/>
                <w:szCs w:val="22"/>
              </w:rPr>
              <w:t>P</w:t>
            </w:r>
            <w:r w:rsidR="00125F65" w:rsidRPr="00127BB1">
              <w:rPr>
                <w:b/>
                <w:sz w:val="22"/>
                <w:szCs w:val="22"/>
              </w:rPr>
              <w:t>rocedures en wettelijke richtlijnen</w:t>
            </w:r>
          </w:p>
          <w:p w:rsidR="001B41ED" w:rsidRPr="001B41ED" w:rsidRDefault="001B41ED" w:rsidP="001B41ED">
            <w:pPr>
              <w:jc w:val="both"/>
              <w:rPr>
                <w:b/>
                <w:sz w:val="22"/>
                <w:szCs w:val="22"/>
              </w:rPr>
            </w:pPr>
          </w:p>
          <w:p w:rsidR="00127BB1" w:rsidRDefault="007721F9" w:rsidP="00EE7CCC">
            <w:pPr>
              <w:pStyle w:val="Lijstalinea"/>
              <w:numPr>
                <w:ilvl w:val="0"/>
                <w:numId w:val="22"/>
              </w:numPr>
              <w:ind w:left="293" w:hanging="293"/>
              <w:jc w:val="both"/>
              <w:rPr>
                <w:b/>
                <w:sz w:val="22"/>
                <w:szCs w:val="22"/>
              </w:rPr>
            </w:pPr>
            <w:r>
              <w:rPr>
                <w:b/>
                <w:sz w:val="22"/>
                <w:szCs w:val="22"/>
              </w:rPr>
              <w:lastRenderedPageBreak/>
              <w:t>V</w:t>
            </w:r>
            <w:r w:rsidR="00127BB1">
              <w:rPr>
                <w:b/>
                <w:sz w:val="22"/>
                <w:szCs w:val="22"/>
              </w:rPr>
              <w:t>eiligheidsvoorschriften</w:t>
            </w:r>
          </w:p>
          <w:p w:rsidR="001B41ED" w:rsidRDefault="001B41ED" w:rsidP="001B41ED">
            <w:pPr>
              <w:jc w:val="both"/>
              <w:rPr>
                <w:b/>
                <w:sz w:val="22"/>
                <w:szCs w:val="22"/>
              </w:rPr>
            </w:pPr>
          </w:p>
          <w:p w:rsidR="00B66105" w:rsidRPr="001B41ED" w:rsidRDefault="00B66105" w:rsidP="00C3534C">
            <w:pPr>
              <w:pStyle w:val="Geenafstand"/>
            </w:pPr>
          </w:p>
          <w:p w:rsidR="00127BB1" w:rsidRDefault="007721F9" w:rsidP="00EE7CCC">
            <w:pPr>
              <w:pStyle w:val="Lijstalinea"/>
              <w:numPr>
                <w:ilvl w:val="0"/>
                <w:numId w:val="22"/>
              </w:numPr>
              <w:ind w:left="293" w:hanging="293"/>
              <w:jc w:val="both"/>
              <w:rPr>
                <w:b/>
                <w:sz w:val="22"/>
                <w:szCs w:val="22"/>
              </w:rPr>
            </w:pPr>
            <w:r>
              <w:rPr>
                <w:b/>
                <w:sz w:val="22"/>
                <w:szCs w:val="22"/>
              </w:rPr>
              <w:t>W</w:t>
            </w:r>
            <w:r w:rsidR="00125F65" w:rsidRPr="00127BB1">
              <w:rPr>
                <w:b/>
                <w:sz w:val="22"/>
                <w:szCs w:val="22"/>
              </w:rPr>
              <w:t>ijze een stoma irrigeren</w:t>
            </w:r>
          </w:p>
          <w:p w:rsidR="001B41ED" w:rsidRDefault="001B41ED" w:rsidP="001B41ED">
            <w:pPr>
              <w:jc w:val="both"/>
              <w:rPr>
                <w:b/>
                <w:sz w:val="22"/>
                <w:szCs w:val="22"/>
              </w:rPr>
            </w:pPr>
          </w:p>
          <w:p w:rsidR="001B41ED" w:rsidRPr="001B41ED" w:rsidRDefault="001B41ED" w:rsidP="001B41ED">
            <w:pPr>
              <w:jc w:val="both"/>
              <w:rPr>
                <w:b/>
                <w:sz w:val="22"/>
                <w:szCs w:val="22"/>
              </w:rPr>
            </w:pPr>
          </w:p>
          <w:p w:rsidR="00127BB1" w:rsidRDefault="007721F9" w:rsidP="00EE7CCC">
            <w:pPr>
              <w:pStyle w:val="Lijstalinea"/>
              <w:numPr>
                <w:ilvl w:val="0"/>
                <w:numId w:val="22"/>
              </w:numPr>
              <w:ind w:left="293" w:hanging="293"/>
              <w:jc w:val="both"/>
              <w:rPr>
                <w:b/>
                <w:sz w:val="22"/>
                <w:szCs w:val="22"/>
              </w:rPr>
            </w:pPr>
            <w:r>
              <w:rPr>
                <w:b/>
                <w:sz w:val="22"/>
                <w:szCs w:val="22"/>
              </w:rPr>
              <w:t>D</w:t>
            </w:r>
            <w:r w:rsidR="00125F65" w:rsidRPr="00127BB1">
              <w:rPr>
                <w:b/>
                <w:sz w:val="22"/>
                <w:szCs w:val="22"/>
              </w:rPr>
              <w:t>e wijze een  klysma geven</w:t>
            </w:r>
          </w:p>
          <w:p w:rsidR="001B41ED" w:rsidRPr="001B41ED" w:rsidRDefault="001B41ED" w:rsidP="001B41ED">
            <w:pPr>
              <w:jc w:val="both"/>
              <w:rPr>
                <w:b/>
                <w:sz w:val="22"/>
                <w:szCs w:val="22"/>
              </w:rPr>
            </w:pPr>
          </w:p>
          <w:p w:rsidR="004F2862" w:rsidRPr="00127BB1" w:rsidRDefault="00125F65" w:rsidP="00EE7CCC">
            <w:pPr>
              <w:pStyle w:val="Lijstalinea"/>
              <w:numPr>
                <w:ilvl w:val="0"/>
                <w:numId w:val="22"/>
              </w:numPr>
              <w:ind w:left="293" w:hanging="293"/>
              <w:jc w:val="both"/>
              <w:rPr>
                <w:b/>
                <w:sz w:val="22"/>
                <w:szCs w:val="22"/>
              </w:rPr>
            </w:pPr>
            <w:r w:rsidRPr="00127BB1">
              <w:rPr>
                <w:b/>
                <w:sz w:val="22"/>
                <w:szCs w:val="22"/>
              </w:rPr>
              <w:t>Evalueert en rapporteert nauwkeurig</w:t>
            </w:r>
          </w:p>
        </w:tc>
        <w:tc>
          <w:tcPr>
            <w:tcW w:w="2551" w:type="dxa"/>
            <w:tcBorders>
              <w:top w:val="single" w:sz="4" w:space="0" w:color="000000"/>
              <w:left w:val="single" w:sz="4" w:space="0" w:color="000000"/>
              <w:bottom w:val="single" w:sz="4" w:space="0" w:color="000000"/>
            </w:tcBorders>
            <w:shd w:val="clear" w:color="auto" w:fill="FFFFFF"/>
          </w:tcPr>
          <w:p w:rsidR="00127BB1" w:rsidRDefault="00125F65" w:rsidP="00127BB1">
            <w:pPr>
              <w:rPr>
                <w:b/>
                <w:sz w:val="22"/>
                <w:szCs w:val="22"/>
              </w:rPr>
            </w:pPr>
            <w:r w:rsidRPr="009D52E3">
              <w:rPr>
                <w:b/>
                <w:sz w:val="22"/>
                <w:szCs w:val="22"/>
              </w:rPr>
              <w:lastRenderedPageBreak/>
              <w:t xml:space="preserve">De cursisten </w:t>
            </w:r>
          </w:p>
          <w:p w:rsidR="00127BB1" w:rsidRPr="00AF0A03" w:rsidRDefault="005C78BD" w:rsidP="00AF0A03">
            <w:pPr>
              <w:rPr>
                <w:b/>
                <w:sz w:val="22"/>
                <w:szCs w:val="22"/>
              </w:rPr>
            </w:pPr>
            <w:r>
              <w:rPr>
                <w:b/>
                <w:sz w:val="22"/>
                <w:szCs w:val="22"/>
              </w:rPr>
              <w:t>1.</w:t>
            </w:r>
            <w:r w:rsidR="009D52E3" w:rsidRPr="00AF0A03">
              <w:rPr>
                <w:b/>
                <w:sz w:val="22"/>
                <w:szCs w:val="22"/>
              </w:rPr>
              <w:t>K</w:t>
            </w:r>
            <w:r>
              <w:rPr>
                <w:b/>
                <w:sz w:val="22"/>
                <w:szCs w:val="22"/>
              </w:rPr>
              <w:t>unnen</w:t>
            </w:r>
            <w:r w:rsidR="009D52E3" w:rsidRPr="00AF0A03">
              <w:rPr>
                <w:b/>
                <w:sz w:val="22"/>
                <w:szCs w:val="22"/>
              </w:rPr>
              <w:t xml:space="preserve"> uitleg geven wat een stoma inhoud</w:t>
            </w:r>
          </w:p>
          <w:p w:rsidR="005C78BD" w:rsidRDefault="005C78BD" w:rsidP="00AF0A03">
            <w:pPr>
              <w:rPr>
                <w:b/>
                <w:sz w:val="22"/>
                <w:szCs w:val="22"/>
              </w:rPr>
            </w:pPr>
            <w:r>
              <w:rPr>
                <w:b/>
                <w:sz w:val="22"/>
                <w:szCs w:val="22"/>
              </w:rPr>
              <w:t>2.Beschrijven</w:t>
            </w:r>
            <w:r w:rsidR="00F61F1F" w:rsidRPr="00AF0A03">
              <w:rPr>
                <w:b/>
                <w:sz w:val="22"/>
                <w:szCs w:val="22"/>
              </w:rPr>
              <w:t xml:space="preserve"> problemen en complicaties</w:t>
            </w:r>
          </w:p>
          <w:p w:rsidR="005C78BD" w:rsidRDefault="005C78BD" w:rsidP="00AF0A03">
            <w:pPr>
              <w:rPr>
                <w:b/>
                <w:sz w:val="22"/>
                <w:szCs w:val="22"/>
              </w:rPr>
            </w:pPr>
            <w:r>
              <w:rPr>
                <w:b/>
                <w:sz w:val="22"/>
                <w:szCs w:val="22"/>
              </w:rPr>
              <w:t xml:space="preserve">3.Kunnen </w:t>
            </w:r>
            <w:r w:rsidR="00BA70D8" w:rsidRPr="00AF0A03">
              <w:rPr>
                <w:b/>
                <w:sz w:val="22"/>
                <w:szCs w:val="22"/>
              </w:rPr>
              <w:t xml:space="preserve"> voedingsadviezen </w:t>
            </w:r>
            <w:r>
              <w:rPr>
                <w:b/>
                <w:sz w:val="22"/>
                <w:szCs w:val="22"/>
              </w:rPr>
              <w:t>omschrijven</w:t>
            </w:r>
          </w:p>
          <w:p w:rsidR="001B41ED" w:rsidRDefault="001B41ED" w:rsidP="00AF0A03">
            <w:pPr>
              <w:rPr>
                <w:b/>
                <w:sz w:val="22"/>
                <w:szCs w:val="22"/>
              </w:rPr>
            </w:pPr>
          </w:p>
          <w:p w:rsidR="005C78BD" w:rsidRDefault="005C78BD" w:rsidP="00AF0A03">
            <w:pPr>
              <w:rPr>
                <w:b/>
                <w:sz w:val="22"/>
                <w:szCs w:val="22"/>
              </w:rPr>
            </w:pPr>
            <w:r>
              <w:rPr>
                <w:b/>
                <w:sz w:val="22"/>
                <w:szCs w:val="22"/>
              </w:rPr>
              <w:t xml:space="preserve">4 </w:t>
            </w:r>
            <w:r w:rsidR="00F61F1F" w:rsidRPr="00AF0A03">
              <w:rPr>
                <w:b/>
                <w:sz w:val="22"/>
                <w:szCs w:val="22"/>
              </w:rPr>
              <w:t>Materialen e</w:t>
            </w:r>
            <w:r w:rsidR="00127BB1" w:rsidRPr="00AF0A03">
              <w:rPr>
                <w:b/>
                <w:sz w:val="22"/>
                <w:szCs w:val="22"/>
              </w:rPr>
              <w:t>n keuze mogelijkheden b</w:t>
            </w:r>
            <w:r w:rsidR="00347167" w:rsidRPr="00AF0A03">
              <w:rPr>
                <w:b/>
                <w:sz w:val="22"/>
                <w:szCs w:val="22"/>
              </w:rPr>
              <w:t>e</w:t>
            </w:r>
            <w:r w:rsidR="00127BB1" w:rsidRPr="00AF0A03">
              <w:rPr>
                <w:b/>
                <w:sz w:val="22"/>
                <w:szCs w:val="22"/>
              </w:rPr>
              <w:t>schrijve</w:t>
            </w:r>
            <w:r w:rsidR="00347167" w:rsidRPr="00AF0A03">
              <w:rPr>
                <w:b/>
                <w:sz w:val="22"/>
                <w:szCs w:val="22"/>
              </w:rPr>
              <w:t>n</w:t>
            </w:r>
          </w:p>
          <w:p w:rsidR="001B41ED" w:rsidRDefault="001B41ED" w:rsidP="00AF0A03">
            <w:pPr>
              <w:rPr>
                <w:b/>
                <w:sz w:val="22"/>
                <w:szCs w:val="22"/>
              </w:rPr>
            </w:pPr>
          </w:p>
          <w:p w:rsidR="001B41ED" w:rsidRDefault="005C78BD" w:rsidP="00AF0A03">
            <w:pPr>
              <w:rPr>
                <w:b/>
                <w:sz w:val="22"/>
                <w:szCs w:val="22"/>
              </w:rPr>
            </w:pPr>
            <w:r>
              <w:rPr>
                <w:b/>
                <w:sz w:val="22"/>
                <w:szCs w:val="22"/>
              </w:rPr>
              <w:t>5.</w:t>
            </w:r>
            <w:r w:rsidR="00F35DA6">
              <w:rPr>
                <w:b/>
                <w:sz w:val="22"/>
                <w:szCs w:val="22"/>
              </w:rPr>
              <w:t>D</w:t>
            </w:r>
            <w:r w:rsidR="00F61F1F" w:rsidRPr="00AF0A03">
              <w:rPr>
                <w:b/>
                <w:sz w:val="22"/>
                <w:szCs w:val="22"/>
              </w:rPr>
              <w:t>oelmatig en doeltreffend met de juiste middelen en  kostenbewust werken beschrijven</w:t>
            </w:r>
          </w:p>
          <w:p w:rsidR="00BD1842" w:rsidRPr="00AF0A03" w:rsidRDefault="00BD1842" w:rsidP="00AF0A03">
            <w:pPr>
              <w:rPr>
                <w:b/>
                <w:sz w:val="22"/>
                <w:szCs w:val="22"/>
              </w:rPr>
            </w:pPr>
          </w:p>
          <w:p w:rsidR="0037681C" w:rsidRDefault="004C1E35" w:rsidP="00AF0A03">
            <w:pPr>
              <w:rPr>
                <w:b/>
                <w:sz w:val="22"/>
                <w:szCs w:val="22"/>
              </w:rPr>
            </w:pPr>
            <w:r>
              <w:rPr>
                <w:b/>
                <w:sz w:val="22"/>
                <w:szCs w:val="22"/>
              </w:rPr>
              <w:t>6.</w:t>
            </w:r>
            <w:r w:rsidR="00F35DA6">
              <w:rPr>
                <w:b/>
                <w:sz w:val="22"/>
                <w:szCs w:val="22"/>
              </w:rPr>
              <w:t>B</w:t>
            </w:r>
            <w:r w:rsidR="0037681C" w:rsidRPr="00AF0A03">
              <w:rPr>
                <w:b/>
                <w:sz w:val="22"/>
                <w:szCs w:val="22"/>
              </w:rPr>
              <w:t xml:space="preserve">eschrijft de geestelijke verzorging </w:t>
            </w:r>
          </w:p>
          <w:p w:rsidR="001B41ED" w:rsidRPr="00AF0A03" w:rsidRDefault="001B41ED" w:rsidP="00AF0A03">
            <w:pPr>
              <w:rPr>
                <w:b/>
                <w:sz w:val="22"/>
                <w:szCs w:val="22"/>
              </w:rPr>
            </w:pPr>
          </w:p>
          <w:p w:rsidR="00BA70D8" w:rsidRDefault="004C1E35" w:rsidP="00AF0A03">
            <w:pPr>
              <w:rPr>
                <w:b/>
                <w:sz w:val="22"/>
                <w:szCs w:val="22"/>
              </w:rPr>
            </w:pPr>
            <w:r>
              <w:rPr>
                <w:b/>
                <w:sz w:val="22"/>
                <w:szCs w:val="22"/>
              </w:rPr>
              <w:t>7.</w:t>
            </w:r>
            <w:r w:rsidR="00F35DA6">
              <w:rPr>
                <w:b/>
                <w:sz w:val="22"/>
                <w:szCs w:val="22"/>
              </w:rPr>
              <w:t>P</w:t>
            </w:r>
            <w:r w:rsidR="0037681C" w:rsidRPr="00AF0A03">
              <w:rPr>
                <w:b/>
                <w:sz w:val="22"/>
                <w:szCs w:val="22"/>
              </w:rPr>
              <w:t>rocedures en wettelijke richtlijnen</w:t>
            </w:r>
            <w:r w:rsidR="00BA70D8" w:rsidRPr="00AF0A03">
              <w:rPr>
                <w:b/>
                <w:sz w:val="22"/>
                <w:szCs w:val="22"/>
              </w:rPr>
              <w:t xml:space="preserve"> uitleggen</w:t>
            </w:r>
          </w:p>
          <w:p w:rsidR="001B41ED" w:rsidRDefault="001B41ED" w:rsidP="00AF0A03">
            <w:pPr>
              <w:rPr>
                <w:b/>
                <w:sz w:val="22"/>
                <w:szCs w:val="22"/>
              </w:rPr>
            </w:pPr>
          </w:p>
          <w:p w:rsidR="00B66105" w:rsidRDefault="00B66105" w:rsidP="00AF0A03">
            <w:pPr>
              <w:rPr>
                <w:b/>
                <w:sz w:val="22"/>
                <w:szCs w:val="22"/>
              </w:rPr>
            </w:pPr>
          </w:p>
          <w:p w:rsidR="00B66105" w:rsidRDefault="00B66105" w:rsidP="00AF0A03">
            <w:pPr>
              <w:rPr>
                <w:b/>
                <w:sz w:val="22"/>
                <w:szCs w:val="22"/>
              </w:rPr>
            </w:pPr>
          </w:p>
          <w:p w:rsidR="00BA70D8" w:rsidRPr="00AF0A03" w:rsidRDefault="004C1E35" w:rsidP="00AF0A03">
            <w:pPr>
              <w:rPr>
                <w:b/>
                <w:sz w:val="22"/>
                <w:szCs w:val="22"/>
              </w:rPr>
            </w:pPr>
            <w:r>
              <w:rPr>
                <w:b/>
                <w:sz w:val="22"/>
                <w:szCs w:val="22"/>
              </w:rPr>
              <w:t>8.</w:t>
            </w:r>
            <w:r w:rsidR="00F35DA6">
              <w:rPr>
                <w:b/>
                <w:sz w:val="22"/>
                <w:szCs w:val="22"/>
              </w:rPr>
              <w:t>V</w:t>
            </w:r>
            <w:r w:rsidR="00BA70D8" w:rsidRPr="00AF0A03">
              <w:rPr>
                <w:b/>
                <w:sz w:val="22"/>
                <w:szCs w:val="22"/>
              </w:rPr>
              <w:t>eiligheid voorschriften beschrijven</w:t>
            </w:r>
          </w:p>
          <w:p w:rsidR="00BA70D8" w:rsidRDefault="004C1E35" w:rsidP="00AF0A03">
            <w:pPr>
              <w:rPr>
                <w:b/>
                <w:sz w:val="22"/>
                <w:szCs w:val="22"/>
              </w:rPr>
            </w:pPr>
            <w:r>
              <w:rPr>
                <w:b/>
                <w:sz w:val="22"/>
                <w:szCs w:val="22"/>
              </w:rPr>
              <w:t>9.</w:t>
            </w:r>
            <w:r w:rsidR="00F35DA6">
              <w:rPr>
                <w:b/>
                <w:sz w:val="22"/>
                <w:szCs w:val="22"/>
              </w:rPr>
              <w:t>L</w:t>
            </w:r>
            <w:r w:rsidR="00BA70D8" w:rsidRPr="00AF0A03">
              <w:rPr>
                <w:b/>
                <w:sz w:val="22"/>
                <w:szCs w:val="22"/>
              </w:rPr>
              <w:t>egt de wijze van stoma irrigeren uit</w:t>
            </w:r>
          </w:p>
          <w:p w:rsidR="0055429C" w:rsidRPr="00AF0A03" w:rsidRDefault="0055429C" w:rsidP="00C3534C">
            <w:pPr>
              <w:pStyle w:val="Geenafstand"/>
            </w:pPr>
          </w:p>
          <w:p w:rsidR="00BA70D8" w:rsidRDefault="004C1E35" w:rsidP="00AF0A03">
            <w:pPr>
              <w:rPr>
                <w:b/>
                <w:sz w:val="22"/>
                <w:szCs w:val="22"/>
              </w:rPr>
            </w:pPr>
            <w:r>
              <w:rPr>
                <w:b/>
                <w:sz w:val="22"/>
                <w:szCs w:val="22"/>
              </w:rPr>
              <w:t>10.</w:t>
            </w:r>
            <w:r w:rsidR="00F35DA6">
              <w:rPr>
                <w:b/>
                <w:sz w:val="22"/>
                <w:szCs w:val="22"/>
              </w:rPr>
              <w:t>L</w:t>
            </w:r>
            <w:r w:rsidR="00BA70D8" w:rsidRPr="00AF0A03">
              <w:rPr>
                <w:b/>
                <w:sz w:val="22"/>
                <w:szCs w:val="22"/>
              </w:rPr>
              <w:t>egt de wijze van klysma geven uit</w:t>
            </w:r>
          </w:p>
          <w:p w:rsidR="001B41ED" w:rsidRPr="00AF0A03" w:rsidRDefault="001B41ED" w:rsidP="00AF0A03">
            <w:pPr>
              <w:rPr>
                <w:b/>
                <w:sz w:val="22"/>
                <w:szCs w:val="22"/>
              </w:rPr>
            </w:pPr>
          </w:p>
          <w:p w:rsidR="00BA70D8" w:rsidRPr="00AF0A03" w:rsidRDefault="004C1E35" w:rsidP="00AF0A03">
            <w:pPr>
              <w:rPr>
                <w:b/>
                <w:sz w:val="22"/>
                <w:szCs w:val="22"/>
              </w:rPr>
            </w:pPr>
            <w:r>
              <w:rPr>
                <w:b/>
                <w:sz w:val="22"/>
                <w:szCs w:val="22"/>
              </w:rPr>
              <w:t>11.</w:t>
            </w:r>
            <w:r w:rsidR="00F35DA6">
              <w:rPr>
                <w:b/>
                <w:sz w:val="22"/>
                <w:szCs w:val="22"/>
              </w:rPr>
              <w:t>B</w:t>
            </w:r>
            <w:r w:rsidR="00BA70D8" w:rsidRPr="00AF0A03">
              <w:rPr>
                <w:b/>
                <w:sz w:val="22"/>
                <w:szCs w:val="22"/>
              </w:rPr>
              <w:t>schrijft het nauwkeurig evalueren en rapporteren</w:t>
            </w:r>
          </w:p>
          <w:p w:rsidR="00BA70D8" w:rsidRDefault="00BA70D8" w:rsidP="00BA70D8">
            <w:pPr>
              <w:pStyle w:val="Lijstalinea"/>
              <w:ind w:left="1080"/>
              <w:rPr>
                <w:b/>
                <w:sz w:val="22"/>
                <w:szCs w:val="22"/>
              </w:rPr>
            </w:pPr>
          </w:p>
          <w:p w:rsidR="0037681C" w:rsidRDefault="0037681C" w:rsidP="0037681C">
            <w:pPr>
              <w:pStyle w:val="Lijstalinea"/>
              <w:ind w:left="1080"/>
              <w:rPr>
                <w:b/>
                <w:sz w:val="22"/>
                <w:szCs w:val="22"/>
              </w:rPr>
            </w:pPr>
          </w:p>
          <w:p w:rsidR="0037681C" w:rsidRPr="0037681C" w:rsidRDefault="0037681C" w:rsidP="0037681C">
            <w:pPr>
              <w:pStyle w:val="Lijstalinea"/>
              <w:ind w:left="1080"/>
              <w:rPr>
                <w:b/>
                <w:sz w:val="22"/>
                <w:szCs w:val="22"/>
              </w:rPr>
            </w:pPr>
          </w:p>
        </w:tc>
        <w:tc>
          <w:tcPr>
            <w:tcW w:w="1985" w:type="dxa"/>
            <w:tcBorders>
              <w:top w:val="single" w:sz="4" w:space="0" w:color="000000"/>
              <w:left w:val="single" w:sz="4" w:space="0" w:color="000000"/>
              <w:bottom w:val="single" w:sz="4" w:space="0" w:color="000000"/>
            </w:tcBorders>
            <w:shd w:val="clear" w:color="auto" w:fill="FFFFFF"/>
          </w:tcPr>
          <w:p w:rsidR="00BA70D8" w:rsidRDefault="004F2862" w:rsidP="00BA70D8">
            <w:pPr>
              <w:rPr>
                <w:b/>
                <w:sz w:val="22"/>
                <w:szCs w:val="22"/>
              </w:rPr>
            </w:pPr>
            <w:r w:rsidRPr="009D52E3">
              <w:rPr>
                <w:b/>
                <w:sz w:val="22"/>
                <w:szCs w:val="22"/>
              </w:rPr>
              <w:lastRenderedPageBreak/>
              <w:t xml:space="preserve">De </w:t>
            </w:r>
            <w:r w:rsidR="00125F65" w:rsidRPr="009D52E3">
              <w:rPr>
                <w:b/>
                <w:sz w:val="22"/>
                <w:szCs w:val="22"/>
              </w:rPr>
              <w:t>cursisten</w:t>
            </w:r>
          </w:p>
          <w:p w:rsidR="00BA70D8" w:rsidRDefault="00276002" w:rsidP="00276002">
            <w:pPr>
              <w:ind w:left="152" w:hanging="152"/>
              <w:rPr>
                <w:b/>
                <w:sz w:val="22"/>
                <w:szCs w:val="22"/>
              </w:rPr>
            </w:pPr>
            <w:r>
              <w:rPr>
                <w:b/>
                <w:sz w:val="22"/>
                <w:szCs w:val="22"/>
              </w:rPr>
              <w:t>1.</w:t>
            </w:r>
            <w:r w:rsidR="00AF0A03">
              <w:rPr>
                <w:b/>
                <w:sz w:val="22"/>
                <w:szCs w:val="22"/>
              </w:rPr>
              <w:t>Laten de stoma zien</w:t>
            </w:r>
          </w:p>
          <w:p w:rsidR="009D52E3" w:rsidRDefault="00276002" w:rsidP="00276002">
            <w:pPr>
              <w:ind w:left="152" w:hanging="152"/>
              <w:rPr>
                <w:b/>
                <w:sz w:val="22"/>
                <w:szCs w:val="22"/>
              </w:rPr>
            </w:pPr>
            <w:r>
              <w:rPr>
                <w:b/>
                <w:sz w:val="22"/>
                <w:szCs w:val="22"/>
              </w:rPr>
              <w:t>2.</w:t>
            </w:r>
            <w:r w:rsidR="00F35DA6">
              <w:rPr>
                <w:b/>
                <w:sz w:val="22"/>
                <w:szCs w:val="22"/>
              </w:rPr>
              <w:t>P</w:t>
            </w:r>
            <w:r w:rsidR="00AF0A03">
              <w:rPr>
                <w:b/>
                <w:sz w:val="22"/>
                <w:szCs w:val="22"/>
              </w:rPr>
              <w:t>assen het methodisch werken toe</w:t>
            </w:r>
          </w:p>
          <w:p w:rsidR="00F61F1F" w:rsidRDefault="00276002" w:rsidP="00276002">
            <w:pPr>
              <w:ind w:left="152" w:hanging="152"/>
              <w:rPr>
                <w:b/>
                <w:sz w:val="22"/>
                <w:szCs w:val="22"/>
              </w:rPr>
            </w:pPr>
            <w:r>
              <w:rPr>
                <w:b/>
                <w:sz w:val="22"/>
                <w:szCs w:val="22"/>
              </w:rPr>
              <w:t>3.</w:t>
            </w:r>
            <w:r w:rsidR="00F35DA6">
              <w:rPr>
                <w:b/>
                <w:sz w:val="22"/>
                <w:szCs w:val="22"/>
              </w:rPr>
              <w:t>P</w:t>
            </w:r>
            <w:r w:rsidR="00F61F1F" w:rsidRPr="00F61F1F">
              <w:rPr>
                <w:b/>
                <w:sz w:val="22"/>
                <w:szCs w:val="22"/>
              </w:rPr>
              <w:t>raktische adviezen geven over de verzorging</w:t>
            </w:r>
          </w:p>
          <w:p w:rsidR="001B41ED" w:rsidRDefault="00276002" w:rsidP="00276002">
            <w:pPr>
              <w:ind w:left="152" w:hanging="152"/>
              <w:rPr>
                <w:b/>
                <w:sz w:val="22"/>
                <w:szCs w:val="22"/>
              </w:rPr>
            </w:pPr>
            <w:r>
              <w:rPr>
                <w:b/>
                <w:sz w:val="22"/>
                <w:szCs w:val="22"/>
              </w:rPr>
              <w:t>4.</w:t>
            </w:r>
            <w:r w:rsidR="00F35DA6">
              <w:rPr>
                <w:b/>
                <w:sz w:val="22"/>
                <w:szCs w:val="22"/>
              </w:rPr>
              <w:t>K</w:t>
            </w:r>
            <w:r w:rsidR="00347167">
              <w:rPr>
                <w:b/>
                <w:sz w:val="22"/>
                <w:szCs w:val="22"/>
              </w:rPr>
              <w:t>iest</w:t>
            </w:r>
            <w:r w:rsidR="00BA70D8">
              <w:rPr>
                <w:b/>
                <w:sz w:val="22"/>
                <w:szCs w:val="22"/>
              </w:rPr>
              <w:t xml:space="preserve"> de juiste materialen en </w:t>
            </w:r>
            <w:r w:rsidR="00347167">
              <w:rPr>
                <w:b/>
                <w:sz w:val="22"/>
                <w:szCs w:val="22"/>
              </w:rPr>
              <w:t>stelt de mogelijkheden vast</w:t>
            </w:r>
          </w:p>
          <w:p w:rsidR="00BD1842" w:rsidRDefault="00276002" w:rsidP="00276002">
            <w:pPr>
              <w:ind w:left="152" w:hanging="152"/>
              <w:rPr>
                <w:b/>
                <w:sz w:val="22"/>
                <w:szCs w:val="22"/>
              </w:rPr>
            </w:pPr>
            <w:r>
              <w:rPr>
                <w:b/>
                <w:sz w:val="22"/>
                <w:szCs w:val="22"/>
              </w:rPr>
              <w:t>5.</w:t>
            </w:r>
            <w:r w:rsidR="00F35DA6">
              <w:rPr>
                <w:b/>
                <w:sz w:val="22"/>
                <w:szCs w:val="22"/>
              </w:rPr>
              <w:t>T</w:t>
            </w:r>
            <w:r w:rsidR="00347167">
              <w:rPr>
                <w:b/>
                <w:sz w:val="22"/>
                <w:szCs w:val="22"/>
              </w:rPr>
              <w:t>oont aan hoe zij doeltreffend, doelmatig en kosten bewust werkt</w:t>
            </w:r>
            <w:r w:rsidR="00BD1842">
              <w:rPr>
                <w:b/>
                <w:sz w:val="22"/>
                <w:szCs w:val="22"/>
              </w:rPr>
              <w:t xml:space="preserve"> </w:t>
            </w:r>
            <w:r w:rsidR="00F35DA6">
              <w:rPr>
                <w:b/>
                <w:sz w:val="22"/>
                <w:szCs w:val="22"/>
              </w:rPr>
              <w:t>G</w:t>
            </w:r>
            <w:r w:rsidR="00347167">
              <w:rPr>
                <w:b/>
                <w:sz w:val="22"/>
                <w:szCs w:val="22"/>
              </w:rPr>
              <w:t>eeft praktische adviezen over de verzorgin</w:t>
            </w:r>
            <w:r w:rsidR="00BD1842">
              <w:rPr>
                <w:b/>
                <w:sz w:val="22"/>
                <w:szCs w:val="22"/>
              </w:rPr>
              <w:t>g</w:t>
            </w:r>
          </w:p>
          <w:p w:rsidR="001B41ED" w:rsidRDefault="00BD1842" w:rsidP="00276002">
            <w:pPr>
              <w:ind w:left="152" w:hanging="152"/>
              <w:rPr>
                <w:b/>
                <w:sz w:val="22"/>
                <w:szCs w:val="22"/>
              </w:rPr>
            </w:pPr>
            <w:r>
              <w:rPr>
                <w:b/>
                <w:sz w:val="22"/>
                <w:szCs w:val="22"/>
              </w:rPr>
              <w:t>6</w:t>
            </w:r>
            <w:r w:rsidR="00276002">
              <w:rPr>
                <w:b/>
                <w:sz w:val="22"/>
                <w:szCs w:val="22"/>
              </w:rPr>
              <w:t>.</w:t>
            </w:r>
            <w:r w:rsidR="00F35DA6">
              <w:rPr>
                <w:b/>
                <w:sz w:val="22"/>
                <w:szCs w:val="22"/>
              </w:rPr>
              <w:t>G</w:t>
            </w:r>
            <w:r w:rsidR="00347167">
              <w:rPr>
                <w:b/>
                <w:sz w:val="22"/>
                <w:szCs w:val="22"/>
              </w:rPr>
              <w:t>eeft geestelijke verzorging aan de zorgvrager</w:t>
            </w:r>
          </w:p>
          <w:p w:rsidR="00BD1842" w:rsidRDefault="00BD1842" w:rsidP="00276002">
            <w:pPr>
              <w:ind w:left="152" w:hanging="152"/>
              <w:rPr>
                <w:b/>
                <w:sz w:val="22"/>
                <w:szCs w:val="22"/>
              </w:rPr>
            </w:pPr>
            <w:r>
              <w:rPr>
                <w:b/>
                <w:sz w:val="22"/>
                <w:szCs w:val="22"/>
              </w:rPr>
              <w:t>7</w:t>
            </w:r>
            <w:r w:rsidR="00276002">
              <w:rPr>
                <w:b/>
                <w:sz w:val="22"/>
                <w:szCs w:val="22"/>
              </w:rPr>
              <w:t>.</w:t>
            </w:r>
            <w:r w:rsidR="00F35DA6">
              <w:rPr>
                <w:b/>
                <w:sz w:val="22"/>
                <w:szCs w:val="22"/>
              </w:rPr>
              <w:t>S</w:t>
            </w:r>
            <w:r w:rsidR="00347167">
              <w:rPr>
                <w:b/>
                <w:sz w:val="22"/>
                <w:szCs w:val="22"/>
              </w:rPr>
              <w:t>telt de procedures en wettelijke richtlijnen vast</w:t>
            </w:r>
          </w:p>
          <w:p w:rsidR="00B66105" w:rsidRDefault="00B66105" w:rsidP="00276002">
            <w:pPr>
              <w:ind w:left="152" w:hanging="152"/>
              <w:rPr>
                <w:b/>
                <w:sz w:val="22"/>
                <w:szCs w:val="22"/>
              </w:rPr>
            </w:pPr>
          </w:p>
          <w:p w:rsidR="00347167" w:rsidRDefault="00BD1842" w:rsidP="00276002">
            <w:pPr>
              <w:ind w:left="152" w:hanging="152"/>
              <w:rPr>
                <w:b/>
                <w:sz w:val="22"/>
                <w:szCs w:val="22"/>
              </w:rPr>
            </w:pPr>
            <w:r>
              <w:rPr>
                <w:b/>
                <w:sz w:val="22"/>
                <w:szCs w:val="22"/>
              </w:rPr>
              <w:lastRenderedPageBreak/>
              <w:t>8</w:t>
            </w:r>
            <w:r w:rsidR="00276002">
              <w:rPr>
                <w:b/>
                <w:sz w:val="22"/>
                <w:szCs w:val="22"/>
              </w:rPr>
              <w:t>.</w:t>
            </w:r>
            <w:r w:rsidR="00F35DA6">
              <w:rPr>
                <w:b/>
                <w:sz w:val="22"/>
                <w:szCs w:val="22"/>
              </w:rPr>
              <w:t>S</w:t>
            </w:r>
            <w:r w:rsidR="00347167">
              <w:rPr>
                <w:b/>
                <w:sz w:val="22"/>
                <w:szCs w:val="22"/>
              </w:rPr>
              <w:t>telt d</w:t>
            </w:r>
            <w:r>
              <w:rPr>
                <w:b/>
                <w:sz w:val="22"/>
                <w:szCs w:val="22"/>
              </w:rPr>
              <w:t>e veiligheidsvoorschriften vast.</w:t>
            </w:r>
          </w:p>
          <w:p w:rsidR="00347167" w:rsidRDefault="00BD1842" w:rsidP="00276002">
            <w:pPr>
              <w:ind w:left="152" w:hanging="152"/>
              <w:rPr>
                <w:b/>
                <w:sz w:val="22"/>
                <w:szCs w:val="22"/>
              </w:rPr>
            </w:pPr>
            <w:r>
              <w:rPr>
                <w:b/>
                <w:sz w:val="22"/>
                <w:szCs w:val="22"/>
              </w:rPr>
              <w:t>9.</w:t>
            </w:r>
            <w:r w:rsidR="00F35DA6">
              <w:rPr>
                <w:b/>
                <w:sz w:val="22"/>
                <w:szCs w:val="22"/>
              </w:rPr>
              <w:t>B</w:t>
            </w:r>
            <w:r w:rsidR="00276002">
              <w:rPr>
                <w:b/>
                <w:sz w:val="22"/>
                <w:szCs w:val="22"/>
              </w:rPr>
              <w:t>rengt de klysma</w:t>
            </w:r>
            <w:r w:rsidR="00347167">
              <w:rPr>
                <w:b/>
                <w:sz w:val="22"/>
                <w:szCs w:val="22"/>
              </w:rPr>
              <w:t xml:space="preserve"> in</w:t>
            </w:r>
          </w:p>
          <w:p w:rsidR="0055429C" w:rsidRDefault="0055429C" w:rsidP="00276002">
            <w:pPr>
              <w:ind w:left="152" w:hanging="152"/>
              <w:rPr>
                <w:b/>
                <w:sz w:val="22"/>
                <w:szCs w:val="22"/>
              </w:rPr>
            </w:pPr>
          </w:p>
          <w:p w:rsidR="0055429C" w:rsidRDefault="0055429C" w:rsidP="00276002">
            <w:pPr>
              <w:ind w:left="152" w:hanging="152"/>
              <w:rPr>
                <w:b/>
                <w:sz w:val="22"/>
                <w:szCs w:val="22"/>
              </w:rPr>
            </w:pPr>
          </w:p>
          <w:p w:rsidR="00347167" w:rsidRDefault="00BD1842" w:rsidP="00276002">
            <w:pPr>
              <w:ind w:left="152" w:hanging="152"/>
              <w:rPr>
                <w:b/>
                <w:sz w:val="22"/>
                <w:szCs w:val="22"/>
              </w:rPr>
            </w:pPr>
            <w:r>
              <w:rPr>
                <w:b/>
                <w:sz w:val="22"/>
                <w:szCs w:val="22"/>
              </w:rPr>
              <w:t>10</w:t>
            </w:r>
            <w:r w:rsidR="00276002">
              <w:rPr>
                <w:b/>
                <w:sz w:val="22"/>
                <w:szCs w:val="22"/>
              </w:rPr>
              <w:t>.</w:t>
            </w:r>
            <w:r w:rsidR="00F35DA6">
              <w:rPr>
                <w:b/>
                <w:sz w:val="22"/>
                <w:szCs w:val="22"/>
              </w:rPr>
              <w:t>P</w:t>
            </w:r>
            <w:r w:rsidR="00347167">
              <w:rPr>
                <w:b/>
                <w:sz w:val="22"/>
                <w:szCs w:val="22"/>
              </w:rPr>
              <w:t>ast de wijze van stoma irrigeren toe</w:t>
            </w:r>
          </w:p>
          <w:p w:rsidR="00ED484E" w:rsidRDefault="00BD1842" w:rsidP="00276002">
            <w:pPr>
              <w:ind w:left="152" w:hanging="152"/>
              <w:rPr>
                <w:b/>
                <w:sz w:val="22"/>
                <w:szCs w:val="22"/>
              </w:rPr>
            </w:pPr>
            <w:r>
              <w:rPr>
                <w:b/>
                <w:sz w:val="22"/>
                <w:szCs w:val="22"/>
              </w:rPr>
              <w:t>10</w:t>
            </w:r>
            <w:r w:rsidR="00276002">
              <w:rPr>
                <w:b/>
                <w:sz w:val="22"/>
                <w:szCs w:val="22"/>
              </w:rPr>
              <w:t>.</w:t>
            </w:r>
            <w:r w:rsidR="00F35DA6">
              <w:rPr>
                <w:b/>
                <w:sz w:val="22"/>
                <w:szCs w:val="22"/>
              </w:rPr>
              <w:t>P</w:t>
            </w:r>
            <w:r w:rsidR="00ED484E">
              <w:rPr>
                <w:b/>
                <w:sz w:val="22"/>
                <w:szCs w:val="22"/>
              </w:rPr>
              <w:t>ast de wijze van het geven van een klysma toe</w:t>
            </w:r>
          </w:p>
          <w:p w:rsidR="00365152" w:rsidRPr="009D52E3" w:rsidRDefault="00BD1842" w:rsidP="00365152">
            <w:pPr>
              <w:rPr>
                <w:b/>
                <w:sz w:val="22"/>
                <w:szCs w:val="22"/>
              </w:rPr>
            </w:pPr>
            <w:r>
              <w:rPr>
                <w:b/>
                <w:sz w:val="22"/>
                <w:szCs w:val="22"/>
              </w:rPr>
              <w:t>11</w:t>
            </w:r>
            <w:r w:rsidR="00276002">
              <w:rPr>
                <w:b/>
                <w:sz w:val="22"/>
                <w:szCs w:val="22"/>
              </w:rPr>
              <w:t>.</w:t>
            </w:r>
            <w:r w:rsidR="00F35DA6">
              <w:rPr>
                <w:b/>
                <w:sz w:val="22"/>
                <w:szCs w:val="22"/>
              </w:rPr>
              <w:t>E</w:t>
            </w:r>
            <w:r w:rsidR="00ED484E">
              <w:rPr>
                <w:b/>
                <w:sz w:val="22"/>
                <w:szCs w:val="22"/>
              </w:rPr>
              <w:t>valueert en rapporteert nauwkeur</w:t>
            </w:r>
            <w:r w:rsidR="00365152">
              <w:rPr>
                <w:b/>
                <w:sz w:val="22"/>
                <w:szCs w:val="22"/>
              </w:rPr>
              <w:t>ig</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5C78BD" w:rsidRDefault="005C78BD" w:rsidP="004F2862">
            <w:pPr>
              <w:rPr>
                <w:b/>
                <w:sz w:val="22"/>
                <w:szCs w:val="22"/>
              </w:rPr>
            </w:pPr>
            <w:r>
              <w:rPr>
                <w:b/>
                <w:sz w:val="22"/>
                <w:szCs w:val="22"/>
              </w:rPr>
              <w:lastRenderedPageBreak/>
              <w:t>De cursisten kunnen</w:t>
            </w:r>
          </w:p>
          <w:p w:rsidR="00127BB1" w:rsidRPr="009D52E3" w:rsidRDefault="006511B2" w:rsidP="004F2862">
            <w:pPr>
              <w:rPr>
                <w:b/>
                <w:sz w:val="22"/>
                <w:szCs w:val="22"/>
              </w:rPr>
            </w:pPr>
            <w:r>
              <w:rPr>
                <w:b/>
                <w:sz w:val="22"/>
                <w:szCs w:val="22"/>
              </w:rPr>
              <w:t xml:space="preserve">in alle nieuwe situaties </w:t>
            </w:r>
            <w:r w:rsidR="00127BB1" w:rsidRPr="00127BB1">
              <w:rPr>
                <w:b/>
                <w:sz w:val="22"/>
                <w:szCs w:val="22"/>
              </w:rPr>
              <w:t>de stoma op de juiste wijze verzorgen</w:t>
            </w:r>
          </w:p>
        </w:tc>
      </w:tr>
      <w:tr w:rsidR="004F2862" w:rsidRPr="009D52E3" w:rsidTr="00365152">
        <w:trPr>
          <w:trHeight w:val="977"/>
        </w:trPr>
        <w:tc>
          <w:tcPr>
            <w:tcW w:w="2082" w:type="dxa"/>
            <w:tcBorders>
              <w:top w:val="single" w:sz="4" w:space="0" w:color="000000"/>
              <w:left w:val="single" w:sz="4" w:space="0" w:color="000000"/>
              <w:bottom w:val="single" w:sz="4" w:space="0" w:color="000000"/>
            </w:tcBorders>
            <w:shd w:val="clear" w:color="auto" w:fill="D9D9D9"/>
          </w:tcPr>
          <w:p w:rsidR="004F2862" w:rsidRPr="009D52E3" w:rsidRDefault="004F2862" w:rsidP="004F2862">
            <w:pPr>
              <w:rPr>
                <w:b/>
                <w:sz w:val="22"/>
                <w:szCs w:val="22"/>
              </w:rPr>
            </w:pPr>
            <w:r w:rsidRPr="009D52E3">
              <w:rPr>
                <w:b/>
                <w:sz w:val="22"/>
                <w:szCs w:val="22"/>
              </w:rPr>
              <w:lastRenderedPageBreak/>
              <w:t xml:space="preserve">Reactieve </w:t>
            </w:r>
          </w:p>
          <w:p w:rsidR="004F2862" w:rsidRPr="009D52E3" w:rsidRDefault="004F2862" w:rsidP="004F2862">
            <w:pPr>
              <w:rPr>
                <w:b/>
                <w:sz w:val="22"/>
                <w:szCs w:val="22"/>
              </w:rPr>
            </w:pPr>
          </w:p>
          <w:p w:rsidR="004F2862" w:rsidRPr="009D52E3" w:rsidRDefault="004F2862" w:rsidP="004F2862">
            <w:pPr>
              <w:rPr>
                <w:b/>
                <w:sz w:val="22"/>
                <w:szCs w:val="22"/>
              </w:rPr>
            </w:pPr>
          </w:p>
          <w:p w:rsidR="0037681C" w:rsidRDefault="0037681C" w:rsidP="004F2862">
            <w:pPr>
              <w:rPr>
                <w:b/>
                <w:sz w:val="22"/>
                <w:szCs w:val="22"/>
              </w:rPr>
            </w:pPr>
          </w:p>
          <w:p w:rsidR="0037681C" w:rsidRDefault="0037681C" w:rsidP="004F2862">
            <w:pPr>
              <w:rPr>
                <w:b/>
                <w:sz w:val="22"/>
                <w:szCs w:val="22"/>
              </w:rPr>
            </w:pPr>
          </w:p>
          <w:p w:rsidR="0037681C" w:rsidRDefault="0037681C" w:rsidP="004F2862">
            <w:pPr>
              <w:rPr>
                <w:b/>
                <w:sz w:val="22"/>
                <w:szCs w:val="22"/>
              </w:rPr>
            </w:pPr>
          </w:p>
          <w:p w:rsidR="004F2862" w:rsidRPr="009D52E3" w:rsidRDefault="004F2862" w:rsidP="004F2862">
            <w:pPr>
              <w:rPr>
                <w:b/>
                <w:sz w:val="22"/>
                <w:szCs w:val="22"/>
              </w:rPr>
            </w:pPr>
            <w:r w:rsidRPr="009D52E3">
              <w:rPr>
                <w:b/>
                <w:sz w:val="22"/>
                <w:szCs w:val="22"/>
              </w:rPr>
              <w:t xml:space="preserve"> Interactie</w:t>
            </w:r>
          </w:p>
          <w:p w:rsidR="004F2862" w:rsidRPr="009D52E3" w:rsidRDefault="004F2862" w:rsidP="004F2862">
            <w:pPr>
              <w:rPr>
                <w:b/>
                <w:sz w:val="22"/>
                <w:szCs w:val="22"/>
              </w:rPr>
            </w:pPr>
          </w:p>
        </w:tc>
        <w:tc>
          <w:tcPr>
            <w:tcW w:w="2977" w:type="dxa"/>
            <w:tcBorders>
              <w:top w:val="single" w:sz="4" w:space="0" w:color="000000"/>
              <w:left w:val="single" w:sz="4" w:space="0" w:color="000000"/>
              <w:bottom w:val="single" w:sz="4" w:space="0" w:color="000000"/>
            </w:tcBorders>
            <w:shd w:val="clear" w:color="auto" w:fill="FFFFFF"/>
          </w:tcPr>
          <w:p w:rsidR="004F2862" w:rsidRPr="009D52E3" w:rsidRDefault="004F2862" w:rsidP="004F2862">
            <w:pPr>
              <w:rPr>
                <w:b/>
                <w:sz w:val="22"/>
                <w:szCs w:val="22"/>
              </w:rPr>
            </w:pPr>
            <w:r w:rsidRPr="009D52E3">
              <w:rPr>
                <w:b/>
                <w:sz w:val="22"/>
                <w:szCs w:val="22"/>
              </w:rPr>
              <w:t>De deelnemers kunnen aan het eind van de les communiceren met collegae en zorgvragers</w:t>
            </w:r>
          </w:p>
          <w:p w:rsidR="004F2862" w:rsidRPr="009D52E3" w:rsidRDefault="004F2862" w:rsidP="004F2862">
            <w:pPr>
              <w:rPr>
                <w:b/>
                <w:sz w:val="22"/>
                <w:szCs w:val="22"/>
              </w:rPr>
            </w:pPr>
          </w:p>
          <w:p w:rsidR="004F2862" w:rsidRPr="009D52E3" w:rsidRDefault="004F2862" w:rsidP="004F2862">
            <w:pPr>
              <w:rPr>
                <w:b/>
                <w:sz w:val="22"/>
                <w:szCs w:val="22"/>
              </w:rPr>
            </w:pPr>
          </w:p>
        </w:tc>
        <w:tc>
          <w:tcPr>
            <w:tcW w:w="2551" w:type="dxa"/>
            <w:tcBorders>
              <w:top w:val="single" w:sz="4" w:space="0" w:color="000000"/>
              <w:left w:val="single" w:sz="4" w:space="0" w:color="000000"/>
              <w:bottom w:val="single" w:sz="4" w:space="0" w:color="000000"/>
            </w:tcBorders>
            <w:shd w:val="clear" w:color="auto" w:fill="FFFFFF"/>
          </w:tcPr>
          <w:p w:rsidR="004F2862" w:rsidRPr="009D52E3" w:rsidRDefault="004F2862" w:rsidP="004F2862">
            <w:pPr>
              <w:rPr>
                <w:b/>
                <w:sz w:val="22"/>
                <w:szCs w:val="22"/>
              </w:rPr>
            </w:pPr>
            <w:r w:rsidRPr="009D52E3">
              <w:rPr>
                <w:b/>
                <w:sz w:val="22"/>
                <w:szCs w:val="22"/>
              </w:rPr>
              <w:t>De cursisten kunnen</w:t>
            </w:r>
          </w:p>
          <w:p w:rsidR="004F2862" w:rsidRDefault="004F2862" w:rsidP="004F2862">
            <w:pPr>
              <w:rPr>
                <w:b/>
                <w:sz w:val="22"/>
                <w:szCs w:val="22"/>
              </w:rPr>
            </w:pPr>
            <w:r w:rsidRPr="009D52E3">
              <w:rPr>
                <w:b/>
                <w:sz w:val="22"/>
                <w:szCs w:val="22"/>
              </w:rPr>
              <w:t xml:space="preserve">Voorlichting geven en instructie </w:t>
            </w:r>
          </w:p>
          <w:p w:rsidR="0037681C" w:rsidRPr="009D52E3" w:rsidRDefault="0037681C" w:rsidP="004F2862">
            <w:pPr>
              <w:rPr>
                <w:b/>
                <w:sz w:val="22"/>
                <w:szCs w:val="22"/>
              </w:rPr>
            </w:pPr>
            <w:r w:rsidRPr="0037681C">
              <w:rPr>
                <w:b/>
                <w:sz w:val="22"/>
                <w:szCs w:val="22"/>
              </w:rPr>
              <w:t>Geeft geestelijke ondersteuning aan zorgvrager en mantelzorger</w:t>
            </w:r>
          </w:p>
        </w:tc>
        <w:tc>
          <w:tcPr>
            <w:tcW w:w="1985" w:type="dxa"/>
            <w:tcBorders>
              <w:top w:val="single" w:sz="4" w:space="0" w:color="000000"/>
              <w:left w:val="single" w:sz="4" w:space="0" w:color="000000"/>
              <w:bottom w:val="single" w:sz="4" w:space="0" w:color="000000"/>
            </w:tcBorders>
            <w:shd w:val="clear" w:color="auto" w:fill="FFFFFF"/>
          </w:tcPr>
          <w:p w:rsidR="004F2862" w:rsidRPr="009D52E3" w:rsidRDefault="004F2862" w:rsidP="004F2862">
            <w:pPr>
              <w:rPr>
                <w:b/>
                <w:sz w:val="22"/>
                <w:szCs w:val="22"/>
              </w:rPr>
            </w:pPr>
            <w:r w:rsidRPr="009D52E3">
              <w:rPr>
                <w:b/>
                <w:sz w:val="22"/>
                <w:szCs w:val="22"/>
              </w:rPr>
              <w:t>De deelnemers:</w:t>
            </w:r>
          </w:p>
          <w:p w:rsidR="004F2862" w:rsidRPr="009D52E3" w:rsidRDefault="004F2862" w:rsidP="004F2862">
            <w:pPr>
              <w:rPr>
                <w:b/>
                <w:sz w:val="22"/>
                <w:szCs w:val="22"/>
              </w:rPr>
            </w:pPr>
            <w:r w:rsidRPr="009D52E3">
              <w:rPr>
                <w:b/>
                <w:sz w:val="22"/>
                <w:szCs w:val="22"/>
              </w:rPr>
              <w:t>Communiceren adequaat.</w:t>
            </w:r>
          </w:p>
          <w:p w:rsidR="004F2862" w:rsidRDefault="004F2862" w:rsidP="004F2862">
            <w:pPr>
              <w:rPr>
                <w:b/>
                <w:sz w:val="22"/>
                <w:szCs w:val="22"/>
              </w:rPr>
            </w:pPr>
          </w:p>
          <w:p w:rsidR="00ED484E" w:rsidRPr="009D52E3" w:rsidRDefault="00ED484E" w:rsidP="004F2862">
            <w:pPr>
              <w:rPr>
                <w:b/>
                <w:sz w:val="22"/>
                <w:szCs w:val="22"/>
              </w:rPr>
            </w:pPr>
          </w:p>
          <w:p w:rsidR="004F2862" w:rsidRPr="009D52E3" w:rsidRDefault="004F2862" w:rsidP="004F2862">
            <w:pPr>
              <w:rPr>
                <w:b/>
                <w:sz w:val="22"/>
                <w:szCs w:val="22"/>
              </w:rPr>
            </w:pPr>
            <w:r w:rsidRPr="009D52E3">
              <w:rPr>
                <w:b/>
                <w:sz w:val="22"/>
                <w:szCs w:val="22"/>
              </w:rPr>
              <w:t xml:space="preserve">Toont begrip en heeft aandacht </w:t>
            </w:r>
          </w:p>
          <w:p w:rsidR="004F2862" w:rsidRPr="009D52E3" w:rsidRDefault="004F2862" w:rsidP="004F2862">
            <w:pPr>
              <w:rPr>
                <w:b/>
                <w:sz w:val="22"/>
                <w:szCs w:val="22"/>
              </w:rPr>
            </w:pPr>
            <w:r w:rsidRPr="009D52E3">
              <w:rPr>
                <w:b/>
                <w:sz w:val="22"/>
                <w:szCs w:val="22"/>
              </w:rPr>
              <w:t>Voor  de</w:t>
            </w:r>
            <w:r w:rsidR="00ED484E">
              <w:rPr>
                <w:b/>
                <w:sz w:val="22"/>
                <w:szCs w:val="22"/>
              </w:rPr>
              <w:t xml:space="preserve"> situatie van de</w:t>
            </w:r>
            <w:r w:rsidRPr="009D52E3">
              <w:rPr>
                <w:b/>
                <w:sz w:val="22"/>
                <w:szCs w:val="22"/>
              </w:rPr>
              <w:t xml:space="preserve"> zorgvrager</w:t>
            </w:r>
            <w:r w:rsidR="00ED484E">
              <w:rPr>
                <w:b/>
                <w:sz w:val="22"/>
                <w:szCs w:val="22"/>
              </w:rPr>
              <w:t xml:space="preserve"> en houd</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4F2862" w:rsidRDefault="0037681C" w:rsidP="004F2862">
            <w:pPr>
              <w:rPr>
                <w:b/>
                <w:sz w:val="22"/>
                <w:szCs w:val="22"/>
              </w:rPr>
            </w:pPr>
            <w:r w:rsidRPr="0037681C">
              <w:rPr>
                <w:b/>
                <w:sz w:val="22"/>
                <w:szCs w:val="22"/>
              </w:rPr>
              <w:t>Geeft geestelijke ondersteuning aan zorgvrager en mantelzorger</w:t>
            </w:r>
          </w:p>
          <w:p w:rsidR="0037681C" w:rsidRPr="009D52E3" w:rsidRDefault="00AF0A03" w:rsidP="004F2862">
            <w:pPr>
              <w:rPr>
                <w:b/>
                <w:sz w:val="22"/>
                <w:szCs w:val="22"/>
              </w:rPr>
            </w:pPr>
            <w:r>
              <w:rPr>
                <w:b/>
                <w:sz w:val="22"/>
                <w:szCs w:val="22"/>
              </w:rPr>
              <w:t>In nieuwe situatie</w:t>
            </w:r>
          </w:p>
        </w:tc>
      </w:tr>
    </w:tbl>
    <w:p w:rsidR="00A44FD6" w:rsidRDefault="00A44FD6" w:rsidP="003212E3">
      <w:pPr>
        <w:rPr>
          <w:b/>
          <w:sz w:val="22"/>
          <w:szCs w:val="22"/>
        </w:rPr>
      </w:pPr>
    </w:p>
    <w:p w:rsidR="00ED484E" w:rsidRDefault="00ED484E" w:rsidP="003212E3">
      <w:pPr>
        <w:rPr>
          <w:b/>
          <w:sz w:val="22"/>
          <w:szCs w:val="22"/>
        </w:rPr>
      </w:pPr>
    </w:p>
    <w:p w:rsidR="00ED484E" w:rsidRDefault="00ED484E" w:rsidP="003212E3">
      <w:pPr>
        <w:rPr>
          <w:b/>
          <w:sz w:val="22"/>
          <w:szCs w:val="22"/>
        </w:rPr>
      </w:pPr>
    </w:p>
    <w:p w:rsidR="00ED484E" w:rsidRPr="009D52E3" w:rsidRDefault="00ED484E" w:rsidP="003212E3">
      <w:pPr>
        <w:rPr>
          <w:b/>
          <w:sz w:val="22"/>
          <w:szCs w:val="22"/>
        </w:rPr>
      </w:pPr>
    </w:p>
    <w:tbl>
      <w:tblPr>
        <w:tblStyle w:val="Tabelraster"/>
        <w:tblW w:w="11057" w:type="dxa"/>
        <w:tblInd w:w="-714" w:type="dxa"/>
        <w:tblLook w:val="04A0" w:firstRow="1" w:lastRow="0" w:firstColumn="1" w:lastColumn="0" w:noHBand="0" w:noVBand="1"/>
      </w:tblPr>
      <w:tblGrid>
        <w:gridCol w:w="11057"/>
      </w:tblGrid>
      <w:tr w:rsidR="007751C2" w:rsidRPr="009D52E3" w:rsidTr="00ED484E">
        <w:tc>
          <w:tcPr>
            <w:tcW w:w="11057" w:type="dxa"/>
          </w:tcPr>
          <w:p w:rsidR="007751C2" w:rsidRPr="00ED484E" w:rsidRDefault="007751C2" w:rsidP="007751C2">
            <w:pPr>
              <w:rPr>
                <w:b/>
                <w:sz w:val="24"/>
                <w:szCs w:val="24"/>
              </w:rPr>
            </w:pPr>
          </w:p>
          <w:p w:rsidR="007751C2" w:rsidRPr="009D52E3" w:rsidRDefault="007751C2" w:rsidP="007751C2">
            <w:pPr>
              <w:pStyle w:val="Geenafstand"/>
              <w:rPr>
                <w:rFonts w:cs="Arial"/>
                <w:b/>
                <w:sz w:val="22"/>
                <w:szCs w:val="22"/>
              </w:rPr>
            </w:pPr>
            <w:r w:rsidRPr="00ED484E">
              <w:rPr>
                <w:rFonts w:cs="Arial"/>
                <w:b/>
                <w:sz w:val="24"/>
                <w:szCs w:val="24"/>
              </w:rPr>
              <w:t>Can  MEDS rollen Stomazorg:</w:t>
            </w:r>
          </w:p>
        </w:tc>
      </w:tr>
    </w:tbl>
    <w:p w:rsidR="00AA0ED5" w:rsidRPr="009D52E3" w:rsidRDefault="00AA0ED5" w:rsidP="00AA0ED5">
      <w:pPr>
        <w:pStyle w:val="Geenafstand"/>
        <w:rPr>
          <w:rFonts w:cs="Arial"/>
          <w:sz w:val="22"/>
          <w:szCs w:val="22"/>
        </w:rPr>
      </w:pPr>
    </w:p>
    <w:tbl>
      <w:tblPr>
        <w:tblStyle w:val="Tabelraster"/>
        <w:tblW w:w="11057" w:type="dxa"/>
        <w:tblInd w:w="-714" w:type="dxa"/>
        <w:tblLook w:val="04A0" w:firstRow="1" w:lastRow="0" w:firstColumn="1" w:lastColumn="0" w:noHBand="0" w:noVBand="1"/>
      </w:tblPr>
      <w:tblGrid>
        <w:gridCol w:w="5245"/>
        <w:gridCol w:w="5812"/>
      </w:tblGrid>
      <w:tr w:rsidR="007751C2" w:rsidRPr="009D52E3" w:rsidTr="00ED484E">
        <w:tc>
          <w:tcPr>
            <w:tcW w:w="5245" w:type="dxa"/>
          </w:tcPr>
          <w:p w:rsidR="007751C2" w:rsidRPr="009D52E3" w:rsidRDefault="007751C2" w:rsidP="00AA0ED5">
            <w:pPr>
              <w:pStyle w:val="Geenafstand"/>
              <w:rPr>
                <w:rFonts w:cstheme="minorHAnsi"/>
                <w:b/>
                <w:sz w:val="22"/>
                <w:szCs w:val="22"/>
              </w:rPr>
            </w:pPr>
            <w:r w:rsidRPr="009D52E3">
              <w:rPr>
                <w:rFonts w:cstheme="minorHAnsi"/>
                <w:b/>
                <w:sz w:val="22"/>
                <w:szCs w:val="22"/>
              </w:rPr>
              <w:t>Vakinhoudelijk handelen</w:t>
            </w:r>
          </w:p>
        </w:tc>
        <w:tc>
          <w:tcPr>
            <w:tcW w:w="5812" w:type="dxa"/>
          </w:tcPr>
          <w:p w:rsidR="007751C2" w:rsidRPr="009D52E3" w:rsidRDefault="007751C2" w:rsidP="007751C2">
            <w:pPr>
              <w:pStyle w:val="Geenafstand"/>
              <w:rPr>
                <w:rFonts w:cstheme="minorHAnsi"/>
                <w:b/>
                <w:sz w:val="22"/>
                <w:szCs w:val="22"/>
              </w:rPr>
            </w:pPr>
            <w:r w:rsidRPr="009D52E3">
              <w:rPr>
                <w:rFonts w:cstheme="minorHAnsi"/>
                <w:b/>
                <w:sz w:val="22"/>
                <w:szCs w:val="22"/>
              </w:rPr>
              <w:t xml:space="preserve">De verzorgende, verpleegkundige heeft </w:t>
            </w:r>
            <w:r w:rsidR="00ED484E" w:rsidRPr="009D52E3">
              <w:rPr>
                <w:rFonts w:cstheme="minorHAnsi"/>
                <w:b/>
                <w:sz w:val="22"/>
                <w:szCs w:val="22"/>
              </w:rPr>
              <w:t>d.m.v.</w:t>
            </w:r>
            <w:r w:rsidRPr="009D52E3">
              <w:rPr>
                <w:rFonts w:cstheme="minorHAnsi"/>
                <w:b/>
                <w:sz w:val="22"/>
                <w:szCs w:val="22"/>
              </w:rPr>
              <w:t xml:space="preserve"> de cursus stomazorg adequate kennis verworven over de anatomie/fysiologie, ziekten en beperkingen.</w:t>
            </w:r>
          </w:p>
          <w:p w:rsidR="007751C2" w:rsidRPr="009D52E3" w:rsidRDefault="007751C2" w:rsidP="007751C2">
            <w:pPr>
              <w:pStyle w:val="Geenafstand"/>
              <w:rPr>
                <w:rFonts w:cstheme="minorHAnsi"/>
                <w:b/>
                <w:sz w:val="22"/>
                <w:szCs w:val="22"/>
              </w:rPr>
            </w:pPr>
            <w:r w:rsidRPr="009D52E3">
              <w:rPr>
                <w:rFonts w:cstheme="minorHAnsi"/>
                <w:b/>
                <w:sz w:val="22"/>
                <w:szCs w:val="22"/>
              </w:rPr>
              <w:t xml:space="preserve">De verzorgende ,verpleegkundige kan </w:t>
            </w:r>
            <w:r w:rsidR="00ED484E" w:rsidRPr="009D52E3">
              <w:rPr>
                <w:rFonts w:cstheme="minorHAnsi"/>
                <w:b/>
                <w:sz w:val="22"/>
                <w:szCs w:val="22"/>
              </w:rPr>
              <w:t>ondersteuning, begeleiding</w:t>
            </w:r>
            <w:r w:rsidRPr="009D52E3">
              <w:rPr>
                <w:rFonts w:cstheme="minorHAnsi"/>
                <w:b/>
                <w:sz w:val="22"/>
                <w:szCs w:val="22"/>
              </w:rPr>
              <w:t xml:space="preserve"> geven over zorgverlening aan patiënten of cliënten.</w:t>
            </w:r>
          </w:p>
          <w:p w:rsidR="007751C2" w:rsidRPr="009D52E3" w:rsidRDefault="007751C2" w:rsidP="007751C2">
            <w:pPr>
              <w:pStyle w:val="Geenafstand"/>
              <w:rPr>
                <w:rFonts w:cstheme="minorHAnsi"/>
                <w:b/>
                <w:sz w:val="22"/>
                <w:szCs w:val="22"/>
              </w:rPr>
            </w:pPr>
            <w:r w:rsidRPr="009D52E3">
              <w:rPr>
                <w:rFonts w:cstheme="minorHAnsi"/>
                <w:b/>
                <w:sz w:val="22"/>
                <w:szCs w:val="22"/>
              </w:rPr>
              <w:t>De verzorgende ,verpleegkundige handelt naar vakinhoudelijke competenties.</w:t>
            </w:r>
          </w:p>
          <w:p w:rsidR="007751C2" w:rsidRPr="009D52E3" w:rsidRDefault="007751C2" w:rsidP="007751C2">
            <w:pPr>
              <w:pStyle w:val="Geenafstand"/>
              <w:rPr>
                <w:rFonts w:cstheme="minorHAnsi"/>
                <w:b/>
                <w:sz w:val="22"/>
                <w:szCs w:val="22"/>
              </w:rPr>
            </w:pPr>
            <w:r w:rsidRPr="009D52E3">
              <w:rPr>
                <w:rFonts w:cstheme="minorHAnsi"/>
                <w:b/>
                <w:sz w:val="22"/>
                <w:szCs w:val="22"/>
              </w:rPr>
              <w:t>De</w:t>
            </w:r>
            <w:r w:rsidR="00AF0A03">
              <w:rPr>
                <w:rFonts w:cstheme="minorHAnsi"/>
                <w:b/>
                <w:sz w:val="22"/>
                <w:szCs w:val="22"/>
              </w:rPr>
              <w:t xml:space="preserve"> bijscholing draagt bij aan </w:t>
            </w:r>
            <w:r w:rsidRPr="009D52E3">
              <w:rPr>
                <w:rFonts w:cstheme="minorHAnsi"/>
                <w:b/>
                <w:sz w:val="22"/>
                <w:szCs w:val="22"/>
              </w:rPr>
              <w:t>deskundigheidsbevordering.</w:t>
            </w:r>
          </w:p>
        </w:tc>
      </w:tr>
      <w:tr w:rsidR="007751C2" w:rsidRPr="009D52E3" w:rsidTr="00ED484E">
        <w:tc>
          <w:tcPr>
            <w:tcW w:w="5245" w:type="dxa"/>
          </w:tcPr>
          <w:p w:rsidR="007751C2" w:rsidRPr="009D52E3" w:rsidRDefault="007751C2" w:rsidP="007751C2">
            <w:pPr>
              <w:pStyle w:val="Geenafstand"/>
              <w:rPr>
                <w:rFonts w:cstheme="minorHAnsi"/>
                <w:b/>
                <w:sz w:val="22"/>
                <w:szCs w:val="22"/>
              </w:rPr>
            </w:pPr>
            <w:r w:rsidRPr="009D52E3">
              <w:rPr>
                <w:rFonts w:cstheme="minorHAnsi"/>
                <w:b/>
                <w:sz w:val="22"/>
                <w:szCs w:val="22"/>
              </w:rPr>
              <w:t>Kennis en wetenschap</w:t>
            </w:r>
          </w:p>
          <w:p w:rsidR="007751C2" w:rsidRPr="009D52E3" w:rsidRDefault="007751C2" w:rsidP="00AA0ED5">
            <w:pPr>
              <w:pStyle w:val="Geenafstand"/>
              <w:rPr>
                <w:rFonts w:cstheme="minorHAnsi"/>
                <w:b/>
                <w:sz w:val="22"/>
                <w:szCs w:val="22"/>
              </w:rPr>
            </w:pPr>
          </w:p>
        </w:tc>
        <w:tc>
          <w:tcPr>
            <w:tcW w:w="5812" w:type="dxa"/>
          </w:tcPr>
          <w:p w:rsidR="007751C2" w:rsidRPr="009D52E3" w:rsidRDefault="007751C2" w:rsidP="007751C2">
            <w:pPr>
              <w:pStyle w:val="Geenafstand"/>
              <w:rPr>
                <w:rFonts w:cstheme="minorHAnsi"/>
                <w:b/>
                <w:sz w:val="22"/>
                <w:szCs w:val="22"/>
              </w:rPr>
            </w:pPr>
            <w:r w:rsidRPr="009D52E3">
              <w:rPr>
                <w:rFonts w:cstheme="minorHAnsi"/>
                <w:b/>
                <w:sz w:val="22"/>
                <w:szCs w:val="22"/>
              </w:rPr>
              <w:lastRenderedPageBreak/>
              <w:t xml:space="preserve">De verzorgende, verpleegkundige heeft meer kennis </w:t>
            </w:r>
            <w:r w:rsidRPr="009D52E3">
              <w:rPr>
                <w:rFonts w:cstheme="minorHAnsi"/>
                <w:b/>
                <w:sz w:val="22"/>
                <w:szCs w:val="22"/>
              </w:rPr>
              <w:lastRenderedPageBreak/>
              <w:t>verworven over stomazorg om te reflecteren op haar deskundigheid en de onderbouwing van haar handelen.</w:t>
            </w:r>
          </w:p>
          <w:p w:rsidR="007751C2" w:rsidRPr="009D52E3" w:rsidRDefault="007751C2" w:rsidP="007751C2">
            <w:pPr>
              <w:pStyle w:val="Geenafstand"/>
              <w:rPr>
                <w:rFonts w:cstheme="minorHAnsi"/>
                <w:b/>
                <w:sz w:val="22"/>
                <w:szCs w:val="22"/>
              </w:rPr>
            </w:pPr>
            <w:r w:rsidRPr="009D52E3">
              <w:rPr>
                <w:rFonts w:cstheme="minorHAnsi"/>
                <w:b/>
                <w:sz w:val="22"/>
                <w:szCs w:val="22"/>
              </w:rPr>
              <w:t>vb onderzoeksmethoden en toepassing wetenschap.</w:t>
            </w:r>
          </w:p>
          <w:p w:rsidR="007751C2" w:rsidRPr="009D52E3" w:rsidRDefault="007751C2" w:rsidP="007751C2">
            <w:pPr>
              <w:pStyle w:val="Geenafstand"/>
              <w:rPr>
                <w:rFonts w:cstheme="minorHAnsi"/>
                <w:b/>
                <w:sz w:val="22"/>
                <w:szCs w:val="22"/>
              </w:rPr>
            </w:pPr>
            <w:r w:rsidRPr="009D52E3">
              <w:rPr>
                <w:rFonts w:cstheme="minorHAnsi"/>
                <w:b/>
                <w:sz w:val="22"/>
                <w:szCs w:val="22"/>
              </w:rPr>
              <w:t>Beschouwt medische info kritisch ontwikkelt &amp; onderhoud een persoonlijk bij -en nascholingsplan.</w:t>
            </w:r>
          </w:p>
          <w:p w:rsidR="007751C2" w:rsidRPr="009D52E3" w:rsidRDefault="007751C2" w:rsidP="007751C2">
            <w:pPr>
              <w:pStyle w:val="Geenafstand"/>
              <w:rPr>
                <w:rFonts w:cstheme="minorHAnsi"/>
                <w:b/>
                <w:sz w:val="22"/>
                <w:szCs w:val="22"/>
              </w:rPr>
            </w:pPr>
          </w:p>
        </w:tc>
      </w:tr>
      <w:tr w:rsidR="007751C2" w:rsidRPr="009D52E3" w:rsidTr="00ED484E">
        <w:tc>
          <w:tcPr>
            <w:tcW w:w="5245" w:type="dxa"/>
          </w:tcPr>
          <w:p w:rsidR="007751C2" w:rsidRPr="009D52E3" w:rsidRDefault="007751C2" w:rsidP="007751C2">
            <w:pPr>
              <w:pStyle w:val="Geenafstand"/>
              <w:rPr>
                <w:rFonts w:cstheme="minorHAnsi"/>
                <w:b/>
                <w:sz w:val="22"/>
                <w:szCs w:val="22"/>
              </w:rPr>
            </w:pPr>
          </w:p>
          <w:p w:rsidR="007751C2" w:rsidRPr="009D52E3" w:rsidRDefault="007751C2" w:rsidP="007751C2">
            <w:pPr>
              <w:pStyle w:val="Geenafstand"/>
              <w:rPr>
                <w:rFonts w:cstheme="minorHAnsi"/>
                <w:b/>
                <w:sz w:val="22"/>
                <w:szCs w:val="22"/>
              </w:rPr>
            </w:pPr>
            <w:r w:rsidRPr="009D52E3">
              <w:rPr>
                <w:rFonts w:cstheme="minorHAnsi"/>
                <w:b/>
                <w:sz w:val="22"/>
                <w:szCs w:val="22"/>
              </w:rPr>
              <w:t>Maatschappelijk handelen</w:t>
            </w:r>
          </w:p>
        </w:tc>
        <w:tc>
          <w:tcPr>
            <w:tcW w:w="5812" w:type="dxa"/>
          </w:tcPr>
          <w:p w:rsidR="007751C2" w:rsidRPr="009D52E3" w:rsidRDefault="007751C2" w:rsidP="007751C2">
            <w:pPr>
              <w:pStyle w:val="Geenafstand"/>
              <w:rPr>
                <w:rFonts w:cstheme="minorHAnsi"/>
                <w:b/>
                <w:sz w:val="22"/>
                <w:szCs w:val="22"/>
              </w:rPr>
            </w:pPr>
            <w:r w:rsidRPr="009D52E3">
              <w:rPr>
                <w:rFonts w:cstheme="minorHAnsi"/>
                <w:b/>
                <w:sz w:val="22"/>
                <w:szCs w:val="22"/>
              </w:rPr>
              <w:t>De verzorgende, verpleegkundige heeft meer kennis verworven over stomazorg en de maatschappelijke context en bevorderen van de gezondheid.</w:t>
            </w:r>
          </w:p>
          <w:p w:rsidR="007751C2" w:rsidRPr="009D52E3" w:rsidRDefault="007751C2" w:rsidP="007751C2">
            <w:pPr>
              <w:pStyle w:val="Geenafstand"/>
              <w:rPr>
                <w:rFonts w:cstheme="minorHAnsi"/>
                <w:b/>
                <w:sz w:val="22"/>
                <w:szCs w:val="22"/>
              </w:rPr>
            </w:pPr>
            <w:r w:rsidRPr="009D52E3">
              <w:rPr>
                <w:rFonts w:cstheme="minorHAnsi"/>
                <w:b/>
                <w:sz w:val="22"/>
                <w:szCs w:val="22"/>
              </w:rPr>
              <w:t xml:space="preserve">De verzorgende, verpleegkundige handelt preventief door inzicht in </w:t>
            </w:r>
          </w:p>
          <w:p w:rsidR="007751C2" w:rsidRPr="009D52E3" w:rsidRDefault="007751C2" w:rsidP="007751C2">
            <w:pPr>
              <w:pStyle w:val="Geenafstand"/>
              <w:rPr>
                <w:rFonts w:cstheme="minorHAnsi"/>
                <w:b/>
                <w:sz w:val="22"/>
                <w:szCs w:val="22"/>
              </w:rPr>
            </w:pPr>
            <w:r w:rsidRPr="009D52E3">
              <w:rPr>
                <w:rFonts w:cstheme="minorHAnsi"/>
                <w:b/>
                <w:sz w:val="22"/>
                <w:szCs w:val="22"/>
              </w:rPr>
              <w:t xml:space="preserve">stomazorg </w:t>
            </w:r>
          </w:p>
          <w:p w:rsidR="007751C2" w:rsidRPr="009D52E3" w:rsidRDefault="007751C2" w:rsidP="007751C2">
            <w:pPr>
              <w:pStyle w:val="Geenafstand"/>
              <w:rPr>
                <w:rFonts w:cstheme="minorHAnsi"/>
                <w:b/>
                <w:sz w:val="22"/>
                <w:szCs w:val="22"/>
              </w:rPr>
            </w:pPr>
            <w:r w:rsidRPr="009D52E3">
              <w:rPr>
                <w:rFonts w:cstheme="minorHAnsi"/>
                <w:b/>
                <w:sz w:val="22"/>
                <w:szCs w:val="22"/>
              </w:rPr>
              <w:t>Geeft inzicht in leefstijlbevordering.</w:t>
            </w:r>
          </w:p>
          <w:p w:rsidR="007751C2" w:rsidRPr="009D52E3" w:rsidRDefault="007751C2" w:rsidP="007751C2">
            <w:pPr>
              <w:pStyle w:val="Geenafstand"/>
              <w:rPr>
                <w:rFonts w:cstheme="minorHAnsi"/>
                <w:b/>
                <w:sz w:val="22"/>
                <w:szCs w:val="22"/>
              </w:rPr>
            </w:pPr>
            <w:r w:rsidRPr="009D52E3">
              <w:rPr>
                <w:rFonts w:cstheme="minorHAnsi"/>
                <w:b/>
                <w:sz w:val="22"/>
                <w:szCs w:val="22"/>
              </w:rPr>
              <w:t xml:space="preserve">Geeft voorlichting over stomazorg en treed adequaat op </w:t>
            </w:r>
            <w:r w:rsidR="00AF0A03">
              <w:rPr>
                <w:rFonts w:cstheme="minorHAnsi"/>
                <w:b/>
                <w:sz w:val="22"/>
                <w:szCs w:val="22"/>
              </w:rPr>
              <w:t>bij complicaties en incidenten.</w:t>
            </w:r>
          </w:p>
        </w:tc>
      </w:tr>
      <w:tr w:rsidR="007751C2" w:rsidRPr="009D52E3" w:rsidTr="00ED484E">
        <w:tc>
          <w:tcPr>
            <w:tcW w:w="5245" w:type="dxa"/>
          </w:tcPr>
          <w:p w:rsidR="006630A2" w:rsidRPr="009D52E3" w:rsidRDefault="006630A2" w:rsidP="006630A2">
            <w:pPr>
              <w:pStyle w:val="Geenafstand"/>
              <w:rPr>
                <w:rFonts w:cstheme="minorHAnsi"/>
                <w:b/>
                <w:sz w:val="22"/>
                <w:szCs w:val="22"/>
              </w:rPr>
            </w:pPr>
            <w:r w:rsidRPr="009D52E3">
              <w:rPr>
                <w:rFonts w:cstheme="minorHAnsi"/>
                <w:b/>
                <w:sz w:val="22"/>
                <w:szCs w:val="22"/>
              </w:rPr>
              <w:t>Professionaliteit en kwaliteit</w:t>
            </w:r>
          </w:p>
          <w:p w:rsidR="007751C2" w:rsidRPr="009D52E3" w:rsidRDefault="007751C2" w:rsidP="007751C2">
            <w:pPr>
              <w:pStyle w:val="Geenafstand"/>
              <w:rPr>
                <w:rFonts w:cstheme="minorHAnsi"/>
                <w:b/>
                <w:sz w:val="22"/>
                <w:szCs w:val="22"/>
              </w:rPr>
            </w:pPr>
          </w:p>
        </w:tc>
        <w:tc>
          <w:tcPr>
            <w:tcW w:w="5812" w:type="dxa"/>
          </w:tcPr>
          <w:p w:rsidR="006630A2" w:rsidRPr="009D52E3" w:rsidRDefault="006630A2" w:rsidP="006630A2">
            <w:pPr>
              <w:pStyle w:val="Geenafstand"/>
              <w:rPr>
                <w:rFonts w:cstheme="minorHAnsi"/>
                <w:b/>
                <w:sz w:val="22"/>
                <w:szCs w:val="22"/>
              </w:rPr>
            </w:pPr>
            <w:r w:rsidRPr="009D52E3">
              <w:rPr>
                <w:rFonts w:cstheme="minorHAnsi"/>
                <w:b/>
                <w:sz w:val="22"/>
                <w:szCs w:val="22"/>
              </w:rPr>
              <w:t>Heeft meer kennis verworven over de professionele standaard en kwaliteitsborging.</w:t>
            </w:r>
          </w:p>
          <w:p w:rsidR="006630A2" w:rsidRPr="009D52E3" w:rsidRDefault="006630A2" w:rsidP="006630A2">
            <w:pPr>
              <w:pStyle w:val="Geenafstand"/>
              <w:rPr>
                <w:rFonts w:cstheme="minorHAnsi"/>
                <w:b/>
                <w:sz w:val="22"/>
                <w:szCs w:val="22"/>
              </w:rPr>
            </w:pPr>
            <w:r w:rsidRPr="009D52E3">
              <w:rPr>
                <w:rFonts w:cstheme="minorHAnsi"/>
                <w:b/>
                <w:sz w:val="22"/>
                <w:szCs w:val="22"/>
              </w:rPr>
              <w:t>Kent de grenzen van de eigen competenties en handelt daarbinnen.</w:t>
            </w:r>
          </w:p>
          <w:p w:rsidR="006630A2" w:rsidRPr="009D52E3" w:rsidRDefault="006630A2" w:rsidP="006630A2">
            <w:pPr>
              <w:pStyle w:val="Geenafstand"/>
              <w:rPr>
                <w:rFonts w:cstheme="minorHAnsi"/>
                <w:b/>
                <w:sz w:val="22"/>
                <w:szCs w:val="22"/>
              </w:rPr>
            </w:pPr>
            <w:r w:rsidRPr="009D52E3">
              <w:rPr>
                <w:rFonts w:cstheme="minorHAnsi"/>
                <w:b/>
                <w:sz w:val="22"/>
                <w:szCs w:val="22"/>
              </w:rPr>
              <w:t>Werkt volgens protocollen van Vilans</w:t>
            </w:r>
          </w:p>
          <w:p w:rsidR="006630A2" w:rsidRPr="009D52E3" w:rsidRDefault="006630A2" w:rsidP="006630A2">
            <w:pPr>
              <w:pStyle w:val="Geenafstand"/>
              <w:rPr>
                <w:rFonts w:cstheme="minorHAnsi"/>
                <w:b/>
                <w:sz w:val="22"/>
                <w:szCs w:val="22"/>
              </w:rPr>
            </w:pPr>
            <w:r w:rsidRPr="009D52E3">
              <w:rPr>
                <w:rFonts w:cstheme="minorHAnsi"/>
                <w:b/>
                <w:sz w:val="22"/>
                <w:szCs w:val="22"/>
              </w:rPr>
              <w:t>Heeft kennis van wetgeving over het</w:t>
            </w:r>
            <w:r w:rsidR="00ED484E">
              <w:rPr>
                <w:rFonts w:cstheme="minorHAnsi"/>
                <w:b/>
                <w:sz w:val="22"/>
                <w:szCs w:val="22"/>
              </w:rPr>
              <w:t xml:space="preserve"> onderwerp: Wet BIG/WGBO</w:t>
            </w:r>
          </w:p>
          <w:p w:rsidR="006630A2" w:rsidRPr="009D52E3" w:rsidRDefault="006630A2" w:rsidP="006630A2">
            <w:pPr>
              <w:pStyle w:val="Geenafstand"/>
              <w:rPr>
                <w:rFonts w:cstheme="minorHAnsi"/>
                <w:b/>
                <w:sz w:val="22"/>
                <w:szCs w:val="22"/>
              </w:rPr>
            </w:pPr>
            <w:r w:rsidRPr="009D52E3">
              <w:rPr>
                <w:rFonts w:cstheme="minorHAnsi"/>
                <w:b/>
                <w:sz w:val="22"/>
                <w:szCs w:val="22"/>
              </w:rPr>
              <w:t xml:space="preserve">Kwaliteitsregistratie wordt bijgehouden </w:t>
            </w:r>
          </w:p>
          <w:p w:rsidR="006630A2" w:rsidRPr="009D52E3" w:rsidRDefault="006630A2" w:rsidP="006630A2">
            <w:pPr>
              <w:pStyle w:val="Geenafstand"/>
              <w:rPr>
                <w:rFonts w:cstheme="minorHAnsi"/>
                <w:b/>
                <w:sz w:val="22"/>
                <w:szCs w:val="22"/>
              </w:rPr>
            </w:pPr>
            <w:r w:rsidRPr="009D52E3">
              <w:rPr>
                <w:rFonts w:cstheme="minorHAnsi"/>
                <w:b/>
                <w:sz w:val="22"/>
                <w:szCs w:val="22"/>
              </w:rPr>
              <w:t>Houdt vakliteratuur bij.</w:t>
            </w:r>
          </w:p>
          <w:p w:rsidR="007751C2" w:rsidRPr="009D52E3" w:rsidRDefault="006630A2" w:rsidP="007751C2">
            <w:pPr>
              <w:pStyle w:val="Geenafstand"/>
              <w:rPr>
                <w:rFonts w:cstheme="minorHAnsi"/>
                <w:b/>
                <w:sz w:val="22"/>
                <w:szCs w:val="22"/>
              </w:rPr>
            </w:pPr>
            <w:r w:rsidRPr="009D52E3">
              <w:rPr>
                <w:rFonts w:cstheme="minorHAnsi"/>
                <w:b/>
                <w:sz w:val="22"/>
                <w:szCs w:val="22"/>
              </w:rPr>
              <w:t xml:space="preserve"> De verzorgende, verpleegkun</w:t>
            </w:r>
            <w:r w:rsidR="00AF0A03">
              <w:rPr>
                <w:rFonts w:cstheme="minorHAnsi"/>
                <w:b/>
                <w:sz w:val="22"/>
                <w:szCs w:val="22"/>
              </w:rPr>
              <w:t>dige handelt bevoegd en bekwaam</w:t>
            </w:r>
          </w:p>
        </w:tc>
      </w:tr>
      <w:tr w:rsidR="006630A2" w:rsidRPr="009D52E3" w:rsidTr="00ED484E">
        <w:tc>
          <w:tcPr>
            <w:tcW w:w="5245" w:type="dxa"/>
          </w:tcPr>
          <w:p w:rsidR="006630A2" w:rsidRPr="009D52E3" w:rsidRDefault="006630A2" w:rsidP="006630A2">
            <w:pPr>
              <w:pStyle w:val="Geenafstand"/>
              <w:rPr>
                <w:rFonts w:cstheme="minorHAnsi"/>
                <w:b/>
                <w:sz w:val="22"/>
                <w:szCs w:val="22"/>
              </w:rPr>
            </w:pPr>
            <w:r w:rsidRPr="009D52E3">
              <w:rPr>
                <w:rFonts w:cstheme="minorHAnsi"/>
                <w:b/>
                <w:sz w:val="22"/>
                <w:szCs w:val="22"/>
              </w:rPr>
              <w:t xml:space="preserve">Communicator </w:t>
            </w:r>
          </w:p>
          <w:p w:rsidR="006630A2" w:rsidRPr="009D52E3" w:rsidRDefault="006630A2" w:rsidP="006630A2">
            <w:pPr>
              <w:pStyle w:val="Geenafstand"/>
              <w:rPr>
                <w:rFonts w:cstheme="minorHAnsi"/>
                <w:b/>
                <w:sz w:val="22"/>
                <w:szCs w:val="22"/>
              </w:rPr>
            </w:pPr>
          </w:p>
        </w:tc>
        <w:tc>
          <w:tcPr>
            <w:tcW w:w="5812" w:type="dxa"/>
          </w:tcPr>
          <w:p w:rsidR="006630A2" w:rsidRPr="009D52E3" w:rsidRDefault="006630A2" w:rsidP="006630A2">
            <w:pPr>
              <w:pStyle w:val="Geenafstand"/>
              <w:rPr>
                <w:rFonts w:cstheme="minorHAnsi"/>
                <w:b/>
                <w:sz w:val="22"/>
                <w:szCs w:val="22"/>
              </w:rPr>
            </w:pPr>
            <w:r w:rsidRPr="009D52E3">
              <w:rPr>
                <w:rFonts w:cstheme="minorHAnsi"/>
                <w:b/>
                <w:sz w:val="22"/>
                <w:szCs w:val="22"/>
              </w:rPr>
              <w:t>De verzorgende, verpleegkundige kan een motiverend gesprek voeren met de cliënt/patiënt</w:t>
            </w:r>
          </w:p>
          <w:p w:rsidR="006630A2" w:rsidRPr="009D52E3" w:rsidRDefault="006630A2" w:rsidP="006630A2">
            <w:pPr>
              <w:pStyle w:val="Geenafstand"/>
              <w:rPr>
                <w:rFonts w:cstheme="minorHAnsi"/>
                <w:b/>
                <w:sz w:val="22"/>
                <w:szCs w:val="22"/>
              </w:rPr>
            </w:pPr>
            <w:r w:rsidRPr="009D52E3">
              <w:rPr>
                <w:rFonts w:cstheme="minorHAnsi"/>
                <w:b/>
                <w:sz w:val="22"/>
                <w:szCs w:val="22"/>
              </w:rPr>
              <w:t>en gebruikt verschillende gesprekstechnieken.</w:t>
            </w:r>
          </w:p>
          <w:p w:rsidR="006630A2" w:rsidRPr="009D52E3" w:rsidRDefault="006630A2" w:rsidP="006630A2">
            <w:pPr>
              <w:pStyle w:val="Geenafstand"/>
              <w:rPr>
                <w:rFonts w:cstheme="minorHAnsi"/>
                <w:b/>
                <w:sz w:val="22"/>
                <w:szCs w:val="22"/>
              </w:rPr>
            </w:pPr>
            <w:r w:rsidRPr="009D52E3">
              <w:rPr>
                <w:rFonts w:cstheme="minorHAnsi"/>
                <w:b/>
                <w:sz w:val="22"/>
                <w:szCs w:val="22"/>
              </w:rPr>
              <w:t>De verzorgende, verpleegkundige bouwt effectieve relatie op met cliënt/patiënt.</w:t>
            </w:r>
          </w:p>
          <w:p w:rsidR="006630A2" w:rsidRPr="009D52E3" w:rsidRDefault="006630A2" w:rsidP="006630A2">
            <w:pPr>
              <w:pStyle w:val="Geenafstand"/>
              <w:rPr>
                <w:rFonts w:cstheme="minorHAnsi"/>
                <w:b/>
                <w:sz w:val="22"/>
                <w:szCs w:val="22"/>
              </w:rPr>
            </w:pPr>
            <w:r w:rsidRPr="009D52E3">
              <w:rPr>
                <w:rFonts w:cstheme="minorHAnsi"/>
                <w:b/>
                <w:sz w:val="22"/>
                <w:szCs w:val="22"/>
              </w:rPr>
              <w:t xml:space="preserve">De verzorgende, verpleegkundige luistert en verkrijgt doelmatig relevante info. </w:t>
            </w:r>
          </w:p>
          <w:p w:rsidR="006630A2" w:rsidRPr="009D52E3" w:rsidRDefault="006630A2" w:rsidP="006630A2">
            <w:pPr>
              <w:pStyle w:val="Geenafstand"/>
              <w:rPr>
                <w:rFonts w:cstheme="minorHAnsi"/>
                <w:b/>
                <w:sz w:val="22"/>
                <w:szCs w:val="22"/>
              </w:rPr>
            </w:pPr>
            <w:r w:rsidRPr="009D52E3">
              <w:rPr>
                <w:rFonts w:cstheme="minorHAnsi"/>
                <w:b/>
                <w:sz w:val="22"/>
                <w:szCs w:val="22"/>
              </w:rPr>
              <w:t>De verzorgende, verpleegkundige brengt de sociale kaart inzicht.</w:t>
            </w:r>
          </w:p>
        </w:tc>
      </w:tr>
      <w:tr w:rsidR="006630A2" w:rsidRPr="009D52E3" w:rsidTr="00ED484E">
        <w:tc>
          <w:tcPr>
            <w:tcW w:w="5245" w:type="dxa"/>
          </w:tcPr>
          <w:p w:rsidR="006630A2" w:rsidRPr="009D52E3" w:rsidRDefault="006630A2" w:rsidP="006630A2">
            <w:pPr>
              <w:pStyle w:val="Geenafstand"/>
              <w:rPr>
                <w:rFonts w:cstheme="minorHAnsi"/>
                <w:b/>
                <w:sz w:val="22"/>
                <w:szCs w:val="22"/>
              </w:rPr>
            </w:pPr>
            <w:r w:rsidRPr="009D52E3">
              <w:rPr>
                <w:rFonts w:cstheme="minorHAnsi"/>
                <w:b/>
                <w:sz w:val="22"/>
                <w:szCs w:val="22"/>
              </w:rPr>
              <w:t>Samenwerken</w:t>
            </w:r>
          </w:p>
          <w:p w:rsidR="006630A2" w:rsidRPr="009D52E3" w:rsidRDefault="006630A2" w:rsidP="006630A2">
            <w:pPr>
              <w:pStyle w:val="Geenafstand"/>
              <w:rPr>
                <w:rFonts w:cstheme="minorHAnsi"/>
                <w:b/>
                <w:sz w:val="22"/>
                <w:szCs w:val="22"/>
              </w:rPr>
            </w:pPr>
          </w:p>
        </w:tc>
        <w:tc>
          <w:tcPr>
            <w:tcW w:w="5812" w:type="dxa"/>
          </w:tcPr>
          <w:p w:rsidR="006630A2" w:rsidRPr="009D52E3" w:rsidRDefault="006630A2" w:rsidP="006630A2">
            <w:pPr>
              <w:pStyle w:val="Geenafstand"/>
              <w:rPr>
                <w:rFonts w:cstheme="minorHAnsi"/>
                <w:b/>
                <w:sz w:val="22"/>
                <w:szCs w:val="22"/>
              </w:rPr>
            </w:pPr>
            <w:r w:rsidRPr="009D52E3">
              <w:rPr>
                <w:rFonts w:cstheme="minorHAnsi"/>
                <w:b/>
                <w:sz w:val="22"/>
                <w:szCs w:val="22"/>
              </w:rPr>
              <w:t>De verzorgende, verpleegkundige werkt samen met derden en onderbouwd haar handelen,</w:t>
            </w:r>
          </w:p>
          <w:p w:rsidR="006630A2" w:rsidRPr="009D52E3" w:rsidRDefault="006630A2" w:rsidP="006630A2">
            <w:pPr>
              <w:pStyle w:val="Geenafstand"/>
              <w:rPr>
                <w:rFonts w:cstheme="minorHAnsi"/>
                <w:b/>
                <w:sz w:val="22"/>
                <w:szCs w:val="22"/>
              </w:rPr>
            </w:pPr>
            <w:r w:rsidRPr="009D52E3">
              <w:rPr>
                <w:rFonts w:cstheme="minorHAnsi"/>
                <w:b/>
                <w:sz w:val="22"/>
                <w:szCs w:val="22"/>
              </w:rPr>
              <w:t xml:space="preserve">draagt bij aan een </w:t>
            </w:r>
            <w:r w:rsidR="00ED484E" w:rsidRPr="009D52E3">
              <w:rPr>
                <w:rFonts w:cstheme="minorHAnsi"/>
                <w:b/>
                <w:sz w:val="22"/>
                <w:szCs w:val="22"/>
              </w:rPr>
              <w:t>interdisciplinaire</w:t>
            </w:r>
            <w:r w:rsidRPr="009D52E3">
              <w:rPr>
                <w:rFonts w:cstheme="minorHAnsi"/>
                <w:b/>
                <w:sz w:val="22"/>
                <w:szCs w:val="22"/>
              </w:rPr>
              <w:t xml:space="preserve"> samenwerking en ketenzorg.</w:t>
            </w:r>
          </w:p>
          <w:p w:rsidR="006630A2" w:rsidRPr="009D52E3" w:rsidRDefault="006630A2" w:rsidP="006630A2">
            <w:pPr>
              <w:pStyle w:val="Geenafstand"/>
              <w:rPr>
                <w:rFonts w:cstheme="minorHAnsi"/>
                <w:b/>
                <w:sz w:val="22"/>
                <w:szCs w:val="22"/>
              </w:rPr>
            </w:pPr>
            <w:r w:rsidRPr="009D52E3">
              <w:rPr>
                <w:rFonts w:cstheme="minorHAnsi"/>
                <w:b/>
                <w:sz w:val="22"/>
                <w:szCs w:val="22"/>
              </w:rPr>
              <w:t xml:space="preserve">De verzorgende, verpleegkundige kan helder  actief </w:t>
            </w:r>
            <w:r w:rsidR="00ED484E" w:rsidRPr="009D52E3">
              <w:rPr>
                <w:rFonts w:cstheme="minorHAnsi"/>
                <w:b/>
                <w:sz w:val="22"/>
                <w:szCs w:val="22"/>
              </w:rPr>
              <w:t>luisteren, samenvatten</w:t>
            </w:r>
            <w:r w:rsidRPr="009D52E3">
              <w:rPr>
                <w:rFonts w:cstheme="minorHAnsi"/>
                <w:b/>
                <w:sz w:val="22"/>
                <w:szCs w:val="22"/>
              </w:rPr>
              <w:t xml:space="preserve"> en doorvragen en breng</w:t>
            </w:r>
            <w:r w:rsidR="00AF0A03">
              <w:rPr>
                <w:rFonts w:cstheme="minorHAnsi"/>
                <w:b/>
                <w:sz w:val="22"/>
                <w:szCs w:val="22"/>
              </w:rPr>
              <w:t>t structuur aan in een gesprek.</w:t>
            </w:r>
          </w:p>
        </w:tc>
      </w:tr>
    </w:tbl>
    <w:p w:rsidR="007751C2" w:rsidRPr="009D52E3" w:rsidRDefault="007751C2" w:rsidP="00AA0ED5">
      <w:pPr>
        <w:pStyle w:val="Geenafstand"/>
        <w:rPr>
          <w:rFonts w:cstheme="minorHAnsi"/>
          <w:b/>
          <w:sz w:val="22"/>
          <w:szCs w:val="22"/>
        </w:rPr>
      </w:pPr>
    </w:p>
    <w:p w:rsidR="00AA0ED5" w:rsidRPr="009D52E3" w:rsidRDefault="00AA0ED5" w:rsidP="00AA0ED5">
      <w:pPr>
        <w:pStyle w:val="Geenafstand"/>
        <w:rPr>
          <w:rFonts w:cstheme="minorHAnsi"/>
          <w:b/>
          <w:sz w:val="22"/>
          <w:szCs w:val="22"/>
        </w:rPr>
      </w:pPr>
    </w:p>
    <w:p w:rsidR="00AA0ED5" w:rsidRPr="009D52E3" w:rsidRDefault="00AA0ED5" w:rsidP="00AA0ED5">
      <w:pPr>
        <w:pStyle w:val="Geenafstand"/>
        <w:rPr>
          <w:rFonts w:cstheme="minorHAnsi"/>
          <w:sz w:val="22"/>
          <w:szCs w:val="22"/>
        </w:rPr>
      </w:pPr>
    </w:p>
    <w:p w:rsidR="00AA0ED5" w:rsidRPr="009D52E3" w:rsidRDefault="00AA0ED5" w:rsidP="00AA0ED5">
      <w:pPr>
        <w:pStyle w:val="Geenafstand"/>
        <w:rPr>
          <w:rFonts w:cstheme="minorHAnsi"/>
          <w:b/>
          <w:sz w:val="22"/>
          <w:szCs w:val="22"/>
        </w:rPr>
      </w:pPr>
    </w:p>
    <w:p w:rsidR="00AA0ED5" w:rsidRPr="009D52E3" w:rsidRDefault="00AA0ED5" w:rsidP="00AA0ED5">
      <w:pPr>
        <w:pStyle w:val="Geenafstand"/>
        <w:rPr>
          <w:rFonts w:cstheme="minorHAnsi"/>
          <w:b/>
          <w:sz w:val="22"/>
          <w:szCs w:val="22"/>
        </w:rPr>
      </w:pPr>
    </w:p>
    <w:p w:rsidR="00DD1F70" w:rsidRPr="007B4408" w:rsidRDefault="00DD1F70" w:rsidP="00434296">
      <w:pPr>
        <w:pStyle w:val="Lijstalinea"/>
        <w:rPr>
          <w:rFonts w:cs="Arial"/>
          <w:b/>
          <w:sz w:val="22"/>
          <w:szCs w:val="22"/>
        </w:rPr>
      </w:pPr>
    </w:p>
    <w:p w:rsidR="004F2862" w:rsidRPr="009D52E3" w:rsidRDefault="004F2862" w:rsidP="00C57FEA">
      <w:pPr>
        <w:rPr>
          <w:rFonts w:cs="Arial"/>
          <w:b/>
          <w:sz w:val="22"/>
          <w:szCs w:val="22"/>
        </w:rPr>
      </w:pPr>
    </w:p>
    <w:p w:rsidR="006630A2" w:rsidRPr="009D52E3" w:rsidRDefault="006630A2" w:rsidP="00C57FEA">
      <w:pPr>
        <w:rPr>
          <w:rFonts w:cs="Arial"/>
          <w:b/>
          <w:sz w:val="22"/>
          <w:szCs w:val="22"/>
        </w:rPr>
      </w:pPr>
    </w:p>
    <w:p w:rsidR="006630A2" w:rsidRPr="009D52E3" w:rsidRDefault="006630A2" w:rsidP="00C57FEA">
      <w:pPr>
        <w:rPr>
          <w:rFonts w:cs="Arial"/>
          <w:b/>
          <w:sz w:val="22"/>
          <w:szCs w:val="22"/>
        </w:rPr>
      </w:pPr>
    </w:p>
    <w:tbl>
      <w:tblPr>
        <w:tblStyle w:val="Tabelraster"/>
        <w:tblW w:w="0" w:type="auto"/>
        <w:tblLook w:val="04A0" w:firstRow="1" w:lastRow="0" w:firstColumn="1" w:lastColumn="0" w:noHBand="0" w:noVBand="1"/>
      </w:tblPr>
      <w:tblGrid>
        <w:gridCol w:w="9062"/>
      </w:tblGrid>
      <w:tr w:rsidR="006630A2" w:rsidRPr="009D52E3" w:rsidTr="006630A2">
        <w:tc>
          <w:tcPr>
            <w:tcW w:w="9062" w:type="dxa"/>
          </w:tcPr>
          <w:p w:rsidR="006630A2" w:rsidRPr="00ED484E" w:rsidRDefault="006630A2" w:rsidP="00C57FEA">
            <w:pPr>
              <w:rPr>
                <w:rFonts w:cs="Arial"/>
                <w:b/>
                <w:sz w:val="24"/>
                <w:szCs w:val="24"/>
              </w:rPr>
            </w:pPr>
            <w:r w:rsidRPr="00ED484E">
              <w:rPr>
                <w:rFonts w:cs="Arial"/>
                <w:b/>
                <w:sz w:val="24"/>
                <w:szCs w:val="24"/>
              </w:rPr>
              <w:t>Actieplan Module Bijscholing Wondzorg</w:t>
            </w:r>
          </w:p>
        </w:tc>
      </w:tr>
    </w:tbl>
    <w:p w:rsidR="006630A2" w:rsidRPr="009D52E3" w:rsidRDefault="006630A2" w:rsidP="006630A2">
      <w:pPr>
        <w:pStyle w:val="Geenafstand"/>
        <w:rPr>
          <w:b/>
          <w:sz w:val="22"/>
          <w:szCs w:val="22"/>
        </w:rPr>
      </w:pPr>
    </w:p>
    <w:p w:rsidR="006630A2" w:rsidRPr="009D52E3" w:rsidRDefault="006630A2" w:rsidP="006630A2">
      <w:pPr>
        <w:pStyle w:val="Geenafstand"/>
        <w:rPr>
          <w:b/>
          <w:sz w:val="22"/>
          <w:szCs w:val="22"/>
        </w:rPr>
      </w:pPr>
      <w:r w:rsidRPr="009D52E3">
        <w:rPr>
          <w:b/>
          <w:sz w:val="22"/>
          <w:szCs w:val="22"/>
        </w:rPr>
        <w:t>C-learning geeft training wondzorg (naar niveau) aan verzorgenden en verpleegkundigen, waarbij ingeschreven kan worden van 10 tot 15  deelnemers per  groep.</w:t>
      </w:r>
    </w:p>
    <w:p w:rsidR="006630A2" w:rsidRPr="009D52E3" w:rsidRDefault="006630A2" w:rsidP="006630A2">
      <w:pPr>
        <w:pStyle w:val="Geenafstand"/>
        <w:rPr>
          <w:b/>
          <w:sz w:val="22"/>
          <w:szCs w:val="22"/>
        </w:rPr>
      </w:pPr>
      <w:r w:rsidRPr="009D52E3">
        <w:rPr>
          <w:b/>
          <w:sz w:val="22"/>
          <w:szCs w:val="22"/>
        </w:rPr>
        <w:t>Het doel van de training is om de cursist weer bekwaam te maken naar niveau om deze risicovolle voorbehouden handeling uit te mogen voeren op de werkvloer.</w:t>
      </w:r>
    </w:p>
    <w:p w:rsidR="006630A2" w:rsidRPr="009D52E3" w:rsidRDefault="006630A2" w:rsidP="006630A2">
      <w:pPr>
        <w:pStyle w:val="Geenafstand"/>
        <w:rPr>
          <w:b/>
          <w:sz w:val="22"/>
          <w:szCs w:val="22"/>
        </w:rPr>
      </w:pPr>
    </w:p>
    <w:p w:rsidR="006630A2" w:rsidRPr="009D52E3" w:rsidRDefault="006630A2" w:rsidP="006630A2">
      <w:pPr>
        <w:pStyle w:val="Geenafstand"/>
        <w:rPr>
          <w:b/>
          <w:sz w:val="22"/>
          <w:szCs w:val="22"/>
        </w:rPr>
      </w:pPr>
      <w:r w:rsidRPr="009D52E3">
        <w:rPr>
          <w:b/>
          <w:sz w:val="22"/>
          <w:szCs w:val="22"/>
        </w:rPr>
        <w:t>C-learning biedt deze training in 2 dagdelen aan van 9.30 t/m 16.30 waarbij er een theoretisch en praktische toetsing plaats vindt.</w:t>
      </w:r>
    </w:p>
    <w:p w:rsidR="006630A2" w:rsidRPr="009D52E3" w:rsidRDefault="006630A2" w:rsidP="0060584D">
      <w:pPr>
        <w:pStyle w:val="Geenafstand"/>
        <w:outlineLvl w:val="0"/>
        <w:rPr>
          <w:b/>
          <w:sz w:val="22"/>
          <w:szCs w:val="22"/>
        </w:rPr>
      </w:pPr>
      <w:r w:rsidRPr="009D52E3">
        <w:rPr>
          <w:b/>
          <w:sz w:val="22"/>
          <w:szCs w:val="22"/>
        </w:rPr>
        <w:t>De theorietoets dient met een 6 afgesloten te worden.</w:t>
      </w:r>
    </w:p>
    <w:p w:rsidR="006630A2" w:rsidRPr="009D52E3" w:rsidRDefault="006630A2" w:rsidP="006630A2">
      <w:pPr>
        <w:pStyle w:val="Geenafstand"/>
        <w:rPr>
          <w:b/>
          <w:sz w:val="22"/>
          <w:szCs w:val="22"/>
        </w:rPr>
      </w:pPr>
    </w:p>
    <w:p w:rsidR="006630A2" w:rsidRPr="009D52E3" w:rsidRDefault="006630A2" w:rsidP="006630A2">
      <w:pPr>
        <w:pStyle w:val="Geenafstand"/>
        <w:rPr>
          <w:b/>
          <w:sz w:val="22"/>
          <w:szCs w:val="22"/>
        </w:rPr>
      </w:pPr>
      <w:r w:rsidRPr="009D52E3">
        <w:rPr>
          <w:b/>
          <w:sz w:val="22"/>
          <w:szCs w:val="22"/>
        </w:rPr>
        <w:t>De student kan aan het eind van de module volgens beoordelingsprotocollen/bijbehorende  richtlijnen kerntaken, bijbehorende competenties en beroepshouding laten zien hoe hij met zorgvragers en collega's   omgaat de zorgverlener maakt zichtbaar vanuit welke persoonlijke betrokkenheid hoe hij in de zorg staat, dat hij moreel gevoelig  is en dat hij zich door waarden en normen laat motiveren en inspireren</w:t>
      </w:r>
    </w:p>
    <w:p w:rsidR="006630A2" w:rsidRPr="009D52E3" w:rsidRDefault="006630A2" w:rsidP="006630A2">
      <w:pPr>
        <w:pStyle w:val="Geenafstand"/>
        <w:rPr>
          <w:b/>
          <w:sz w:val="22"/>
          <w:szCs w:val="22"/>
        </w:rPr>
      </w:pPr>
    </w:p>
    <w:p w:rsidR="006630A2" w:rsidRPr="009D52E3" w:rsidRDefault="006630A2" w:rsidP="006630A2">
      <w:pPr>
        <w:pStyle w:val="Geenafstand"/>
        <w:rPr>
          <w:b/>
          <w:sz w:val="22"/>
          <w:szCs w:val="22"/>
        </w:rPr>
      </w:pPr>
      <w:r w:rsidRPr="009D52E3">
        <w:rPr>
          <w:b/>
          <w:sz w:val="22"/>
          <w:szCs w:val="22"/>
        </w:rPr>
        <w:t xml:space="preserve">De student kan aan het eind van de module volgens beoordelingsprotocollen/bijbehorende  richtlijnen, kerntaken en bijbehorende competenties de verpleegtechnische handeling: wondzorg uitvoeren en is hierdoor bekwaam gemaakt om deze op de werkvloer uit te oefenen. </w:t>
      </w:r>
    </w:p>
    <w:p w:rsidR="006630A2" w:rsidRPr="009D52E3" w:rsidRDefault="006630A2" w:rsidP="006630A2">
      <w:pPr>
        <w:pStyle w:val="Geenafstand"/>
        <w:rPr>
          <w:b/>
          <w:sz w:val="22"/>
          <w:szCs w:val="22"/>
        </w:rPr>
      </w:pPr>
      <w:r w:rsidRPr="009D52E3">
        <w:rPr>
          <w:b/>
          <w:sz w:val="22"/>
          <w:szCs w:val="22"/>
        </w:rPr>
        <w:t>Heeft dit aangetoond door deze verpleegtechnische handelingen  in een oefensituatie op de pop te laten zien. Vervolgens af te toetsen(praktijktoet</w:t>
      </w:r>
      <w:r w:rsidR="00114671" w:rsidRPr="009D52E3">
        <w:rPr>
          <w:b/>
          <w:sz w:val="22"/>
          <w:szCs w:val="22"/>
        </w:rPr>
        <w:t>s</w:t>
      </w:r>
      <w:r w:rsidRPr="009D52E3">
        <w:rPr>
          <w:b/>
          <w:sz w:val="22"/>
          <w:szCs w:val="22"/>
        </w:rPr>
        <w:t>ing) met Vilansprotocollen en  met voldoende of goed afgerond te hebben  in het skillslab van C learning .</w:t>
      </w:r>
    </w:p>
    <w:p w:rsidR="006630A2" w:rsidRPr="009D52E3" w:rsidRDefault="006630A2" w:rsidP="006630A2">
      <w:pPr>
        <w:pStyle w:val="Geenafstand"/>
        <w:rPr>
          <w:b/>
          <w:sz w:val="22"/>
          <w:szCs w:val="22"/>
        </w:rPr>
      </w:pPr>
    </w:p>
    <w:p w:rsidR="006630A2" w:rsidRPr="009D52E3" w:rsidRDefault="006630A2" w:rsidP="00FB360D">
      <w:pPr>
        <w:pStyle w:val="Geenafstand"/>
        <w:rPr>
          <w:b/>
          <w:sz w:val="22"/>
          <w:szCs w:val="22"/>
        </w:rPr>
      </w:pPr>
    </w:p>
    <w:p w:rsidR="006630A2" w:rsidRPr="009D52E3" w:rsidRDefault="006630A2" w:rsidP="00FB360D">
      <w:pPr>
        <w:pStyle w:val="Geenafstand"/>
        <w:rPr>
          <w:b/>
          <w:sz w:val="22"/>
          <w:szCs w:val="22"/>
        </w:rPr>
      </w:pPr>
    </w:p>
    <w:p w:rsidR="006630A2" w:rsidRPr="009D52E3" w:rsidRDefault="006630A2" w:rsidP="0060584D">
      <w:pPr>
        <w:pStyle w:val="Geenafstand"/>
        <w:outlineLvl w:val="0"/>
        <w:rPr>
          <w:b/>
          <w:sz w:val="22"/>
          <w:szCs w:val="22"/>
        </w:rPr>
      </w:pPr>
      <w:r w:rsidRPr="009D52E3">
        <w:rPr>
          <w:b/>
          <w:sz w:val="22"/>
          <w:szCs w:val="22"/>
        </w:rPr>
        <w:t>Inhoud behandelde stof in module:</w:t>
      </w:r>
    </w:p>
    <w:p w:rsidR="006630A2" w:rsidRPr="009D52E3" w:rsidRDefault="006630A2" w:rsidP="006630A2">
      <w:pPr>
        <w:pStyle w:val="Geenafstand"/>
        <w:rPr>
          <w:sz w:val="22"/>
          <w:szCs w:val="22"/>
        </w:rPr>
      </w:pPr>
    </w:p>
    <w:p w:rsidR="006630A2" w:rsidRPr="009D52E3" w:rsidRDefault="006630A2" w:rsidP="006C5841">
      <w:pPr>
        <w:pStyle w:val="Geenafstand"/>
        <w:numPr>
          <w:ilvl w:val="0"/>
          <w:numId w:val="29"/>
        </w:numPr>
        <w:rPr>
          <w:sz w:val="22"/>
          <w:szCs w:val="22"/>
        </w:rPr>
      </w:pPr>
      <w:r w:rsidRPr="009D52E3">
        <w:rPr>
          <w:sz w:val="22"/>
          <w:szCs w:val="22"/>
        </w:rPr>
        <w:t>Wondverzorging en wondgenezing</w:t>
      </w:r>
    </w:p>
    <w:p w:rsidR="006630A2" w:rsidRDefault="006630A2" w:rsidP="006C5841">
      <w:pPr>
        <w:pStyle w:val="Geenafstand"/>
        <w:numPr>
          <w:ilvl w:val="0"/>
          <w:numId w:val="29"/>
        </w:numPr>
        <w:rPr>
          <w:sz w:val="22"/>
          <w:szCs w:val="22"/>
        </w:rPr>
      </w:pPr>
      <w:r w:rsidRPr="009D52E3">
        <w:rPr>
          <w:sz w:val="22"/>
          <w:szCs w:val="22"/>
        </w:rPr>
        <w:t>Indeling wonden</w:t>
      </w:r>
    </w:p>
    <w:p w:rsidR="003D38D6" w:rsidRPr="009D52E3" w:rsidRDefault="003D38D6" w:rsidP="006C5841">
      <w:pPr>
        <w:pStyle w:val="Geenafstand"/>
        <w:numPr>
          <w:ilvl w:val="0"/>
          <w:numId w:val="29"/>
        </w:numPr>
        <w:rPr>
          <w:sz w:val="22"/>
          <w:szCs w:val="22"/>
        </w:rPr>
      </w:pPr>
      <w:r>
        <w:rPr>
          <w:sz w:val="22"/>
          <w:szCs w:val="22"/>
        </w:rPr>
        <w:t>Verzorgen zwarte gele en rode wond</w:t>
      </w:r>
    </w:p>
    <w:p w:rsidR="006630A2" w:rsidRPr="009D52E3" w:rsidRDefault="006630A2" w:rsidP="006C5841">
      <w:pPr>
        <w:pStyle w:val="Geenafstand"/>
        <w:numPr>
          <w:ilvl w:val="0"/>
          <w:numId w:val="29"/>
        </w:numPr>
        <w:rPr>
          <w:sz w:val="22"/>
          <w:szCs w:val="22"/>
        </w:rPr>
      </w:pPr>
      <w:r w:rsidRPr="009D52E3">
        <w:rPr>
          <w:sz w:val="22"/>
          <w:szCs w:val="22"/>
        </w:rPr>
        <w:t>Primaire en secundaire wondgenezing</w:t>
      </w:r>
    </w:p>
    <w:p w:rsidR="006C5841" w:rsidRDefault="006630A2" w:rsidP="006C5841">
      <w:pPr>
        <w:pStyle w:val="Geenafstand"/>
        <w:numPr>
          <w:ilvl w:val="0"/>
          <w:numId w:val="29"/>
        </w:numPr>
        <w:rPr>
          <w:sz w:val="22"/>
          <w:szCs w:val="22"/>
        </w:rPr>
      </w:pPr>
      <w:r w:rsidRPr="009D52E3">
        <w:rPr>
          <w:sz w:val="22"/>
          <w:szCs w:val="22"/>
        </w:rPr>
        <w:t>Methodisch werken</w:t>
      </w:r>
    </w:p>
    <w:p w:rsidR="006C5841" w:rsidRDefault="006630A2" w:rsidP="006C5841">
      <w:pPr>
        <w:pStyle w:val="Geenafstand"/>
        <w:numPr>
          <w:ilvl w:val="0"/>
          <w:numId w:val="29"/>
        </w:numPr>
        <w:rPr>
          <w:sz w:val="22"/>
          <w:szCs w:val="22"/>
        </w:rPr>
      </w:pPr>
      <w:r w:rsidRPr="006C5841">
        <w:rPr>
          <w:sz w:val="22"/>
          <w:szCs w:val="22"/>
        </w:rPr>
        <w:t>Voorlichting en instructie</w:t>
      </w:r>
    </w:p>
    <w:p w:rsidR="006C5841" w:rsidRDefault="006630A2" w:rsidP="006C5841">
      <w:pPr>
        <w:pStyle w:val="Geenafstand"/>
        <w:numPr>
          <w:ilvl w:val="0"/>
          <w:numId w:val="29"/>
        </w:numPr>
        <w:rPr>
          <w:sz w:val="22"/>
          <w:szCs w:val="22"/>
        </w:rPr>
      </w:pPr>
      <w:r w:rsidRPr="006C5841">
        <w:rPr>
          <w:sz w:val="22"/>
          <w:szCs w:val="22"/>
        </w:rPr>
        <w:t>Coördinatie en rapportage van de zorg</w:t>
      </w:r>
    </w:p>
    <w:p w:rsidR="007B4408" w:rsidRDefault="006630A2" w:rsidP="007B4408">
      <w:pPr>
        <w:pStyle w:val="Geenafstand"/>
        <w:numPr>
          <w:ilvl w:val="0"/>
          <w:numId w:val="29"/>
        </w:numPr>
        <w:rPr>
          <w:sz w:val="22"/>
          <w:szCs w:val="22"/>
        </w:rPr>
      </w:pPr>
      <w:r w:rsidRPr="006C5841">
        <w:rPr>
          <w:sz w:val="22"/>
          <w:szCs w:val="22"/>
        </w:rPr>
        <w:t>Maatregelen ter bevordering wondgenezing</w:t>
      </w:r>
    </w:p>
    <w:p w:rsidR="00434296" w:rsidRPr="00FB580F" w:rsidRDefault="006630A2" w:rsidP="00FB580F">
      <w:pPr>
        <w:pStyle w:val="Geenafstand"/>
        <w:numPr>
          <w:ilvl w:val="0"/>
          <w:numId w:val="29"/>
        </w:numPr>
        <w:rPr>
          <w:sz w:val="22"/>
          <w:szCs w:val="22"/>
        </w:rPr>
      </w:pPr>
      <w:r w:rsidRPr="007B4408">
        <w:rPr>
          <w:sz w:val="22"/>
          <w:szCs w:val="22"/>
        </w:rPr>
        <w:t>Ontstekingen</w:t>
      </w:r>
    </w:p>
    <w:p w:rsidR="007B4408" w:rsidRDefault="006630A2" w:rsidP="007B4408">
      <w:pPr>
        <w:pStyle w:val="Geenafstand"/>
        <w:numPr>
          <w:ilvl w:val="0"/>
          <w:numId w:val="29"/>
        </w:numPr>
        <w:rPr>
          <w:sz w:val="22"/>
          <w:szCs w:val="22"/>
        </w:rPr>
      </w:pPr>
      <w:r w:rsidRPr="007B4408">
        <w:rPr>
          <w:sz w:val="22"/>
          <w:szCs w:val="22"/>
        </w:rPr>
        <w:t>WCS classificatie</w:t>
      </w:r>
    </w:p>
    <w:p w:rsidR="007B4408" w:rsidRDefault="006630A2" w:rsidP="007B4408">
      <w:pPr>
        <w:pStyle w:val="Geenafstand"/>
        <w:numPr>
          <w:ilvl w:val="0"/>
          <w:numId w:val="29"/>
        </w:numPr>
        <w:rPr>
          <w:sz w:val="22"/>
          <w:szCs w:val="22"/>
        </w:rPr>
      </w:pPr>
      <w:r w:rsidRPr="007B4408">
        <w:rPr>
          <w:sz w:val="22"/>
          <w:szCs w:val="22"/>
        </w:rPr>
        <w:t>Kiezen voor wondbehandeling producten</w:t>
      </w:r>
    </w:p>
    <w:p w:rsidR="007B4408" w:rsidRDefault="006630A2" w:rsidP="007B4408">
      <w:pPr>
        <w:pStyle w:val="Geenafstand"/>
        <w:numPr>
          <w:ilvl w:val="0"/>
          <w:numId w:val="29"/>
        </w:numPr>
        <w:rPr>
          <w:sz w:val="22"/>
          <w:szCs w:val="22"/>
        </w:rPr>
      </w:pPr>
      <w:r w:rsidRPr="007B4408">
        <w:rPr>
          <w:sz w:val="22"/>
          <w:szCs w:val="22"/>
        </w:rPr>
        <w:t>Decubitus verzorging Wondverzorging zwarte gele en rode wond</w:t>
      </w:r>
    </w:p>
    <w:p w:rsidR="007B4408" w:rsidRDefault="006630A2" w:rsidP="007B4408">
      <w:pPr>
        <w:pStyle w:val="Geenafstand"/>
        <w:numPr>
          <w:ilvl w:val="0"/>
          <w:numId w:val="29"/>
        </w:numPr>
        <w:rPr>
          <w:sz w:val="22"/>
          <w:szCs w:val="22"/>
        </w:rPr>
      </w:pPr>
      <w:r w:rsidRPr="007B4408">
        <w:rPr>
          <w:sz w:val="22"/>
          <w:szCs w:val="22"/>
        </w:rPr>
        <w:t>Aanleggen zwachtelverbanden</w:t>
      </w:r>
      <w:r w:rsidR="003D38D6">
        <w:rPr>
          <w:sz w:val="22"/>
          <w:szCs w:val="22"/>
        </w:rPr>
        <w:t xml:space="preserve"> en methodisch te werk gaan</w:t>
      </w:r>
    </w:p>
    <w:p w:rsidR="007B4408" w:rsidRDefault="006630A2" w:rsidP="007B4408">
      <w:pPr>
        <w:pStyle w:val="Geenafstand"/>
        <w:numPr>
          <w:ilvl w:val="0"/>
          <w:numId w:val="29"/>
        </w:numPr>
        <w:rPr>
          <w:sz w:val="22"/>
          <w:szCs w:val="22"/>
        </w:rPr>
      </w:pPr>
      <w:r w:rsidRPr="007B4408">
        <w:rPr>
          <w:sz w:val="22"/>
          <w:szCs w:val="22"/>
        </w:rPr>
        <w:t>Ulcus cruris en verzorging</w:t>
      </w:r>
    </w:p>
    <w:p w:rsidR="007B4408" w:rsidRDefault="006630A2" w:rsidP="007B4408">
      <w:pPr>
        <w:pStyle w:val="Geenafstand"/>
        <w:numPr>
          <w:ilvl w:val="0"/>
          <w:numId w:val="29"/>
        </w:numPr>
        <w:rPr>
          <w:sz w:val="22"/>
          <w:szCs w:val="22"/>
        </w:rPr>
      </w:pPr>
      <w:r w:rsidRPr="007B4408">
        <w:rPr>
          <w:sz w:val="22"/>
          <w:szCs w:val="22"/>
        </w:rPr>
        <w:t>Ambulante compressietherapie</w:t>
      </w:r>
    </w:p>
    <w:p w:rsidR="006630A2" w:rsidRDefault="006630A2" w:rsidP="007B4408">
      <w:pPr>
        <w:pStyle w:val="Geenafstand"/>
        <w:numPr>
          <w:ilvl w:val="0"/>
          <w:numId w:val="29"/>
        </w:numPr>
        <w:rPr>
          <w:sz w:val="22"/>
          <w:szCs w:val="22"/>
        </w:rPr>
      </w:pPr>
      <w:r w:rsidRPr="007B4408">
        <w:rPr>
          <w:sz w:val="22"/>
          <w:szCs w:val="22"/>
        </w:rPr>
        <w:t>Veneuze en arteriële insufficiëntie</w:t>
      </w:r>
    </w:p>
    <w:p w:rsidR="003D38D6" w:rsidRDefault="003D38D6" w:rsidP="007B4408">
      <w:pPr>
        <w:pStyle w:val="Geenafstand"/>
        <w:numPr>
          <w:ilvl w:val="0"/>
          <w:numId w:val="29"/>
        </w:numPr>
        <w:rPr>
          <w:sz w:val="22"/>
          <w:szCs w:val="22"/>
        </w:rPr>
      </w:pPr>
      <w:r>
        <w:rPr>
          <w:sz w:val="22"/>
          <w:szCs w:val="22"/>
        </w:rPr>
        <w:t>Hechtingen</w:t>
      </w:r>
    </w:p>
    <w:p w:rsidR="003D38D6" w:rsidRDefault="003D38D6" w:rsidP="007B4408">
      <w:pPr>
        <w:pStyle w:val="Geenafstand"/>
        <w:numPr>
          <w:ilvl w:val="0"/>
          <w:numId w:val="29"/>
        </w:numPr>
        <w:rPr>
          <w:sz w:val="22"/>
          <w:szCs w:val="22"/>
        </w:rPr>
      </w:pPr>
      <w:r>
        <w:rPr>
          <w:sz w:val="22"/>
          <w:szCs w:val="22"/>
        </w:rPr>
        <w:t>Begeleiden van een zorgvrager met een wond</w:t>
      </w:r>
    </w:p>
    <w:p w:rsidR="00195C62" w:rsidRPr="007B4408" w:rsidRDefault="00195C62" w:rsidP="00434296">
      <w:pPr>
        <w:pStyle w:val="Geenafstand"/>
        <w:ind w:left="720"/>
        <w:rPr>
          <w:sz w:val="22"/>
          <w:szCs w:val="22"/>
        </w:rPr>
      </w:pPr>
    </w:p>
    <w:p w:rsidR="006630A2" w:rsidRPr="009D52E3" w:rsidRDefault="006630A2" w:rsidP="006630A2">
      <w:pPr>
        <w:pStyle w:val="Geenafstand"/>
        <w:rPr>
          <w:sz w:val="22"/>
          <w:szCs w:val="22"/>
        </w:rPr>
      </w:pPr>
    </w:p>
    <w:p w:rsidR="006630A2" w:rsidRPr="009D52E3" w:rsidRDefault="006630A2" w:rsidP="006630A2">
      <w:pPr>
        <w:pStyle w:val="Geenafstand"/>
        <w:rPr>
          <w:rFonts w:cs="Arial"/>
          <w:color w:val="FF0000"/>
          <w:sz w:val="22"/>
          <w:szCs w:val="22"/>
        </w:rPr>
      </w:pPr>
    </w:p>
    <w:p w:rsidR="006630A2" w:rsidRDefault="006630A2" w:rsidP="006630A2">
      <w:pPr>
        <w:pStyle w:val="Geenafstand"/>
        <w:rPr>
          <w:rFonts w:cs="Arial"/>
          <w:color w:val="FF0000"/>
          <w:sz w:val="22"/>
          <w:szCs w:val="22"/>
        </w:rPr>
      </w:pPr>
    </w:p>
    <w:p w:rsidR="00ED484E" w:rsidRDefault="00ED484E" w:rsidP="006630A2">
      <w:pPr>
        <w:pStyle w:val="Geenafstand"/>
        <w:rPr>
          <w:rFonts w:cs="Arial"/>
          <w:color w:val="FF0000"/>
          <w:sz w:val="22"/>
          <w:szCs w:val="22"/>
        </w:rPr>
      </w:pPr>
    </w:p>
    <w:p w:rsidR="00ED484E" w:rsidRPr="009D52E3" w:rsidRDefault="00ED484E" w:rsidP="006630A2">
      <w:pPr>
        <w:pStyle w:val="Geenafstand"/>
        <w:rPr>
          <w:rFonts w:cs="Arial"/>
          <w:color w:val="FF0000"/>
          <w:sz w:val="22"/>
          <w:szCs w:val="22"/>
        </w:rPr>
      </w:pPr>
    </w:p>
    <w:p w:rsidR="00C57FEA" w:rsidRPr="009D52E3" w:rsidRDefault="00C57FEA" w:rsidP="00C57FEA">
      <w:pPr>
        <w:rPr>
          <w:sz w:val="22"/>
          <w:szCs w:val="22"/>
        </w:rPr>
      </w:pPr>
    </w:p>
    <w:tbl>
      <w:tblPr>
        <w:tblStyle w:val="Tabelraster"/>
        <w:tblW w:w="0" w:type="auto"/>
        <w:tblLook w:val="04A0" w:firstRow="1" w:lastRow="0" w:firstColumn="1" w:lastColumn="0" w:noHBand="0" w:noVBand="1"/>
      </w:tblPr>
      <w:tblGrid>
        <w:gridCol w:w="9062"/>
      </w:tblGrid>
      <w:tr w:rsidR="00C57FEA" w:rsidRPr="009D52E3" w:rsidTr="00C57FEA">
        <w:tc>
          <w:tcPr>
            <w:tcW w:w="9062" w:type="dxa"/>
            <w:tcBorders>
              <w:top w:val="single" w:sz="4" w:space="0" w:color="auto"/>
              <w:left w:val="single" w:sz="4" w:space="0" w:color="auto"/>
              <w:bottom w:val="single" w:sz="4" w:space="0" w:color="auto"/>
              <w:right w:val="single" w:sz="4" w:space="0" w:color="auto"/>
            </w:tcBorders>
          </w:tcPr>
          <w:p w:rsidR="00C57FEA" w:rsidRPr="009D52E3" w:rsidRDefault="00C57FEA">
            <w:pPr>
              <w:rPr>
                <w:sz w:val="22"/>
                <w:szCs w:val="22"/>
              </w:rPr>
            </w:pPr>
          </w:p>
          <w:p w:rsidR="00C57FEA" w:rsidRPr="009D52E3" w:rsidRDefault="00C57FEA">
            <w:pPr>
              <w:rPr>
                <w:sz w:val="22"/>
                <w:szCs w:val="22"/>
              </w:rPr>
            </w:pPr>
            <w:r w:rsidRPr="009D52E3">
              <w:rPr>
                <w:b/>
                <w:sz w:val="22"/>
                <w:szCs w:val="22"/>
              </w:rPr>
              <w:t xml:space="preserve">Uitstroom </w:t>
            </w:r>
            <w:r w:rsidRPr="009D52E3">
              <w:rPr>
                <w:sz w:val="22"/>
                <w:szCs w:val="22"/>
              </w:rPr>
              <w:t>:  MBO/HBO Niveau 3, 4 en 5</w:t>
            </w:r>
          </w:p>
          <w:p w:rsidR="00C57FEA" w:rsidRPr="009D52E3" w:rsidRDefault="00C57FEA">
            <w:pPr>
              <w:rPr>
                <w:sz w:val="22"/>
                <w:szCs w:val="22"/>
              </w:rPr>
            </w:pPr>
          </w:p>
        </w:tc>
      </w:tr>
    </w:tbl>
    <w:p w:rsidR="00C57FEA" w:rsidRPr="009D52E3" w:rsidRDefault="00C57FEA" w:rsidP="00C57FEA">
      <w:pPr>
        <w:rPr>
          <w:sz w:val="22"/>
          <w:szCs w:val="22"/>
        </w:rPr>
      </w:pPr>
    </w:p>
    <w:tbl>
      <w:tblPr>
        <w:tblStyle w:val="Tabelraster"/>
        <w:tblW w:w="0" w:type="auto"/>
        <w:tblLook w:val="04A0" w:firstRow="1" w:lastRow="0" w:firstColumn="1" w:lastColumn="0" w:noHBand="0" w:noVBand="1"/>
      </w:tblPr>
      <w:tblGrid>
        <w:gridCol w:w="9062"/>
      </w:tblGrid>
      <w:tr w:rsidR="00C57FEA" w:rsidRPr="009D52E3" w:rsidTr="00C57FEA">
        <w:tc>
          <w:tcPr>
            <w:tcW w:w="9062" w:type="dxa"/>
            <w:tcBorders>
              <w:top w:val="single" w:sz="4" w:space="0" w:color="auto"/>
              <w:left w:val="single" w:sz="4" w:space="0" w:color="auto"/>
              <w:bottom w:val="single" w:sz="4" w:space="0" w:color="auto"/>
              <w:right w:val="single" w:sz="4" w:space="0" w:color="auto"/>
            </w:tcBorders>
          </w:tcPr>
          <w:p w:rsidR="00C57FEA" w:rsidRPr="009D52E3" w:rsidRDefault="00C57FEA">
            <w:pPr>
              <w:rPr>
                <w:sz w:val="22"/>
                <w:szCs w:val="22"/>
              </w:rPr>
            </w:pPr>
          </w:p>
          <w:p w:rsidR="00C57FEA" w:rsidRPr="009D52E3" w:rsidRDefault="00C57FEA">
            <w:pPr>
              <w:rPr>
                <w:rStyle w:val="Zwaar"/>
                <w:rFonts w:cs="Arial"/>
                <w:color w:val="000000"/>
                <w:sz w:val="22"/>
                <w:szCs w:val="22"/>
              </w:rPr>
            </w:pPr>
            <w:r w:rsidRPr="009D52E3">
              <w:rPr>
                <w:b/>
                <w:sz w:val="22"/>
                <w:szCs w:val="22"/>
              </w:rPr>
              <w:t xml:space="preserve">Duur </w:t>
            </w:r>
            <w:r w:rsidRPr="009D52E3">
              <w:rPr>
                <w:sz w:val="22"/>
                <w:szCs w:val="22"/>
              </w:rPr>
              <w:t xml:space="preserve">: </w:t>
            </w:r>
            <w:r w:rsidRPr="009D52E3">
              <w:rPr>
                <w:rStyle w:val="Zwaar"/>
                <w:rFonts w:cs="Arial"/>
                <w:color w:val="000000"/>
                <w:sz w:val="22"/>
                <w:szCs w:val="22"/>
              </w:rPr>
              <w:t xml:space="preserve">2 dagdelen </w:t>
            </w:r>
          </w:p>
          <w:p w:rsidR="00C57FEA" w:rsidRPr="009D52E3" w:rsidRDefault="00C57FEA">
            <w:pPr>
              <w:rPr>
                <w:sz w:val="22"/>
                <w:szCs w:val="22"/>
              </w:rPr>
            </w:pPr>
            <w:r w:rsidRPr="009D52E3">
              <w:rPr>
                <w:rStyle w:val="Zwaar"/>
                <w:rFonts w:cs="Arial"/>
                <w:color w:val="000000"/>
                <w:sz w:val="22"/>
                <w:szCs w:val="22"/>
              </w:rPr>
              <w:t>Tijd   : 9.30 tot en met 16.30</w:t>
            </w:r>
          </w:p>
          <w:p w:rsidR="00C57FEA" w:rsidRPr="009D52E3" w:rsidRDefault="00C57FEA">
            <w:pPr>
              <w:rPr>
                <w:sz w:val="22"/>
                <w:szCs w:val="22"/>
              </w:rPr>
            </w:pPr>
          </w:p>
        </w:tc>
      </w:tr>
    </w:tbl>
    <w:p w:rsidR="00C57FEA" w:rsidRPr="009D52E3" w:rsidRDefault="00C57FEA" w:rsidP="00C57FEA">
      <w:pPr>
        <w:rPr>
          <w:sz w:val="22"/>
          <w:szCs w:val="22"/>
        </w:rPr>
      </w:pPr>
    </w:p>
    <w:tbl>
      <w:tblPr>
        <w:tblStyle w:val="Tabelraster"/>
        <w:tblW w:w="0" w:type="auto"/>
        <w:tblLook w:val="04A0" w:firstRow="1" w:lastRow="0" w:firstColumn="1" w:lastColumn="0" w:noHBand="0" w:noVBand="1"/>
      </w:tblPr>
      <w:tblGrid>
        <w:gridCol w:w="9017"/>
      </w:tblGrid>
      <w:tr w:rsidR="00C57FEA" w:rsidRPr="009D52E3" w:rsidTr="00C57FEA">
        <w:trPr>
          <w:trHeight w:val="942"/>
        </w:trPr>
        <w:tc>
          <w:tcPr>
            <w:tcW w:w="9017" w:type="dxa"/>
            <w:tcBorders>
              <w:top w:val="single" w:sz="4" w:space="0" w:color="auto"/>
              <w:left w:val="single" w:sz="4" w:space="0" w:color="auto"/>
              <w:bottom w:val="single" w:sz="4" w:space="0" w:color="auto"/>
              <w:right w:val="single" w:sz="4" w:space="0" w:color="auto"/>
            </w:tcBorders>
          </w:tcPr>
          <w:p w:rsidR="00C57FEA" w:rsidRPr="009D52E3" w:rsidRDefault="00C57FEA">
            <w:pPr>
              <w:rPr>
                <w:sz w:val="22"/>
                <w:szCs w:val="22"/>
              </w:rPr>
            </w:pPr>
          </w:p>
          <w:p w:rsidR="00C57FEA" w:rsidRPr="009D52E3" w:rsidRDefault="00C57FEA">
            <w:pPr>
              <w:rPr>
                <w:b/>
                <w:sz w:val="22"/>
                <w:szCs w:val="22"/>
              </w:rPr>
            </w:pPr>
            <w:r w:rsidRPr="009D52E3">
              <w:rPr>
                <w:b/>
                <w:sz w:val="22"/>
                <w:szCs w:val="22"/>
              </w:rPr>
              <w:t>Modules: NU zorg theorieboek Hoofdstuk wondzorg</w:t>
            </w:r>
          </w:p>
          <w:p w:rsidR="00C57FEA" w:rsidRPr="009D52E3" w:rsidRDefault="00C57FEA">
            <w:pPr>
              <w:rPr>
                <w:sz w:val="22"/>
                <w:szCs w:val="22"/>
              </w:rPr>
            </w:pPr>
          </w:p>
          <w:p w:rsidR="00C57FEA" w:rsidRPr="009D52E3" w:rsidRDefault="00C57FEA">
            <w:pPr>
              <w:rPr>
                <w:rFonts w:cs="Arial"/>
                <w:b/>
                <w:sz w:val="22"/>
                <w:szCs w:val="22"/>
              </w:rPr>
            </w:pPr>
            <w:r w:rsidRPr="009D52E3">
              <w:rPr>
                <w:rFonts w:cs="Arial"/>
                <w:sz w:val="22"/>
                <w:szCs w:val="22"/>
              </w:rPr>
              <w:t xml:space="preserve">1 Gele rode en zwarte wonden           Hoofdstuk 6.1 t/m 6.4                                   </w:t>
            </w:r>
            <w:r w:rsidRPr="009D52E3">
              <w:rPr>
                <w:rFonts w:cs="Arial"/>
                <w:b/>
                <w:sz w:val="22"/>
                <w:szCs w:val="22"/>
              </w:rPr>
              <w:t>Niveau 3,4 en5</w:t>
            </w:r>
          </w:p>
          <w:p w:rsidR="00C57FEA" w:rsidRPr="009D52E3" w:rsidRDefault="00C57FEA">
            <w:pPr>
              <w:rPr>
                <w:rFonts w:cs="Arial"/>
                <w:sz w:val="22"/>
                <w:szCs w:val="22"/>
              </w:rPr>
            </w:pPr>
            <w:r w:rsidRPr="009D52E3">
              <w:rPr>
                <w:rFonts w:cs="Arial"/>
                <w:sz w:val="22"/>
                <w:szCs w:val="22"/>
              </w:rPr>
              <w:t>2 Ulcus cruris                                           Hoofdstuk 6.14</w:t>
            </w:r>
          </w:p>
          <w:p w:rsidR="00C57FEA" w:rsidRPr="009D52E3" w:rsidRDefault="00C57FEA">
            <w:pPr>
              <w:rPr>
                <w:rFonts w:cs="Arial"/>
                <w:sz w:val="22"/>
                <w:szCs w:val="22"/>
              </w:rPr>
            </w:pPr>
            <w:r w:rsidRPr="009D52E3">
              <w:rPr>
                <w:rFonts w:cs="Arial"/>
                <w:sz w:val="22"/>
                <w:szCs w:val="22"/>
              </w:rPr>
              <w:t>3 Decubitus preventie/verzorging       Hoofdstuk 6.6 t/m 6.12</w:t>
            </w:r>
          </w:p>
          <w:p w:rsidR="00C57FEA" w:rsidRPr="009D52E3" w:rsidRDefault="00C57FEA">
            <w:pPr>
              <w:rPr>
                <w:rFonts w:cs="Arial"/>
                <w:sz w:val="22"/>
                <w:szCs w:val="22"/>
              </w:rPr>
            </w:pPr>
            <w:r w:rsidRPr="009D52E3">
              <w:rPr>
                <w:rFonts w:cs="Arial"/>
                <w:sz w:val="22"/>
                <w:szCs w:val="22"/>
              </w:rPr>
              <w:t>4 Ambulante compressietherapie       Hoofdstuk 6.14 t/m 6.16</w:t>
            </w:r>
          </w:p>
          <w:p w:rsidR="00C57FEA" w:rsidRPr="009D52E3" w:rsidRDefault="00C57FEA">
            <w:pPr>
              <w:rPr>
                <w:rFonts w:cs="Arial"/>
                <w:b/>
                <w:sz w:val="22"/>
                <w:szCs w:val="22"/>
              </w:rPr>
            </w:pPr>
          </w:p>
          <w:p w:rsidR="00C57FEA" w:rsidRPr="009D52E3" w:rsidRDefault="00C57FEA">
            <w:pPr>
              <w:rPr>
                <w:rFonts w:cs="Arial"/>
                <w:sz w:val="22"/>
                <w:szCs w:val="22"/>
              </w:rPr>
            </w:pPr>
            <w:r w:rsidRPr="009D52E3">
              <w:rPr>
                <w:rFonts w:cs="Arial"/>
                <w:sz w:val="22"/>
                <w:szCs w:val="22"/>
              </w:rPr>
              <w:t>5 Wondzorg ,indeling gradaties decubitus     Hoofdstuk 6.1 t/m 6.19</w:t>
            </w:r>
          </w:p>
          <w:p w:rsidR="00C57FEA" w:rsidRPr="009D52E3" w:rsidRDefault="00C57FEA">
            <w:pPr>
              <w:rPr>
                <w:sz w:val="22"/>
                <w:szCs w:val="22"/>
              </w:rPr>
            </w:pPr>
          </w:p>
          <w:p w:rsidR="00CE2B2B" w:rsidRPr="009D52E3" w:rsidRDefault="00CE2B2B" w:rsidP="00CE2B2B">
            <w:pPr>
              <w:rPr>
                <w:sz w:val="22"/>
                <w:szCs w:val="22"/>
              </w:rPr>
            </w:pPr>
            <w:r w:rsidRPr="009D52E3">
              <w:rPr>
                <w:b/>
                <w:sz w:val="22"/>
                <w:szCs w:val="22"/>
              </w:rPr>
              <w:t xml:space="preserve">          Stadia in lesopbouw zijn</w:t>
            </w:r>
            <w:r w:rsidRPr="009D52E3">
              <w:rPr>
                <w:sz w:val="22"/>
                <w:szCs w:val="22"/>
              </w:rPr>
              <w:t xml:space="preserve">: </w:t>
            </w:r>
          </w:p>
          <w:p w:rsidR="00CE2B2B" w:rsidRPr="009D52E3" w:rsidRDefault="00CE2B2B" w:rsidP="00CE2B2B">
            <w:pPr>
              <w:rPr>
                <w:sz w:val="22"/>
                <w:szCs w:val="22"/>
              </w:rPr>
            </w:pPr>
            <w:r w:rsidRPr="009D52E3">
              <w:rPr>
                <w:b/>
                <w:sz w:val="22"/>
                <w:szCs w:val="22"/>
              </w:rPr>
              <w:t>1</w:t>
            </w:r>
            <w:r w:rsidRPr="009D52E3">
              <w:rPr>
                <w:sz w:val="22"/>
                <w:szCs w:val="22"/>
              </w:rPr>
              <w:t xml:space="preserve"> lesstof: het in de les te behandelen onderwerp; </w:t>
            </w:r>
          </w:p>
          <w:p w:rsidR="00CE2B2B" w:rsidRPr="009D52E3" w:rsidRDefault="00CE2B2B" w:rsidP="00CE2B2B">
            <w:pPr>
              <w:rPr>
                <w:sz w:val="22"/>
                <w:szCs w:val="22"/>
              </w:rPr>
            </w:pPr>
            <w:r w:rsidRPr="009D52E3">
              <w:rPr>
                <w:b/>
                <w:sz w:val="22"/>
                <w:szCs w:val="22"/>
              </w:rPr>
              <w:t>2</w:t>
            </w:r>
            <w:r w:rsidRPr="009D52E3">
              <w:rPr>
                <w:sz w:val="22"/>
                <w:szCs w:val="22"/>
              </w:rPr>
              <w:t xml:space="preserve"> beginsituatie van de leerlingen (bijvoorbeeld voorkennis); </w:t>
            </w:r>
          </w:p>
          <w:p w:rsidR="00CE2B2B" w:rsidRPr="009D52E3" w:rsidRDefault="00CE2B2B" w:rsidP="00CE2B2B">
            <w:pPr>
              <w:rPr>
                <w:sz w:val="22"/>
                <w:szCs w:val="22"/>
              </w:rPr>
            </w:pPr>
            <w:r w:rsidRPr="009D52E3">
              <w:rPr>
                <w:b/>
                <w:sz w:val="22"/>
                <w:szCs w:val="22"/>
              </w:rPr>
              <w:t>3</w:t>
            </w:r>
            <w:r w:rsidRPr="009D52E3">
              <w:rPr>
                <w:sz w:val="22"/>
                <w:szCs w:val="22"/>
              </w:rPr>
              <w:t xml:space="preserve"> lesuitvoering: leeractiviteiten en werkvormen; </w:t>
            </w:r>
          </w:p>
          <w:p w:rsidR="00CE2B2B" w:rsidRPr="009D52E3" w:rsidRDefault="00CE2B2B" w:rsidP="00CE2B2B">
            <w:pPr>
              <w:rPr>
                <w:b/>
                <w:sz w:val="22"/>
                <w:szCs w:val="22"/>
              </w:rPr>
            </w:pPr>
            <w:r w:rsidRPr="009D52E3">
              <w:rPr>
                <w:b/>
                <w:sz w:val="22"/>
                <w:szCs w:val="22"/>
              </w:rPr>
              <w:t>4</w:t>
            </w:r>
            <w:r w:rsidRPr="009D52E3">
              <w:rPr>
                <w:sz w:val="22"/>
                <w:szCs w:val="22"/>
              </w:rPr>
              <w:t xml:space="preserve"> evaluatie: controleren door de docent of hij zijn lesdoelen heeft bereikt.</w:t>
            </w:r>
          </w:p>
          <w:p w:rsidR="00C57FEA" w:rsidRPr="009D52E3" w:rsidRDefault="00C57FEA">
            <w:pPr>
              <w:rPr>
                <w:sz w:val="22"/>
                <w:szCs w:val="22"/>
              </w:rPr>
            </w:pPr>
          </w:p>
          <w:p w:rsidR="00082E7D" w:rsidRPr="009D52E3" w:rsidRDefault="00082E7D" w:rsidP="00082E7D">
            <w:pPr>
              <w:pStyle w:val="Geenafstand"/>
              <w:rPr>
                <w:rFonts w:cs="Arial"/>
                <w:sz w:val="22"/>
                <w:szCs w:val="22"/>
              </w:rPr>
            </w:pPr>
            <w:r w:rsidRPr="009D52E3">
              <w:rPr>
                <w:sz w:val="22"/>
                <w:szCs w:val="22"/>
              </w:rPr>
              <w:t>9.30- 10.00  introductie;</w:t>
            </w:r>
            <w:r w:rsidRPr="009D52E3">
              <w:rPr>
                <w:rFonts w:cs="Arial"/>
                <w:sz w:val="22"/>
                <w:szCs w:val="22"/>
              </w:rPr>
              <w:t xml:space="preserve"> Gele,rode en zwarte wonden, Ulcus cruris, wetgeving, materialen, problemen </w:t>
            </w:r>
          </w:p>
          <w:p w:rsidR="00082E7D" w:rsidRPr="009D52E3" w:rsidRDefault="00082E7D" w:rsidP="00082E7D">
            <w:pPr>
              <w:pStyle w:val="Geenafstand"/>
              <w:rPr>
                <w:rFonts w:cs="Arial"/>
                <w:sz w:val="22"/>
                <w:szCs w:val="22"/>
              </w:rPr>
            </w:pPr>
            <w:r w:rsidRPr="009D52E3">
              <w:rPr>
                <w:rFonts w:cs="Arial"/>
                <w:sz w:val="22"/>
                <w:szCs w:val="22"/>
              </w:rPr>
              <w:t xml:space="preserve">                                            en  complicaties, methodisch werken</w:t>
            </w:r>
          </w:p>
          <w:p w:rsidR="00082E7D" w:rsidRPr="009D52E3" w:rsidRDefault="00082E7D" w:rsidP="00082E7D">
            <w:pPr>
              <w:rPr>
                <w:sz w:val="22"/>
                <w:szCs w:val="22"/>
              </w:rPr>
            </w:pPr>
            <w:r w:rsidRPr="009D52E3">
              <w:rPr>
                <w:sz w:val="22"/>
                <w:szCs w:val="22"/>
              </w:rPr>
              <w:t xml:space="preserve">10.30-10.45 pauze                                      </w:t>
            </w:r>
          </w:p>
          <w:p w:rsidR="00082E7D" w:rsidRPr="009D52E3" w:rsidRDefault="00082E7D" w:rsidP="00082E7D">
            <w:pPr>
              <w:pStyle w:val="Geenafstand"/>
              <w:rPr>
                <w:rFonts w:cs="Arial"/>
                <w:sz w:val="22"/>
                <w:szCs w:val="22"/>
              </w:rPr>
            </w:pPr>
            <w:r w:rsidRPr="009D52E3">
              <w:rPr>
                <w:sz w:val="22"/>
                <w:szCs w:val="22"/>
              </w:rPr>
              <w:t xml:space="preserve">10.45-12.30  theorie  </w:t>
            </w:r>
            <w:r w:rsidRPr="009D52E3">
              <w:rPr>
                <w:rFonts w:cs="Arial"/>
                <w:sz w:val="22"/>
                <w:szCs w:val="22"/>
              </w:rPr>
              <w:t xml:space="preserve">  Decubitu</w:t>
            </w:r>
            <w:r w:rsidR="00CE02AB" w:rsidRPr="009D52E3">
              <w:rPr>
                <w:rFonts w:cs="Arial"/>
                <w:sz w:val="22"/>
                <w:szCs w:val="22"/>
              </w:rPr>
              <w:t xml:space="preserve">s </w:t>
            </w:r>
            <w:r w:rsidRPr="009D52E3">
              <w:rPr>
                <w:rFonts w:cs="Arial"/>
                <w:sz w:val="22"/>
                <w:szCs w:val="22"/>
              </w:rPr>
              <w:t>preventie, ambulante compressietherapie, evaluatie en rapportage</w:t>
            </w:r>
          </w:p>
          <w:p w:rsidR="00082E7D" w:rsidRPr="009D52E3" w:rsidRDefault="00082E7D" w:rsidP="00082E7D">
            <w:pPr>
              <w:pStyle w:val="Geenafstand"/>
              <w:rPr>
                <w:rFonts w:cs="Arial"/>
                <w:sz w:val="22"/>
                <w:szCs w:val="22"/>
              </w:rPr>
            </w:pPr>
            <w:r w:rsidRPr="009D52E3">
              <w:rPr>
                <w:sz w:val="22"/>
                <w:szCs w:val="22"/>
              </w:rPr>
              <w:t>12.30-13.00 lunch</w:t>
            </w:r>
          </w:p>
          <w:p w:rsidR="00082E7D" w:rsidRPr="009D52E3" w:rsidRDefault="00082E7D" w:rsidP="00082E7D">
            <w:pPr>
              <w:rPr>
                <w:sz w:val="22"/>
                <w:szCs w:val="22"/>
              </w:rPr>
            </w:pPr>
            <w:r w:rsidRPr="009D52E3">
              <w:rPr>
                <w:sz w:val="22"/>
                <w:szCs w:val="22"/>
              </w:rPr>
              <w:t xml:space="preserve">13.00-15.00 practicum; </w:t>
            </w:r>
            <w:r w:rsidR="00F8051B" w:rsidRPr="009D52E3">
              <w:rPr>
                <w:sz w:val="22"/>
                <w:szCs w:val="22"/>
              </w:rPr>
              <w:t xml:space="preserve"> V</w:t>
            </w:r>
            <w:r w:rsidRPr="009D52E3">
              <w:rPr>
                <w:sz w:val="22"/>
                <w:szCs w:val="22"/>
              </w:rPr>
              <w:t>erzorging</w:t>
            </w:r>
            <w:r w:rsidR="00F8051B" w:rsidRPr="009D52E3">
              <w:rPr>
                <w:sz w:val="22"/>
                <w:szCs w:val="22"/>
              </w:rPr>
              <w:t xml:space="preserve"> wonden</w:t>
            </w:r>
          </w:p>
          <w:p w:rsidR="00082E7D" w:rsidRPr="009D52E3" w:rsidRDefault="00082E7D" w:rsidP="00082E7D">
            <w:pPr>
              <w:rPr>
                <w:sz w:val="22"/>
                <w:szCs w:val="22"/>
              </w:rPr>
            </w:pPr>
            <w:r w:rsidRPr="009D52E3">
              <w:rPr>
                <w:sz w:val="22"/>
                <w:szCs w:val="22"/>
              </w:rPr>
              <w:t>15.00-15.15 pauze</w:t>
            </w:r>
          </w:p>
          <w:p w:rsidR="00082E7D" w:rsidRPr="009D52E3" w:rsidRDefault="00082E7D" w:rsidP="00082E7D">
            <w:pPr>
              <w:rPr>
                <w:sz w:val="22"/>
                <w:szCs w:val="22"/>
              </w:rPr>
            </w:pPr>
            <w:r w:rsidRPr="009D52E3">
              <w:rPr>
                <w:sz w:val="22"/>
                <w:szCs w:val="22"/>
              </w:rPr>
              <w:t xml:space="preserve">15.15-16.30 theorie en praktijktoetsing </w:t>
            </w:r>
          </w:p>
          <w:p w:rsidR="00C57FEA" w:rsidRPr="009D52E3" w:rsidRDefault="00C57FEA">
            <w:pPr>
              <w:rPr>
                <w:sz w:val="22"/>
                <w:szCs w:val="22"/>
              </w:rPr>
            </w:pPr>
          </w:p>
        </w:tc>
      </w:tr>
    </w:tbl>
    <w:p w:rsidR="00C57FEA" w:rsidRPr="009D52E3" w:rsidRDefault="00C57FEA" w:rsidP="00C57FEA">
      <w:pPr>
        <w:rPr>
          <w:sz w:val="22"/>
          <w:szCs w:val="22"/>
        </w:rPr>
      </w:pPr>
    </w:p>
    <w:p w:rsidR="006630A2" w:rsidRPr="009D52E3" w:rsidRDefault="006630A2" w:rsidP="00C57FEA">
      <w:pPr>
        <w:rPr>
          <w:sz w:val="22"/>
          <w:szCs w:val="22"/>
        </w:rPr>
      </w:pPr>
    </w:p>
    <w:tbl>
      <w:tblPr>
        <w:tblStyle w:val="Tabelraster"/>
        <w:tblW w:w="0" w:type="auto"/>
        <w:tblLook w:val="04A0" w:firstRow="1" w:lastRow="0" w:firstColumn="1" w:lastColumn="0" w:noHBand="0" w:noVBand="1"/>
      </w:tblPr>
      <w:tblGrid>
        <w:gridCol w:w="9062"/>
      </w:tblGrid>
      <w:tr w:rsidR="00C57FEA" w:rsidRPr="009D52E3" w:rsidTr="00C57FEA">
        <w:tc>
          <w:tcPr>
            <w:tcW w:w="9062" w:type="dxa"/>
            <w:tcBorders>
              <w:top w:val="single" w:sz="4" w:space="0" w:color="auto"/>
              <w:left w:val="single" w:sz="4" w:space="0" w:color="auto"/>
              <w:bottom w:val="single" w:sz="4" w:space="0" w:color="auto"/>
              <w:right w:val="single" w:sz="4" w:space="0" w:color="auto"/>
            </w:tcBorders>
          </w:tcPr>
          <w:p w:rsidR="00C57FEA" w:rsidRPr="009D52E3" w:rsidRDefault="00C57FEA">
            <w:pPr>
              <w:rPr>
                <w:sz w:val="22"/>
                <w:szCs w:val="22"/>
              </w:rPr>
            </w:pPr>
            <w:r w:rsidRPr="009D52E3">
              <w:rPr>
                <w:b/>
                <w:sz w:val="22"/>
                <w:szCs w:val="22"/>
              </w:rPr>
              <w:t xml:space="preserve">Studiebelasting </w:t>
            </w:r>
          </w:p>
          <w:p w:rsidR="00C57FEA" w:rsidRPr="009D52E3" w:rsidRDefault="00C57FEA">
            <w:pPr>
              <w:rPr>
                <w:sz w:val="22"/>
                <w:szCs w:val="22"/>
              </w:rPr>
            </w:pPr>
            <w:r w:rsidRPr="009D52E3">
              <w:rPr>
                <w:sz w:val="22"/>
                <w:szCs w:val="22"/>
              </w:rPr>
              <w:t>Is 20 uur inclusief de training</w:t>
            </w:r>
          </w:p>
          <w:p w:rsidR="00C57FEA" w:rsidRPr="009D52E3" w:rsidRDefault="00C57FEA">
            <w:pPr>
              <w:rPr>
                <w:sz w:val="22"/>
                <w:szCs w:val="22"/>
              </w:rPr>
            </w:pPr>
          </w:p>
        </w:tc>
      </w:tr>
    </w:tbl>
    <w:p w:rsidR="00114671" w:rsidRPr="009D52E3" w:rsidRDefault="00114671" w:rsidP="00BF176E">
      <w:pPr>
        <w:pStyle w:val="Geenafstand"/>
        <w:rPr>
          <w:rFonts w:cs="Arial"/>
          <w:color w:val="FF0000"/>
          <w:sz w:val="22"/>
          <w:szCs w:val="22"/>
        </w:rPr>
      </w:pPr>
    </w:p>
    <w:p w:rsidR="00114671" w:rsidRPr="009D52E3" w:rsidRDefault="00114671" w:rsidP="00BF176E">
      <w:pPr>
        <w:pStyle w:val="Geenafstand"/>
        <w:rPr>
          <w:rFonts w:cs="Arial"/>
          <w:color w:val="FF0000"/>
          <w:sz w:val="22"/>
          <w:szCs w:val="22"/>
        </w:rPr>
      </w:pPr>
    </w:p>
    <w:p w:rsidR="00976A8D" w:rsidRDefault="00976A8D" w:rsidP="00BF176E">
      <w:pPr>
        <w:pStyle w:val="Geenafstand"/>
        <w:rPr>
          <w:rFonts w:cs="Arial"/>
          <w:color w:val="FF0000"/>
          <w:sz w:val="22"/>
          <w:szCs w:val="22"/>
        </w:rPr>
      </w:pPr>
    </w:p>
    <w:p w:rsidR="00AB4C6B" w:rsidRDefault="00AB4C6B" w:rsidP="00BF176E">
      <w:pPr>
        <w:pStyle w:val="Geenafstand"/>
        <w:rPr>
          <w:rFonts w:cs="Arial"/>
          <w:b/>
          <w:sz w:val="22"/>
          <w:szCs w:val="22"/>
        </w:rPr>
      </w:pPr>
    </w:p>
    <w:p w:rsidR="00BF176E" w:rsidRPr="009D52E3" w:rsidRDefault="00C17FA7" w:rsidP="0060584D">
      <w:pPr>
        <w:pStyle w:val="Geenafstand"/>
        <w:outlineLvl w:val="0"/>
        <w:rPr>
          <w:rFonts w:cs="Arial"/>
          <w:b/>
          <w:sz w:val="22"/>
          <w:szCs w:val="22"/>
        </w:rPr>
      </w:pPr>
      <w:r w:rsidRPr="009D52E3">
        <w:rPr>
          <w:rFonts w:cs="Arial"/>
          <w:b/>
          <w:sz w:val="22"/>
          <w:szCs w:val="22"/>
        </w:rPr>
        <w:lastRenderedPageBreak/>
        <w:t>Leerdoelen:</w:t>
      </w:r>
    </w:p>
    <w:p w:rsidR="00114671" w:rsidRDefault="006C5841" w:rsidP="00BF176E">
      <w:pPr>
        <w:pStyle w:val="Geenafstand"/>
        <w:rPr>
          <w:rFonts w:cstheme="minorHAnsi"/>
          <w:sz w:val="22"/>
          <w:szCs w:val="22"/>
        </w:rPr>
      </w:pPr>
      <w:r>
        <w:rPr>
          <w:rFonts w:cstheme="minorHAnsi"/>
          <w:sz w:val="22"/>
          <w:szCs w:val="22"/>
        </w:rPr>
        <w:t>Aan het einde van de cursus kan/weet de cursist:</w:t>
      </w:r>
    </w:p>
    <w:p w:rsidR="006C5841" w:rsidRPr="009D52E3" w:rsidRDefault="006C5841" w:rsidP="00BF176E">
      <w:pPr>
        <w:pStyle w:val="Geenafstand"/>
        <w:rPr>
          <w:rFonts w:cstheme="minorHAnsi"/>
          <w:sz w:val="22"/>
          <w:szCs w:val="22"/>
        </w:rPr>
      </w:pPr>
    </w:p>
    <w:p w:rsidR="00114671" w:rsidRPr="009D52E3" w:rsidRDefault="009E4A82" w:rsidP="007D2938">
      <w:pPr>
        <w:pStyle w:val="Geenafstand"/>
        <w:numPr>
          <w:ilvl w:val="0"/>
          <w:numId w:val="20"/>
        </w:numPr>
        <w:rPr>
          <w:rFonts w:cstheme="minorHAnsi"/>
          <w:sz w:val="22"/>
          <w:szCs w:val="22"/>
        </w:rPr>
      </w:pPr>
      <w:r>
        <w:rPr>
          <w:rFonts w:cstheme="minorHAnsi"/>
          <w:sz w:val="22"/>
          <w:szCs w:val="22"/>
        </w:rPr>
        <w:t>D</w:t>
      </w:r>
      <w:r w:rsidR="00A423AD" w:rsidRPr="009D52E3">
        <w:rPr>
          <w:rFonts w:cstheme="minorHAnsi"/>
          <w:sz w:val="22"/>
          <w:szCs w:val="22"/>
        </w:rPr>
        <w:t>e verschillende typen wonden</w:t>
      </w:r>
      <w:r w:rsidR="006C5841">
        <w:rPr>
          <w:rFonts w:cstheme="minorHAnsi"/>
          <w:sz w:val="22"/>
          <w:szCs w:val="22"/>
        </w:rPr>
        <w:t xml:space="preserve"> beschrijven</w:t>
      </w:r>
    </w:p>
    <w:p w:rsidR="00114671" w:rsidRPr="009D52E3" w:rsidRDefault="009E4A82" w:rsidP="007D2938">
      <w:pPr>
        <w:pStyle w:val="Geenafstand"/>
        <w:numPr>
          <w:ilvl w:val="0"/>
          <w:numId w:val="20"/>
        </w:numPr>
        <w:rPr>
          <w:rFonts w:cstheme="minorHAnsi"/>
          <w:sz w:val="22"/>
          <w:szCs w:val="22"/>
        </w:rPr>
      </w:pPr>
      <w:r>
        <w:rPr>
          <w:rFonts w:cstheme="minorHAnsi"/>
          <w:sz w:val="22"/>
          <w:szCs w:val="22"/>
        </w:rPr>
        <w:t>D</w:t>
      </w:r>
      <w:r w:rsidR="004614CA">
        <w:rPr>
          <w:rFonts w:cstheme="minorHAnsi"/>
          <w:sz w:val="22"/>
          <w:szCs w:val="22"/>
        </w:rPr>
        <w:t>e theorie van ontstaan van wonden beschrijven</w:t>
      </w:r>
    </w:p>
    <w:p w:rsidR="00114671" w:rsidRPr="009D52E3" w:rsidRDefault="00A423AD" w:rsidP="007D2938">
      <w:pPr>
        <w:pStyle w:val="Geenafstand"/>
        <w:numPr>
          <w:ilvl w:val="0"/>
          <w:numId w:val="20"/>
        </w:numPr>
        <w:rPr>
          <w:rFonts w:cstheme="minorHAnsi"/>
          <w:sz w:val="22"/>
          <w:szCs w:val="22"/>
        </w:rPr>
      </w:pPr>
      <w:r w:rsidRPr="009D52E3">
        <w:rPr>
          <w:rFonts w:cstheme="minorHAnsi"/>
          <w:sz w:val="22"/>
          <w:szCs w:val="22"/>
        </w:rPr>
        <w:t xml:space="preserve">Wondgenezing </w:t>
      </w:r>
      <w:r w:rsidR="006630A2" w:rsidRPr="009D52E3">
        <w:rPr>
          <w:rFonts w:cstheme="minorHAnsi"/>
          <w:sz w:val="22"/>
          <w:szCs w:val="22"/>
        </w:rPr>
        <w:t>bevorderende</w:t>
      </w:r>
      <w:r w:rsidRPr="009D52E3">
        <w:rPr>
          <w:rFonts w:cstheme="minorHAnsi"/>
          <w:sz w:val="22"/>
          <w:szCs w:val="22"/>
        </w:rPr>
        <w:t>/- remmende factoren</w:t>
      </w:r>
      <w:r w:rsidR="004614CA">
        <w:rPr>
          <w:rFonts w:cstheme="minorHAnsi"/>
          <w:sz w:val="22"/>
          <w:szCs w:val="22"/>
        </w:rPr>
        <w:t xml:space="preserve"> beschrijven</w:t>
      </w:r>
    </w:p>
    <w:p w:rsidR="00114671" w:rsidRPr="009D52E3" w:rsidRDefault="00A423AD" w:rsidP="007D2938">
      <w:pPr>
        <w:pStyle w:val="Geenafstand"/>
        <w:numPr>
          <w:ilvl w:val="0"/>
          <w:numId w:val="20"/>
        </w:numPr>
        <w:rPr>
          <w:rFonts w:cstheme="minorHAnsi"/>
          <w:sz w:val="22"/>
          <w:szCs w:val="22"/>
        </w:rPr>
      </w:pPr>
      <w:r w:rsidRPr="009D52E3">
        <w:rPr>
          <w:rFonts w:cstheme="minorHAnsi"/>
          <w:sz w:val="22"/>
          <w:szCs w:val="22"/>
        </w:rPr>
        <w:t>Beschrij</w:t>
      </w:r>
      <w:r w:rsidR="004614CA">
        <w:rPr>
          <w:rFonts w:cstheme="minorHAnsi"/>
          <w:sz w:val="22"/>
          <w:szCs w:val="22"/>
        </w:rPr>
        <w:t xml:space="preserve">ven </w:t>
      </w:r>
      <w:r w:rsidRPr="009D52E3">
        <w:rPr>
          <w:rFonts w:cstheme="minorHAnsi"/>
          <w:sz w:val="22"/>
          <w:szCs w:val="22"/>
        </w:rPr>
        <w:t xml:space="preserve">hoe het uiterlijk van de wond bepalend kan zijn voor de behandelingskeuze (rood, geel, zwart, nat/ droog) </w:t>
      </w:r>
    </w:p>
    <w:p w:rsidR="00114671" w:rsidRPr="009D52E3" w:rsidRDefault="009E4A82" w:rsidP="007D2938">
      <w:pPr>
        <w:pStyle w:val="Geenafstand"/>
        <w:numPr>
          <w:ilvl w:val="0"/>
          <w:numId w:val="20"/>
        </w:numPr>
        <w:rPr>
          <w:rFonts w:cstheme="minorHAnsi"/>
          <w:sz w:val="22"/>
          <w:szCs w:val="22"/>
        </w:rPr>
      </w:pPr>
      <w:r>
        <w:rPr>
          <w:rFonts w:cstheme="minorHAnsi"/>
          <w:sz w:val="22"/>
          <w:szCs w:val="22"/>
        </w:rPr>
        <w:t>D</w:t>
      </w:r>
      <w:r w:rsidR="00A423AD" w:rsidRPr="009D52E3">
        <w:rPr>
          <w:rFonts w:cstheme="minorHAnsi"/>
          <w:sz w:val="22"/>
          <w:szCs w:val="22"/>
        </w:rPr>
        <w:t>e mogeli</w:t>
      </w:r>
      <w:r w:rsidR="00DA5D15">
        <w:rPr>
          <w:rFonts w:cstheme="minorHAnsi"/>
          <w:sz w:val="22"/>
          <w:szCs w:val="22"/>
        </w:rPr>
        <w:t xml:space="preserve">jk onderliggende pathologie </w:t>
      </w:r>
      <w:r w:rsidR="004614CA">
        <w:rPr>
          <w:rFonts w:cstheme="minorHAnsi"/>
          <w:sz w:val="22"/>
          <w:szCs w:val="22"/>
        </w:rPr>
        <w:t>herkennen en evalueren</w:t>
      </w:r>
    </w:p>
    <w:p w:rsidR="00114671" w:rsidRPr="009D52E3" w:rsidRDefault="009E4A82" w:rsidP="007D2938">
      <w:pPr>
        <w:pStyle w:val="Geenafstand"/>
        <w:numPr>
          <w:ilvl w:val="0"/>
          <w:numId w:val="20"/>
        </w:numPr>
        <w:rPr>
          <w:rFonts w:cstheme="minorHAnsi"/>
          <w:sz w:val="22"/>
          <w:szCs w:val="22"/>
        </w:rPr>
      </w:pPr>
      <w:r>
        <w:rPr>
          <w:rFonts w:cstheme="minorHAnsi"/>
          <w:sz w:val="22"/>
          <w:szCs w:val="22"/>
        </w:rPr>
        <w:t>E</w:t>
      </w:r>
      <w:r w:rsidR="00A423AD" w:rsidRPr="009D52E3">
        <w:rPr>
          <w:rFonts w:cstheme="minorHAnsi"/>
          <w:sz w:val="22"/>
          <w:szCs w:val="22"/>
        </w:rPr>
        <w:t xml:space="preserve">en keuze </w:t>
      </w:r>
      <w:r w:rsidR="004614CA">
        <w:rPr>
          <w:rFonts w:cstheme="minorHAnsi"/>
          <w:sz w:val="22"/>
          <w:szCs w:val="22"/>
        </w:rPr>
        <w:t xml:space="preserve">maken </w:t>
      </w:r>
      <w:r w:rsidR="00A423AD" w:rsidRPr="009D52E3">
        <w:rPr>
          <w:rFonts w:cstheme="minorHAnsi"/>
          <w:sz w:val="22"/>
          <w:szCs w:val="22"/>
        </w:rPr>
        <w:t>uit verschillende behandelingsmethoden en</w:t>
      </w:r>
      <w:r w:rsidR="004614CA">
        <w:rPr>
          <w:rFonts w:cstheme="minorHAnsi"/>
          <w:sz w:val="22"/>
          <w:szCs w:val="22"/>
        </w:rPr>
        <w:t xml:space="preserve">  materialen</w:t>
      </w:r>
    </w:p>
    <w:p w:rsidR="00114671" w:rsidRPr="009D52E3" w:rsidRDefault="009E4A82" w:rsidP="007D2938">
      <w:pPr>
        <w:pStyle w:val="Geenafstand"/>
        <w:numPr>
          <w:ilvl w:val="0"/>
          <w:numId w:val="20"/>
        </w:numPr>
        <w:rPr>
          <w:rFonts w:cstheme="minorHAnsi"/>
          <w:sz w:val="22"/>
          <w:szCs w:val="22"/>
        </w:rPr>
      </w:pPr>
      <w:r>
        <w:rPr>
          <w:rFonts w:cstheme="minorHAnsi"/>
          <w:sz w:val="22"/>
          <w:szCs w:val="22"/>
        </w:rPr>
        <w:t>V</w:t>
      </w:r>
      <w:r w:rsidR="00A423AD" w:rsidRPr="009D52E3">
        <w:rPr>
          <w:rFonts w:cstheme="minorHAnsi"/>
          <w:sz w:val="22"/>
          <w:szCs w:val="22"/>
        </w:rPr>
        <w:t>oorlichting/ instructie aan de patiënt</w:t>
      </w:r>
      <w:r w:rsidR="004614CA">
        <w:rPr>
          <w:rFonts w:cstheme="minorHAnsi"/>
          <w:sz w:val="22"/>
          <w:szCs w:val="22"/>
        </w:rPr>
        <w:t xml:space="preserve"> geven</w:t>
      </w:r>
    </w:p>
    <w:p w:rsidR="00114671" w:rsidRPr="009D52E3" w:rsidRDefault="009E4A82" w:rsidP="007D2938">
      <w:pPr>
        <w:pStyle w:val="Geenafstand"/>
        <w:numPr>
          <w:ilvl w:val="0"/>
          <w:numId w:val="20"/>
        </w:numPr>
        <w:rPr>
          <w:rFonts w:cstheme="minorHAnsi"/>
          <w:sz w:val="22"/>
          <w:szCs w:val="22"/>
        </w:rPr>
      </w:pPr>
      <w:r>
        <w:rPr>
          <w:rFonts w:cstheme="minorHAnsi"/>
          <w:sz w:val="22"/>
          <w:szCs w:val="22"/>
        </w:rPr>
        <w:t>D</w:t>
      </w:r>
      <w:r w:rsidR="00A423AD" w:rsidRPr="009D52E3">
        <w:rPr>
          <w:rFonts w:cstheme="minorHAnsi"/>
          <w:sz w:val="22"/>
          <w:szCs w:val="22"/>
        </w:rPr>
        <w:t>e zorgvrager</w:t>
      </w:r>
      <w:r w:rsidR="004614CA">
        <w:rPr>
          <w:rFonts w:cstheme="minorHAnsi"/>
          <w:sz w:val="22"/>
          <w:szCs w:val="22"/>
        </w:rPr>
        <w:t xml:space="preserve"> begeleiden </w:t>
      </w:r>
      <w:r w:rsidR="00A423AD" w:rsidRPr="009D52E3">
        <w:rPr>
          <w:rFonts w:cstheme="minorHAnsi"/>
          <w:sz w:val="22"/>
          <w:szCs w:val="22"/>
        </w:rPr>
        <w:t xml:space="preserve">op psychosociaal gebied </w:t>
      </w:r>
    </w:p>
    <w:p w:rsidR="00114671" w:rsidRPr="009D52E3" w:rsidRDefault="009E4A82" w:rsidP="007D2938">
      <w:pPr>
        <w:pStyle w:val="Geenafstand"/>
        <w:numPr>
          <w:ilvl w:val="0"/>
          <w:numId w:val="20"/>
        </w:numPr>
        <w:rPr>
          <w:rFonts w:cstheme="minorHAnsi"/>
          <w:sz w:val="22"/>
          <w:szCs w:val="22"/>
        </w:rPr>
      </w:pPr>
      <w:r>
        <w:rPr>
          <w:rFonts w:cstheme="minorHAnsi"/>
          <w:sz w:val="22"/>
          <w:szCs w:val="22"/>
        </w:rPr>
        <w:t>W</w:t>
      </w:r>
      <w:r w:rsidR="00A423AD" w:rsidRPr="009D52E3">
        <w:rPr>
          <w:rFonts w:cstheme="minorHAnsi"/>
          <w:sz w:val="22"/>
          <w:szCs w:val="22"/>
        </w:rPr>
        <w:t xml:space="preserve">elke disciplines verantwoordelijk zijn voor de wondzorg </w:t>
      </w:r>
    </w:p>
    <w:p w:rsidR="00114671" w:rsidRPr="009D52E3" w:rsidRDefault="009E4A82" w:rsidP="007D2938">
      <w:pPr>
        <w:pStyle w:val="Geenafstand"/>
        <w:numPr>
          <w:ilvl w:val="0"/>
          <w:numId w:val="20"/>
        </w:numPr>
        <w:rPr>
          <w:rFonts w:cstheme="minorHAnsi"/>
          <w:sz w:val="22"/>
          <w:szCs w:val="22"/>
        </w:rPr>
      </w:pPr>
      <w:r>
        <w:rPr>
          <w:rFonts w:cstheme="minorHAnsi"/>
          <w:sz w:val="22"/>
          <w:szCs w:val="22"/>
        </w:rPr>
        <w:t>D</w:t>
      </w:r>
      <w:r w:rsidR="00A423AD" w:rsidRPr="009D52E3">
        <w:rPr>
          <w:rFonts w:cstheme="minorHAnsi"/>
          <w:sz w:val="22"/>
          <w:szCs w:val="22"/>
        </w:rPr>
        <w:t>e p</w:t>
      </w:r>
      <w:r w:rsidR="004614CA">
        <w:rPr>
          <w:rFonts w:cstheme="minorHAnsi"/>
          <w:sz w:val="22"/>
          <w:szCs w:val="22"/>
        </w:rPr>
        <w:t>rotocollen die de afdeling hanteert gebruiken</w:t>
      </w:r>
    </w:p>
    <w:p w:rsidR="00114671" w:rsidRPr="009D52E3" w:rsidRDefault="009E4A82" w:rsidP="007D2938">
      <w:pPr>
        <w:pStyle w:val="Geenafstand"/>
        <w:numPr>
          <w:ilvl w:val="0"/>
          <w:numId w:val="20"/>
        </w:numPr>
        <w:rPr>
          <w:rFonts w:cstheme="minorHAnsi"/>
          <w:sz w:val="22"/>
          <w:szCs w:val="22"/>
        </w:rPr>
      </w:pPr>
      <w:r>
        <w:rPr>
          <w:rFonts w:cstheme="minorHAnsi"/>
          <w:sz w:val="22"/>
          <w:szCs w:val="22"/>
        </w:rPr>
        <w:t>W</w:t>
      </w:r>
      <w:r w:rsidR="00A423AD" w:rsidRPr="009D52E3">
        <w:rPr>
          <w:rFonts w:cstheme="minorHAnsi"/>
          <w:sz w:val="22"/>
          <w:szCs w:val="22"/>
        </w:rPr>
        <w:t xml:space="preserve">ondbehandeling </w:t>
      </w:r>
      <w:r w:rsidR="004614CA">
        <w:rPr>
          <w:rFonts w:cstheme="minorHAnsi"/>
          <w:sz w:val="22"/>
          <w:szCs w:val="22"/>
        </w:rPr>
        <w:t>uitvoeren</w:t>
      </w:r>
    </w:p>
    <w:p w:rsidR="00114671" w:rsidRPr="009D52E3" w:rsidRDefault="009E4A82" w:rsidP="007D2938">
      <w:pPr>
        <w:pStyle w:val="Geenafstand"/>
        <w:numPr>
          <w:ilvl w:val="0"/>
          <w:numId w:val="20"/>
        </w:numPr>
        <w:rPr>
          <w:rFonts w:cstheme="minorHAnsi"/>
          <w:sz w:val="22"/>
          <w:szCs w:val="22"/>
        </w:rPr>
      </w:pPr>
      <w:r>
        <w:rPr>
          <w:rFonts w:cstheme="minorHAnsi"/>
          <w:sz w:val="22"/>
          <w:szCs w:val="22"/>
        </w:rPr>
        <w:t>Z</w:t>
      </w:r>
      <w:r w:rsidR="00A423AD" w:rsidRPr="009D52E3">
        <w:rPr>
          <w:rFonts w:cstheme="minorHAnsi"/>
          <w:sz w:val="22"/>
          <w:szCs w:val="22"/>
        </w:rPr>
        <w:t>orgvragers</w:t>
      </w:r>
      <w:r w:rsidR="004614CA">
        <w:rPr>
          <w:rFonts w:cstheme="minorHAnsi"/>
          <w:sz w:val="22"/>
          <w:szCs w:val="22"/>
        </w:rPr>
        <w:t xml:space="preserve"> begeleiden</w:t>
      </w:r>
      <w:r w:rsidR="00A423AD" w:rsidRPr="009D52E3">
        <w:rPr>
          <w:rFonts w:cstheme="minorHAnsi"/>
          <w:sz w:val="22"/>
          <w:szCs w:val="22"/>
        </w:rPr>
        <w:t xml:space="preserve"> bij reacties op de wond (verzorging)</w:t>
      </w:r>
    </w:p>
    <w:p w:rsidR="00114671" w:rsidRPr="009D52E3" w:rsidRDefault="009E4A82" w:rsidP="007D2938">
      <w:pPr>
        <w:pStyle w:val="Geenafstand"/>
        <w:numPr>
          <w:ilvl w:val="0"/>
          <w:numId w:val="20"/>
        </w:numPr>
        <w:rPr>
          <w:rFonts w:cstheme="minorHAnsi"/>
          <w:sz w:val="22"/>
          <w:szCs w:val="22"/>
        </w:rPr>
      </w:pPr>
      <w:r>
        <w:rPr>
          <w:rFonts w:cstheme="minorHAnsi"/>
          <w:sz w:val="22"/>
          <w:szCs w:val="22"/>
        </w:rPr>
        <w:t>M</w:t>
      </w:r>
      <w:r w:rsidR="00A423AD" w:rsidRPr="009D52E3">
        <w:rPr>
          <w:rFonts w:cstheme="minorHAnsi"/>
          <w:sz w:val="22"/>
          <w:szCs w:val="22"/>
        </w:rPr>
        <w:t>aatregelen</w:t>
      </w:r>
      <w:r w:rsidR="004614CA">
        <w:rPr>
          <w:rFonts w:cstheme="minorHAnsi"/>
          <w:sz w:val="22"/>
          <w:szCs w:val="22"/>
        </w:rPr>
        <w:t xml:space="preserve"> treffen</w:t>
      </w:r>
      <w:r w:rsidR="00A423AD" w:rsidRPr="009D52E3">
        <w:rPr>
          <w:rFonts w:cstheme="minorHAnsi"/>
          <w:sz w:val="22"/>
          <w:szCs w:val="22"/>
        </w:rPr>
        <w:t xml:space="preserve"> ter voorkoming van </w:t>
      </w:r>
      <w:r w:rsidR="00ED484E" w:rsidRPr="009D52E3">
        <w:rPr>
          <w:rFonts w:cstheme="minorHAnsi"/>
          <w:sz w:val="22"/>
          <w:szCs w:val="22"/>
        </w:rPr>
        <w:t>infectie</w:t>
      </w:r>
    </w:p>
    <w:p w:rsidR="00DA5D15" w:rsidRDefault="009E4A82" w:rsidP="00DA5D15">
      <w:pPr>
        <w:pStyle w:val="Geenafstand"/>
        <w:numPr>
          <w:ilvl w:val="0"/>
          <w:numId w:val="20"/>
        </w:numPr>
        <w:rPr>
          <w:rFonts w:cstheme="minorHAnsi"/>
          <w:sz w:val="22"/>
          <w:szCs w:val="22"/>
        </w:rPr>
      </w:pPr>
      <w:r>
        <w:rPr>
          <w:rFonts w:eastAsia="Verdana" w:cstheme="minorHAnsi"/>
          <w:spacing w:val="-1"/>
          <w:position w:val="-1"/>
          <w:sz w:val="22"/>
          <w:szCs w:val="22"/>
        </w:rPr>
        <w:t>D</w:t>
      </w:r>
      <w:r w:rsidR="00C17FA7" w:rsidRPr="009D52E3">
        <w:rPr>
          <w:rFonts w:eastAsia="Verdana" w:cstheme="minorHAnsi"/>
          <w:position w:val="-1"/>
          <w:sz w:val="22"/>
          <w:szCs w:val="22"/>
        </w:rPr>
        <w:t xml:space="preserve">e </w:t>
      </w:r>
      <w:r w:rsidR="00C17FA7" w:rsidRPr="009D52E3">
        <w:rPr>
          <w:rFonts w:eastAsia="Verdana" w:cstheme="minorHAnsi"/>
          <w:spacing w:val="-1"/>
          <w:position w:val="-1"/>
          <w:sz w:val="22"/>
          <w:szCs w:val="22"/>
        </w:rPr>
        <w:t>z</w:t>
      </w:r>
      <w:r w:rsidR="00C17FA7" w:rsidRPr="009D52E3">
        <w:rPr>
          <w:rFonts w:eastAsia="Verdana" w:cstheme="minorHAnsi"/>
          <w:position w:val="-1"/>
          <w:sz w:val="22"/>
          <w:szCs w:val="22"/>
        </w:rPr>
        <w:t>or</w:t>
      </w:r>
      <w:r w:rsidR="00C17FA7" w:rsidRPr="009D52E3">
        <w:rPr>
          <w:rFonts w:eastAsia="Verdana" w:cstheme="minorHAnsi"/>
          <w:spacing w:val="1"/>
          <w:position w:val="-1"/>
          <w:sz w:val="22"/>
          <w:szCs w:val="22"/>
        </w:rPr>
        <w:t>g</w:t>
      </w:r>
      <w:r w:rsidR="00C17FA7" w:rsidRPr="009D52E3">
        <w:rPr>
          <w:rFonts w:eastAsia="Verdana" w:cstheme="minorHAnsi"/>
          <w:spacing w:val="-1"/>
          <w:position w:val="-1"/>
          <w:sz w:val="22"/>
          <w:szCs w:val="22"/>
        </w:rPr>
        <w:t>vrag</w:t>
      </w:r>
      <w:r w:rsidR="00C17FA7" w:rsidRPr="009D52E3">
        <w:rPr>
          <w:rFonts w:eastAsia="Verdana" w:cstheme="minorHAnsi"/>
          <w:position w:val="-1"/>
          <w:sz w:val="22"/>
          <w:szCs w:val="22"/>
        </w:rPr>
        <w:t xml:space="preserve">er en </w:t>
      </w:r>
      <w:r w:rsidR="00C17FA7" w:rsidRPr="009D52E3">
        <w:rPr>
          <w:rFonts w:eastAsia="Verdana" w:cstheme="minorHAnsi"/>
          <w:spacing w:val="-1"/>
          <w:position w:val="-1"/>
          <w:sz w:val="22"/>
          <w:szCs w:val="22"/>
        </w:rPr>
        <w:t>d</w:t>
      </w:r>
      <w:r w:rsidR="00C17FA7" w:rsidRPr="009D52E3">
        <w:rPr>
          <w:rFonts w:eastAsia="Verdana" w:cstheme="minorHAnsi"/>
          <w:position w:val="-1"/>
          <w:sz w:val="22"/>
          <w:szCs w:val="22"/>
        </w:rPr>
        <w:t xml:space="preserve">e </w:t>
      </w:r>
      <w:r w:rsidR="00C17FA7" w:rsidRPr="009D52E3">
        <w:rPr>
          <w:rFonts w:eastAsia="Verdana" w:cstheme="minorHAnsi"/>
          <w:spacing w:val="-2"/>
          <w:position w:val="-1"/>
          <w:sz w:val="22"/>
          <w:szCs w:val="22"/>
        </w:rPr>
        <w:t>m</w:t>
      </w:r>
      <w:r w:rsidR="00C17FA7" w:rsidRPr="009D52E3">
        <w:rPr>
          <w:rFonts w:eastAsia="Verdana" w:cstheme="minorHAnsi"/>
          <w:spacing w:val="-1"/>
          <w:position w:val="-1"/>
          <w:sz w:val="22"/>
          <w:szCs w:val="22"/>
        </w:rPr>
        <w:t>a</w:t>
      </w:r>
      <w:r w:rsidR="00C17FA7" w:rsidRPr="009D52E3">
        <w:rPr>
          <w:rFonts w:eastAsia="Verdana" w:cstheme="minorHAnsi"/>
          <w:position w:val="-1"/>
          <w:sz w:val="22"/>
          <w:szCs w:val="22"/>
        </w:rPr>
        <w:t>n</w:t>
      </w:r>
      <w:r w:rsidR="00C17FA7" w:rsidRPr="009D52E3">
        <w:rPr>
          <w:rFonts w:eastAsia="Verdana" w:cstheme="minorHAnsi"/>
          <w:spacing w:val="-1"/>
          <w:position w:val="-1"/>
          <w:sz w:val="22"/>
          <w:szCs w:val="22"/>
        </w:rPr>
        <w:t>t</w:t>
      </w:r>
      <w:r w:rsidR="00C17FA7" w:rsidRPr="009D52E3">
        <w:rPr>
          <w:rFonts w:eastAsia="Verdana" w:cstheme="minorHAnsi"/>
          <w:position w:val="-1"/>
          <w:sz w:val="22"/>
          <w:szCs w:val="22"/>
        </w:rPr>
        <w:t>el</w:t>
      </w:r>
      <w:r w:rsidR="00C17FA7" w:rsidRPr="009D52E3">
        <w:rPr>
          <w:rFonts w:eastAsia="Verdana" w:cstheme="minorHAnsi"/>
          <w:spacing w:val="1"/>
          <w:position w:val="-1"/>
          <w:sz w:val="22"/>
          <w:szCs w:val="22"/>
        </w:rPr>
        <w:t>z</w:t>
      </w:r>
      <w:r w:rsidR="00C17FA7" w:rsidRPr="009D52E3">
        <w:rPr>
          <w:rFonts w:eastAsia="Verdana" w:cstheme="minorHAnsi"/>
          <w:position w:val="-1"/>
          <w:sz w:val="22"/>
          <w:szCs w:val="22"/>
        </w:rPr>
        <w:t>org</w:t>
      </w:r>
      <w:r w:rsidR="00DA5D15">
        <w:rPr>
          <w:rFonts w:eastAsia="Verdana" w:cstheme="minorHAnsi"/>
          <w:position w:val="-1"/>
          <w:sz w:val="22"/>
          <w:szCs w:val="22"/>
        </w:rPr>
        <w:t xml:space="preserve"> informeren</w:t>
      </w:r>
      <w:r w:rsidR="00106F9B">
        <w:rPr>
          <w:rFonts w:eastAsia="Verdana" w:cstheme="minorHAnsi"/>
          <w:position w:val="-1"/>
          <w:sz w:val="22"/>
          <w:szCs w:val="22"/>
        </w:rPr>
        <w:t xml:space="preserve"> </w:t>
      </w:r>
      <w:r w:rsidR="00C17FA7" w:rsidRPr="009D52E3">
        <w:rPr>
          <w:rFonts w:eastAsia="Verdana" w:cstheme="minorHAnsi"/>
          <w:position w:val="-1"/>
          <w:sz w:val="22"/>
          <w:szCs w:val="22"/>
        </w:rPr>
        <w:t xml:space="preserve">en </w:t>
      </w:r>
      <w:r w:rsidR="00C17FA7" w:rsidRPr="009D52E3">
        <w:rPr>
          <w:rFonts w:eastAsia="Verdana" w:cstheme="minorHAnsi"/>
          <w:spacing w:val="-1"/>
          <w:position w:val="-1"/>
          <w:sz w:val="22"/>
          <w:szCs w:val="22"/>
        </w:rPr>
        <w:t>r</w:t>
      </w:r>
      <w:r w:rsidR="00C17FA7" w:rsidRPr="009D52E3">
        <w:rPr>
          <w:rFonts w:eastAsia="Verdana" w:cstheme="minorHAnsi"/>
          <w:position w:val="-1"/>
          <w:sz w:val="22"/>
          <w:szCs w:val="22"/>
        </w:rPr>
        <w:t>e</w:t>
      </w:r>
      <w:r w:rsidR="00C17FA7" w:rsidRPr="009D52E3">
        <w:rPr>
          <w:rFonts w:eastAsia="Verdana" w:cstheme="minorHAnsi"/>
          <w:spacing w:val="-1"/>
          <w:position w:val="-1"/>
          <w:sz w:val="22"/>
          <w:szCs w:val="22"/>
        </w:rPr>
        <w:t>k</w:t>
      </w:r>
      <w:r w:rsidR="00C17FA7" w:rsidRPr="009D52E3">
        <w:rPr>
          <w:rFonts w:eastAsia="Verdana" w:cstheme="minorHAnsi"/>
          <w:position w:val="-1"/>
          <w:sz w:val="22"/>
          <w:szCs w:val="22"/>
        </w:rPr>
        <w:t>en</w:t>
      </w:r>
      <w:r w:rsidR="00C17FA7" w:rsidRPr="009D52E3">
        <w:rPr>
          <w:rFonts w:eastAsia="Verdana" w:cstheme="minorHAnsi"/>
          <w:spacing w:val="-3"/>
          <w:position w:val="-1"/>
          <w:sz w:val="22"/>
          <w:szCs w:val="22"/>
        </w:rPr>
        <w:t>i</w:t>
      </w:r>
      <w:r w:rsidR="00C17FA7" w:rsidRPr="009D52E3">
        <w:rPr>
          <w:rFonts w:eastAsia="Verdana" w:cstheme="minorHAnsi"/>
          <w:spacing w:val="2"/>
          <w:position w:val="-1"/>
          <w:sz w:val="22"/>
          <w:szCs w:val="22"/>
        </w:rPr>
        <w:t>n</w:t>
      </w:r>
      <w:r w:rsidR="00C17FA7" w:rsidRPr="009D52E3">
        <w:rPr>
          <w:rFonts w:eastAsia="Verdana" w:cstheme="minorHAnsi"/>
          <w:position w:val="-1"/>
          <w:sz w:val="22"/>
          <w:szCs w:val="22"/>
        </w:rPr>
        <w:t>g</w:t>
      </w:r>
      <w:r w:rsidR="00DA5D15">
        <w:rPr>
          <w:rFonts w:eastAsia="Verdana" w:cstheme="minorHAnsi"/>
          <w:spacing w:val="-1"/>
          <w:position w:val="-1"/>
          <w:sz w:val="22"/>
          <w:szCs w:val="22"/>
        </w:rPr>
        <w:t xml:space="preserve"> houden </w:t>
      </w:r>
      <w:r w:rsidR="00C17FA7" w:rsidRPr="009D52E3">
        <w:rPr>
          <w:rFonts w:eastAsia="Verdana" w:cstheme="minorHAnsi"/>
          <w:spacing w:val="-1"/>
          <w:position w:val="-1"/>
          <w:sz w:val="22"/>
          <w:szCs w:val="22"/>
        </w:rPr>
        <w:t>m</w:t>
      </w:r>
      <w:r w:rsidR="00C17FA7" w:rsidRPr="009D52E3">
        <w:rPr>
          <w:rFonts w:eastAsia="Verdana" w:cstheme="minorHAnsi"/>
          <w:spacing w:val="3"/>
          <w:position w:val="-1"/>
          <w:sz w:val="22"/>
          <w:szCs w:val="22"/>
        </w:rPr>
        <w:t>e</w:t>
      </w:r>
      <w:r w:rsidR="00C17FA7" w:rsidRPr="009D52E3">
        <w:rPr>
          <w:rFonts w:eastAsia="Verdana" w:cstheme="minorHAnsi"/>
          <w:position w:val="-1"/>
          <w:sz w:val="22"/>
          <w:szCs w:val="22"/>
        </w:rPr>
        <w:t>t</w:t>
      </w:r>
      <w:r w:rsidR="00C17FA7" w:rsidRPr="009D52E3">
        <w:rPr>
          <w:rFonts w:eastAsia="Verdana" w:cstheme="minorHAnsi"/>
          <w:spacing w:val="-1"/>
          <w:position w:val="-1"/>
          <w:sz w:val="22"/>
          <w:szCs w:val="22"/>
        </w:rPr>
        <w:t xml:space="preserve"> d</w:t>
      </w:r>
      <w:r w:rsidR="00C17FA7" w:rsidRPr="009D52E3">
        <w:rPr>
          <w:rFonts w:eastAsia="Verdana" w:cstheme="minorHAnsi"/>
          <w:position w:val="-1"/>
          <w:sz w:val="22"/>
          <w:szCs w:val="22"/>
        </w:rPr>
        <w:t xml:space="preserve">e </w:t>
      </w:r>
      <w:r w:rsidR="00C17FA7" w:rsidRPr="009D52E3">
        <w:rPr>
          <w:rFonts w:eastAsia="Verdana" w:cstheme="minorHAnsi"/>
          <w:spacing w:val="-1"/>
          <w:position w:val="-1"/>
          <w:sz w:val="22"/>
          <w:szCs w:val="22"/>
        </w:rPr>
        <w:t>p</w:t>
      </w:r>
      <w:r w:rsidR="00C17FA7" w:rsidRPr="009D52E3">
        <w:rPr>
          <w:rFonts w:eastAsia="Verdana" w:cstheme="minorHAnsi"/>
          <w:spacing w:val="2"/>
          <w:position w:val="-1"/>
          <w:sz w:val="22"/>
          <w:szCs w:val="22"/>
        </w:rPr>
        <w:t>r</w:t>
      </w:r>
      <w:r w:rsidR="00C17FA7" w:rsidRPr="009D52E3">
        <w:rPr>
          <w:rFonts w:eastAsia="Verdana" w:cstheme="minorHAnsi"/>
          <w:spacing w:val="-3"/>
          <w:position w:val="-1"/>
          <w:sz w:val="22"/>
          <w:szCs w:val="22"/>
        </w:rPr>
        <w:t>i</w:t>
      </w:r>
      <w:r w:rsidR="00C17FA7" w:rsidRPr="009D52E3">
        <w:rPr>
          <w:rFonts w:eastAsia="Verdana" w:cstheme="minorHAnsi"/>
          <w:spacing w:val="-1"/>
          <w:position w:val="-1"/>
          <w:sz w:val="22"/>
          <w:szCs w:val="22"/>
        </w:rPr>
        <w:t>va</w:t>
      </w:r>
      <w:r w:rsidR="00C17FA7" w:rsidRPr="009D52E3">
        <w:rPr>
          <w:rFonts w:eastAsia="Verdana" w:cstheme="minorHAnsi"/>
          <w:position w:val="-1"/>
          <w:sz w:val="22"/>
          <w:szCs w:val="22"/>
        </w:rPr>
        <w:t>c</w:t>
      </w:r>
      <w:r w:rsidR="00C17FA7" w:rsidRPr="009D52E3">
        <w:rPr>
          <w:rFonts w:eastAsia="Verdana" w:cstheme="minorHAnsi"/>
          <w:spacing w:val="1"/>
          <w:position w:val="-1"/>
          <w:sz w:val="22"/>
          <w:szCs w:val="22"/>
        </w:rPr>
        <w:t>y</w:t>
      </w:r>
    </w:p>
    <w:p w:rsidR="00C17FA7" w:rsidRPr="00DA5D15" w:rsidRDefault="00C17FA7" w:rsidP="00DA5D15">
      <w:pPr>
        <w:pStyle w:val="Geenafstand"/>
        <w:numPr>
          <w:ilvl w:val="0"/>
          <w:numId w:val="20"/>
        </w:numPr>
        <w:rPr>
          <w:rFonts w:cstheme="minorHAnsi"/>
          <w:sz w:val="22"/>
          <w:szCs w:val="22"/>
        </w:rPr>
      </w:pPr>
      <w:r w:rsidRPr="00DA5D15">
        <w:rPr>
          <w:rFonts w:eastAsia="Verdana" w:cstheme="minorHAnsi"/>
          <w:sz w:val="22"/>
          <w:szCs w:val="22"/>
        </w:rPr>
        <w:t xml:space="preserve">Je </w:t>
      </w:r>
      <w:r w:rsidRPr="00DA5D15">
        <w:rPr>
          <w:rFonts w:eastAsia="Verdana" w:cstheme="minorHAnsi"/>
          <w:spacing w:val="-1"/>
          <w:sz w:val="22"/>
          <w:szCs w:val="22"/>
        </w:rPr>
        <w:t>pa</w:t>
      </w:r>
      <w:r w:rsidRPr="00DA5D15">
        <w:rPr>
          <w:rFonts w:eastAsia="Verdana" w:cstheme="minorHAnsi"/>
          <w:sz w:val="22"/>
          <w:szCs w:val="22"/>
        </w:rPr>
        <w:t>st</w:t>
      </w:r>
      <w:r w:rsidRPr="00DA5D15">
        <w:rPr>
          <w:rFonts w:eastAsia="Verdana" w:cstheme="minorHAnsi"/>
          <w:spacing w:val="-1"/>
          <w:sz w:val="22"/>
          <w:szCs w:val="22"/>
        </w:rPr>
        <w:t xml:space="preserve"> v</w:t>
      </w:r>
      <w:r w:rsidRPr="00DA5D15">
        <w:rPr>
          <w:rFonts w:eastAsia="Verdana" w:cstheme="minorHAnsi"/>
          <w:sz w:val="22"/>
          <w:szCs w:val="22"/>
        </w:rPr>
        <w:t>oo</w:t>
      </w:r>
      <w:r w:rsidRPr="00DA5D15">
        <w:rPr>
          <w:rFonts w:eastAsia="Verdana" w:cstheme="minorHAnsi"/>
          <w:spacing w:val="-1"/>
          <w:sz w:val="22"/>
          <w:szCs w:val="22"/>
        </w:rPr>
        <w:t>r</w:t>
      </w:r>
      <w:r w:rsidRPr="00DA5D15">
        <w:rPr>
          <w:rFonts w:eastAsia="Verdana" w:cstheme="minorHAnsi"/>
          <w:sz w:val="22"/>
          <w:szCs w:val="22"/>
        </w:rPr>
        <w:t>sch</w:t>
      </w:r>
      <w:r w:rsidRPr="00DA5D15">
        <w:rPr>
          <w:rFonts w:eastAsia="Verdana" w:cstheme="minorHAnsi"/>
          <w:spacing w:val="-1"/>
          <w:sz w:val="22"/>
          <w:szCs w:val="22"/>
        </w:rPr>
        <w:t>r</w:t>
      </w:r>
      <w:r w:rsidRPr="00DA5D15">
        <w:rPr>
          <w:rFonts w:eastAsia="Verdana" w:cstheme="minorHAnsi"/>
          <w:spacing w:val="-3"/>
          <w:sz w:val="22"/>
          <w:szCs w:val="22"/>
        </w:rPr>
        <w:t>i</w:t>
      </w:r>
      <w:r w:rsidRPr="00DA5D15">
        <w:rPr>
          <w:rFonts w:eastAsia="Verdana" w:cstheme="minorHAnsi"/>
          <w:spacing w:val="-1"/>
          <w:sz w:val="22"/>
          <w:szCs w:val="22"/>
        </w:rPr>
        <w:t>f</w:t>
      </w:r>
      <w:r w:rsidRPr="00DA5D15">
        <w:rPr>
          <w:rFonts w:eastAsia="Verdana" w:cstheme="minorHAnsi"/>
          <w:sz w:val="22"/>
          <w:szCs w:val="22"/>
        </w:rPr>
        <w:t>ten</w:t>
      </w:r>
      <w:r w:rsidR="009E4A82">
        <w:rPr>
          <w:rFonts w:eastAsia="Verdana" w:cstheme="minorHAnsi"/>
          <w:sz w:val="22"/>
          <w:szCs w:val="22"/>
        </w:rPr>
        <w:t xml:space="preserve"> </w:t>
      </w:r>
      <w:r w:rsidRPr="00DA5D15">
        <w:rPr>
          <w:rFonts w:eastAsia="Verdana" w:cstheme="minorHAnsi"/>
          <w:sz w:val="22"/>
          <w:szCs w:val="22"/>
        </w:rPr>
        <w:t xml:space="preserve">toe </w:t>
      </w:r>
      <w:r w:rsidRPr="00DA5D15">
        <w:rPr>
          <w:rFonts w:eastAsia="Verdana" w:cstheme="minorHAnsi"/>
          <w:spacing w:val="-1"/>
          <w:sz w:val="22"/>
          <w:szCs w:val="22"/>
        </w:rPr>
        <w:t>m</w:t>
      </w:r>
      <w:r w:rsidRPr="00DA5D15">
        <w:rPr>
          <w:rFonts w:eastAsia="Verdana" w:cstheme="minorHAnsi"/>
          <w:sz w:val="22"/>
          <w:szCs w:val="22"/>
        </w:rPr>
        <w:t xml:space="preserve">et </w:t>
      </w:r>
      <w:r w:rsidRPr="00DA5D15">
        <w:rPr>
          <w:rFonts w:eastAsia="Verdana" w:cstheme="minorHAnsi"/>
          <w:spacing w:val="-1"/>
          <w:sz w:val="22"/>
          <w:szCs w:val="22"/>
        </w:rPr>
        <w:t>b</w:t>
      </w:r>
      <w:r w:rsidRPr="00DA5D15">
        <w:rPr>
          <w:rFonts w:eastAsia="Verdana" w:cstheme="minorHAnsi"/>
          <w:sz w:val="22"/>
          <w:szCs w:val="22"/>
        </w:rPr>
        <w:t>et</w:t>
      </w:r>
      <w:r w:rsidRPr="00DA5D15">
        <w:rPr>
          <w:rFonts w:eastAsia="Verdana" w:cstheme="minorHAnsi"/>
          <w:spacing w:val="-1"/>
          <w:sz w:val="22"/>
          <w:szCs w:val="22"/>
        </w:rPr>
        <w:t>r</w:t>
      </w:r>
      <w:r w:rsidRPr="00DA5D15">
        <w:rPr>
          <w:rFonts w:eastAsia="Verdana" w:cstheme="minorHAnsi"/>
          <w:sz w:val="22"/>
          <w:szCs w:val="22"/>
        </w:rPr>
        <w:t>e</w:t>
      </w:r>
      <w:r w:rsidRPr="00DA5D15">
        <w:rPr>
          <w:rFonts w:eastAsia="Verdana" w:cstheme="minorHAnsi"/>
          <w:spacing w:val="-1"/>
          <w:sz w:val="22"/>
          <w:szCs w:val="22"/>
        </w:rPr>
        <w:t>kk</w:t>
      </w:r>
      <w:r w:rsidRPr="00DA5D15">
        <w:rPr>
          <w:rFonts w:eastAsia="Verdana" w:cstheme="minorHAnsi"/>
          <w:spacing w:val="-3"/>
          <w:sz w:val="22"/>
          <w:szCs w:val="22"/>
        </w:rPr>
        <w:t>i</w:t>
      </w:r>
      <w:r w:rsidRPr="00DA5D15">
        <w:rPr>
          <w:rFonts w:eastAsia="Verdana" w:cstheme="minorHAnsi"/>
          <w:sz w:val="22"/>
          <w:szCs w:val="22"/>
        </w:rPr>
        <w:t>ng</w:t>
      </w:r>
      <w:r w:rsidR="009E4A82">
        <w:rPr>
          <w:rFonts w:eastAsia="Verdana" w:cstheme="minorHAnsi"/>
          <w:sz w:val="22"/>
          <w:szCs w:val="22"/>
        </w:rPr>
        <w:t xml:space="preserve"> </w:t>
      </w:r>
      <w:r w:rsidRPr="00DA5D15">
        <w:rPr>
          <w:rFonts w:eastAsia="Verdana" w:cstheme="minorHAnsi"/>
          <w:sz w:val="22"/>
          <w:szCs w:val="22"/>
        </w:rPr>
        <w:t>t</w:t>
      </w:r>
      <w:r w:rsidRPr="00DA5D15">
        <w:rPr>
          <w:rFonts w:eastAsia="Verdana" w:cstheme="minorHAnsi"/>
          <w:spacing w:val="2"/>
          <w:sz w:val="22"/>
          <w:szCs w:val="22"/>
        </w:rPr>
        <w:t>o</w:t>
      </w:r>
      <w:r w:rsidRPr="00DA5D15">
        <w:rPr>
          <w:rFonts w:eastAsia="Verdana" w:cstheme="minorHAnsi"/>
          <w:sz w:val="22"/>
          <w:szCs w:val="22"/>
        </w:rPr>
        <w:t>t</w:t>
      </w:r>
      <w:r w:rsidR="009E4A82">
        <w:rPr>
          <w:rFonts w:eastAsia="Verdana" w:cstheme="minorHAnsi"/>
          <w:sz w:val="22"/>
          <w:szCs w:val="22"/>
        </w:rPr>
        <w:t xml:space="preserve"> </w:t>
      </w:r>
      <w:r w:rsidRPr="00DA5D15">
        <w:rPr>
          <w:rFonts w:eastAsia="Verdana" w:cstheme="minorHAnsi"/>
          <w:sz w:val="22"/>
          <w:szCs w:val="22"/>
        </w:rPr>
        <w:t>h</w:t>
      </w:r>
      <w:r w:rsidRPr="00DA5D15">
        <w:rPr>
          <w:rFonts w:eastAsia="Verdana" w:cstheme="minorHAnsi"/>
          <w:spacing w:val="-2"/>
          <w:sz w:val="22"/>
          <w:szCs w:val="22"/>
        </w:rPr>
        <w:t>y</w:t>
      </w:r>
      <w:r w:rsidRPr="00DA5D15">
        <w:rPr>
          <w:rFonts w:eastAsia="Verdana" w:cstheme="minorHAnsi"/>
          <w:spacing w:val="1"/>
          <w:sz w:val="22"/>
          <w:szCs w:val="22"/>
        </w:rPr>
        <w:t>g</w:t>
      </w:r>
      <w:r w:rsidRPr="00DA5D15">
        <w:rPr>
          <w:rFonts w:eastAsia="Verdana" w:cstheme="minorHAnsi"/>
          <w:spacing w:val="-3"/>
          <w:sz w:val="22"/>
          <w:szCs w:val="22"/>
        </w:rPr>
        <w:t>i</w:t>
      </w:r>
      <w:r w:rsidRPr="00DA5D15">
        <w:rPr>
          <w:rFonts w:eastAsia="Verdana" w:cstheme="minorHAnsi"/>
          <w:sz w:val="22"/>
          <w:szCs w:val="22"/>
        </w:rPr>
        <w:t>ëne,</w:t>
      </w:r>
      <w:r w:rsidRPr="00DA5D15">
        <w:rPr>
          <w:rFonts w:eastAsia="Verdana" w:cstheme="minorHAnsi"/>
          <w:spacing w:val="1"/>
          <w:sz w:val="22"/>
          <w:szCs w:val="22"/>
        </w:rPr>
        <w:t>m</w:t>
      </w:r>
      <w:r w:rsidRPr="00DA5D15">
        <w:rPr>
          <w:rFonts w:eastAsia="Verdana" w:cstheme="minorHAnsi"/>
          <w:sz w:val="22"/>
          <w:szCs w:val="22"/>
        </w:rPr>
        <w:t>i</w:t>
      </w:r>
      <w:r w:rsidRPr="00DA5D15">
        <w:rPr>
          <w:rFonts w:eastAsia="Verdana" w:cstheme="minorHAnsi"/>
          <w:spacing w:val="-1"/>
          <w:sz w:val="22"/>
          <w:szCs w:val="22"/>
        </w:rPr>
        <w:t>l</w:t>
      </w:r>
      <w:r w:rsidRPr="00DA5D15">
        <w:rPr>
          <w:rFonts w:eastAsia="Verdana" w:cstheme="minorHAnsi"/>
          <w:spacing w:val="-3"/>
          <w:sz w:val="22"/>
          <w:szCs w:val="22"/>
        </w:rPr>
        <w:t>i</w:t>
      </w:r>
      <w:r w:rsidRPr="00DA5D15">
        <w:rPr>
          <w:rFonts w:eastAsia="Verdana" w:cstheme="minorHAnsi"/>
          <w:sz w:val="22"/>
          <w:szCs w:val="22"/>
        </w:rPr>
        <w:t>eu e</w:t>
      </w:r>
      <w:r w:rsidR="009E4A82">
        <w:rPr>
          <w:rFonts w:eastAsia="Verdana" w:cstheme="minorHAnsi"/>
          <w:sz w:val="22"/>
          <w:szCs w:val="22"/>
        </w:rPr>
        <w:t xml:space="preserve">n </w:t>
      </w:r>
      <w:r w:rsidRPr="00DA5D15">
        <w:rPr>
          <w:rFonts w:eastAsia="Verdana" w:cstheme="minorHAnsi"/>
          <w:spacing w:val="1"/>
          <w:sz w:val="22"/>
          <w:szCs w:val="22"/>
        </w:rPr>
        <w:t>k</w:t>
      </w:r>
      <w:r w:rsidRPr="00DA5D15">
        <w:rPr>
          <w:rFonts w:eastAsia="Verdana" w:cstheme="minorHAnsi"/>
          <w:sz w:val="22"/>
          <w:szCs w:val="22"/>
        </w:rPr>
        <w:t>osten,</w:t>
      </w:r>
      <w:r w:rsidRPr="00DA5D15">
        <w:rPr>
          <w:rFonts w:eastAsia="Verdana" w:cstheme="minorHAnsi"/>
          <w:spacing w:val="-1"/>
          <w:sz w:val="22"/>
          <w:szCs w:val="22"/>
        </w:rPr>
        <w:t>v</w:t>
      </w:r>
      <w:r w:rsidRPr="00DA5D15">
        <w:rPr>
          <w:rFonts w:eastAsia="Verdana" w:cstheme="minorHAnsi"/>
          <w:sz w:val="22"/>
          <w:szCs w:val="22"/>
        </w:rPr>
        <w:t>eil</w:t>
      </w:r>
      <w:r w:rsidRPr="00DA5D15">
        <w:rPr>
          <w:rFonts w:eastAsia="Verdana" w:cstheme="minorHAnsi"/>
          <w:spacing w:val="-4"/>
          <w:sz w:val="22"/>
          <w:szCs w:val="22"/>
        </w:rPr>
        <w:t>i</w:t>
      </w:r>
      <w:r w:rsidRPr="00DA5D15">
        <w:rPr>
          <w:rFonts w:eastAsia="Verdana" w:cstheme="minorHAnsi"/>
          <w:spacing w:val="-1"/>
          <w:sz w:val="22"/>
          <w:szCs w:val="22"/>
        </w:rPr>
        <w:t>g</w:t>
      </w:r>
      <w:r w:rsidRPr="00DA5D15">
        <w:rPr>
          <w:rFonts w:eastAsia="Verdana" w:cstheme="minorHAnsi"/>
          <w:sz w:val="22"/>
          <w:szCs w:val="22"/>
        </w:rPr>
        <w:t>h</w:t>
      </w:r>
      <w:r w:rsidRPr="00DA5D15">
        <w:rPr>
          <w:rFonts w:eastAsia="Verdana" w:cstheme="minorHAnsi"/>
          <w:spacing w:val="2"/>
          <w:sz w:val="22"/>
          <w:szCs w:val="22"/>
        </w:rPr>
        <w:t>e</w:t>
      </w:r>
      <w:r w:rsidRPr="00DA5D15">
        <w:rPr>
          <w:rFonts w:eastAsia="Verdana" w:cstheme="minorHAnsi"/>
          <w:spacing w:val="-3"/>
          <w:sz w:val="22"/>
          <w:szCs w:val="22"/>
        </w:rPr>
        <w:t>i</w:t>
      </w:r>
      <w:r w:rsidRPr="00DA5D15">
        <w:rPr>
          <w:rFonts w:eastAsia="Verdana" w:cstheme="minorHAnsi"/>
          <w:sz w:val="22"/>
          <w:szCs w:val="22"/>
        </w:rPr>
        <w:t>d</w:t>
      </w:r>
      <w:r w:rsidR="009E4A82">
        <w:rPr>
          <w:rFonts w:eastAsia="Verdana" w:cstheme="minorHAnsi"/>
          <w:sz w:val="22"/>
          <w:szCs w:val="22"/>
        </w:rPr>
        <w:t xml:space="preserve"> </w:t>
      </w:r>
      <w:r w:rsidRPr="00DA5D15">
        <w:rPr>
          <w:rFonts w:eastAsia="Verdana" w:cstheme="minorHAnsi"/>
          <w:sz w:val="22"/>
          <w:szCs w:val="22"/>
        </w:rPr>
        <w:t>en</w:t>
      </w:r>
      <w:r w:rsidR="009E4A82">
        <w:rPr>
          <w:rFonts w:eastAsia="Verdana" w:cstheme="minorHAnsi"/>
          <w:sz w:val="22"/>
          <w:szCs w:val="22"/>
        </w:rPr>
        <w:t xml:space="preserve"> </w:t>
      </w:r>
      <w:r w:rsidRPr="00DA5D15">
        <w:rPr>
          <w:rFonts w:eastAsia="Verdana" w:cstheme="minorHAnsi"/>
          <w:position w:val="-1"/>
          <w:sz w:val="22"/>
          <w:szCs w:val="22"/>
        </w:rPr>
        <w:t>er</w:t>
      </w:r>
      <w:r w:rsidRPr="00DA5D15">
        <w:rPr>
          <w:rFonts w:eastAsia="Verdana" w:cstheme="minorHAnsi"/>
          <w:spacing w:val="-1"/>
          <w:position w:val="-1"/>
          <w:sz w:val="22"/>
          <w:szCs w:val="22"/>
        </w:rPr>
        <w:t>g</w:t>
      </w:r>
      <w:r w:rsidRPr="00DA5D15">
        <w:rPr>
          <w:rFonts w:eastAsia="Verdana" w:cstheme="minorHAnsi"/>
          <w:position w:val="-1"/>
          <w:sz w:val="22"/>
          <w:szCs w:val="22"/>
        </w:rPr>
        <w:t>ono</w:t>
      </w:r>
      <w:r w:rsidRPr="00DA5D15">
        <w:rPr>
          <w:rFonts w:eastAsia="Verdana" w:cstheme="minorHAnsi"/>
          <w:spacing w:val="-1"/>
          <w:position w:val="-1"/>
          <w:sz w:val="22"/>
          <w:szCs w:val="22"/>
        </w:rPr>
        <w:t>m</w:t>
      </w:r>
      <w:r w:rsidRPr="00DA5D15">
        <w:rPr>
          <w:rFonts w:eastAsia="Verdana" w:cstheme="minorHAnsi"/>
          <w:spacing w:val="-3"/>
          <w:position w:val="-1"/>
          <w:sz w:val="22"/>
          <w:szCs w:val="22"/>
        </w:rPr>
        <w:t>i</w:t>
      </w:r>
      <w:r w:rsidRPr="00DA5D15">
        <w:rPr>
          <w:rFonts w:eastAsia="Verdana" w:cstheme="minorHAnsi"/>
          <w:position w:val="-1"/>
          <w:sz w:val="22"/>
          <w:szCs w:val="22"/>
        </w:rPr>
        <w:t>e.</w:t>
      </w:r>
    </w:p>
    <w:p w:rsidR="00C17FA7" w:rsidRPr="009D52E3" w:rsidRDefault="00C17FA7" w:rsidP="00BF176E">
      <w:pPr>
        <w:pStyle w:val="Geenafstand"/>
        <w:rPr>
          <w:b/>
          <w:color w:val="FF0000"/>
          <w:sz w:val="22"/>
          <w:szCs w:val="22"/>
        </w:rPr>
      </w:pPr>
    </w:p>
    <w:p w:rsidR="00D81F10" w:rsidRPr="009D52E3" w:rsidRDefault="00D81F10" w:rsidP="00BF176E">
      <w:pPr>
        <w:pStyle w:val="Geenafstand"/>
        <w:rPr>
          <w:b/>
          <w:color w:val="FF0000"/>
          <w:sz w:val="22"/>
          <w:szCs w:val="22"/>
        </w:rPr>
      </w:pPr>
    </w:p>
    <w:p w:rsidR="00D81F10" w:rsidRPr="009D52E3" w:rsidRDefault="00D81F10" w:rsidP="00D81F10">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De toetsing bestaat uit 2 delen:</w:t>
      </w:r>
    </w:p>
    <w:p w:rsidR="00D81F10" w:rsidRPr="009D52E3" w:rsidRDefault="00D81F10" w:rsidP="00D81F10">
      <w:pPr>
        <w:numPr>
          <w:ilvl w:val="0"/>
          <w:numId w:val="3"/>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Praktijktoetsing.</w:t>
      </w:r>
    </w:p>
    <w:p w:rsidR="00D81F10" w:rsidRPr="009D52E3" w:rsidRDefault="00D81F10" w:rsidP="00D81F10">
      <w:pPr>
        <w:numPr>
          <w:ilvl w:val="0"/>
          <w:numId w:val="3"/>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Schriftelijke toetsing</w:t>
      </w:r>
    </w:p>
    <w:p w:rsidR="00D81F10" w:rsidRPr="009D52E3" w:rsidRDefault="00D81F10" w:rsidP="00D81F10">
      <w:pPr>
        <w:shd w:val="clear" w:color="auto" w:fill="FFFFFF"/>
        <w:spacing w:after="0" w:line="240" w:lineRule="auto"/>
        <w:textAlignment w:val="baseline"/>
        <w:rPr>
          <w:rFonts w:eastAsia="Times New Roman" w:cstheme="minorHAnsi"/>
          <w:color w:val="202020"/>
          <w:sz w:val="22"/>
          <w:szCs w:val="22"/>
          <w:lang w:eastAsia="nl-NL"/>
        </w:rPr>
      </w:pPr>
    </w:p>
    <w:p w:rsidR="00D81F10" w:rsidRPr="009D52E3" w:rsidRDefault="00D81F10" w:rsidP="0060584D">
      <w:pPr>
        <w:shd w:val="clear" w:color="auto" w:fill="FFFFFF"/>
        <w:spacing w:after="0" w:line="240" w:lineRule="auto"/>
        <w:textAlignment w:val="baseline"/>
        <w:outlineLvl w:val="0"/>
        <w:rPr>
          <w:rFonts w:eastAsia="Times New Roman" w:cstheme="minorHAnsi"/>
          <w:b/>
          <w:color w:val="202020"/>
          <w:sz w:val="22"/>
          <w:szCs w:val="22"/>
          <w:lang w:eastAsia="nl-NL"/>
        </w:rPr>
      </w:pPr>
      <w:r w:rsidRPr="009D52E3">
        <w:rPr>
          <w:rFonts w:eastAsia="Times New Roman" w:cstheme="minorHAnsi"/>
          <w:b/>
          <w:color w:val="202020"/>
          <w:sz w:val="22"/>
          <w:szCs w:val="22"/>
          <w:lang w:eastAsia="nl-NL"/>
        </w:rPr>
        <w:t xml:space="preserve">Vragen waaraan de toets van afgeleid zijn: </w:t>
      </w:r>
    </w:p>
    <w:p w:rsidR="00D81F10" w:rsidRPr="009D52E3" w:rsidRDefault="00D81F10" w:rsidP="00D81F10">
      <w:pPr>
        <w:shd w:val="clear" w:color="auto" w:fill="FFFFFF"/>
        <w:spacing w:after="0" w:line="240" w:lineRule="auto"/>
        <w:textAlignment w:val="baseline"/>
        <w:rPr>
          <w:rFonts w:eastAsia="Times New Roman" w:cstheme="minorHAnsi"/>
          <w:b/>
          <w:color w:val="202020"/>
          <w:sz w:val="22"/>
          <w:szCs w:val="22"/>
          <w:lang w:eastAsia="nl-NL"/>
        </w:rPr>
      </w:pPr>
    </w:p>
    <w:p w:rsidR="00D81F10" w:rsidRPr="009D52E3" w:rsidRDefault="00D81F10" w:rsidP="0060584D">
      <w:pPr>
        <w:shd w:val="clear" w:color="auto" w:fill="FFFFFF"/>
        <w:spacing w:after="0" w:line="240" w:lineRule="auto"/>
        <w:ind w:left="720"/>
        <w:textAlignment w:val="baseline"/>
        <w:outlineLvl w:val="0"/>
        <w:rPr>
          <w:rFonts w:eastAsia="Times New Roman" w:cstheme="minorHAnsi"/>
          <w:color w:val="202020"/>
          <w:sz w:val="22"/>
          <w:szCs w:val="22"/>
          <w:lang w:eastAsia="nl-NL"/>
        </w:rPr>
      </w:pPr>
      <w:r w:rsidRPr="009D52E3">
        <w:rPr>
          <w:rFonts w:eastAsia="Times New Roman" w:cstheme="minorHAnsi"/>
          <w:color w:val="202020"/>
          <w:sz w:val="22"/>
          <w:szCs w:val="22"/>
          <w:lang w:eastAsia="nl-NL"/>
        </w:rPr>
        <w:t>Waar haal jij je kennis vandaan?</w:t>
      </w:r>
    </w:p>
    <w:p w:rsidR="00D81F10" w:rsidRPr="009D52E3" w:rsidRDefault="00D81F10" w:rsidP="002A1F8D">
      <w:pPr>
        <w:shd w:val="clear" w:color="auto" w:fill="FFFFFF"/>
        <w:spacing w:after="0" w:line="240" w:lineRule="auto"/>
        <w:ind w:left="720"/>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Hoe gebruik jij  je kennis?</w:t>
      </w:r>
    </w:p>
    <w:p w:rsidR="00D81F10" w:rsidRPr="009D52E3" w:rsidRDefault="00D81F10" w:rsidP="002A1F8D">
      <w:pPr>
        <w:shd w:val="clear" w:color="auto" w:fill="FFFFFF"/>
        <w:spacing w:after="0" w:line="240" w:lineRule="auto"/>
        <w:ind w:left="720"/>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Hoe weet je wat waar is?</w:t>
      </w:r>
    </w:p>
    <w:p w:rsidR="00D81F10" w:rsidRPr="009D52E3" w:rsidRDefault="00D81F10" w:rsidP="002A1F8D">
      <w:pPr>
        <w:shd w:val="clear" w:color="auto" w:fill="FFFFFF"/>
        <w:spacing w:after="0" w:line="240" w:lineRule="auto"/>
        <w:ind w:left="720"/>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Wat betekent dat voor je eigen handelen?</w:t>
      </w:r>
    </w:p>
    <w:p w:rsidR="00D81F10" w:rsidRPr="009D52E3" w:rsidRDefault="00D81F10" w:rsidP="00D81F10">
      <w:pPr>
        <w:shd w:val="clear" w:color="auto" w:fill="FFFFFF"/>
        <w:spacing w:after="0" w:line="240" w:lineRule="auto"/>
        <w:textAlignment w:val="baseline"/>
        <w:rPr>
          <w:rFonts w:eastAsia="Times New Roman" w:cstheme="minorHAnsi"/>
          <w:color w:val="202020"/>
          <w:sz w:val="22"/>
          <w:szCs w:val="22"/>
          <w:lang w:eastAsia="nl-NL"/>
        </w:rPr>
      </w:pPr>
    </w:p>
    <w:p w:rsidR="00D81F10" w:rsidRPr="009D52E3" w:rsidRDefault="00D81F10" w:rsidP="0060584D">
      <w:pPr>
        <w:shd w:val="clear" w:color="auto" w:fill="FFFFFF"/>
        <w:spacing w:after="0" w:line="240" w:lineRule="auto"/>
        <w:textAlignment w:val="baseline"/>
        <w:outlineLvl w:val="0"/>
        <w:rPr>
          <w:rFonts w:eastAsia="Times New Roman" w:cstheme="minorHAnsi"/>
          <w:b/>
          <w:color w:val="202020"/>
          <w:sz w:val="22"/>
          <w:szCs w:val="22"/>
          <w:lang w:eastAsia="nl-NL"/>
        </w:rPr>
      </w:pPr>
      <w:r w:rsidRPr="009D52E3">
        <w:rPr>
          <w:rFonts w:eastAsia="Times New Roman" w:cstheme="minorHAnsi"/>
          <w:b/>
          <w:color w:val="202020"/>
          <w:sz w:val="22"/>
          <w:szCs w:val="22"/>
          <w:lang w:eastAsia="nl-NL"/>
        </w:rPr>
        <w:t>Inhoud van de toets</w:t>
      </w:r>
    </w:p>
    <w:p w:rsidR="00D81F10" w:rsidRPr="009D52E3" w:rsidRDefault="00D81F10" w:rsidP="00D81F10">
      <w:pPr>
        <w:shd w:val="clear" w:color="auto" w:fill="FFFFFF"/>
        <w:spacing w:after="0" w:line="240" w:lineRule="auto"/>
        <w:textAlignment w:val="baseline"/>
        <w:rPr>
          <w:rFonts w:eastAsia="Times New Roman" w:cstheme="minorHAnsi"/>
          <w:color w:val="202020"/>
          <w:sz w:val="22"/>
          <w:szCs w:val="22"/>
          <w:lang w:eastAsia="nl-NL"/>
        </w:rPr>
      </w:pPr>
    </w:p>
    <w:p w:rsidR="00D81F10" w:rsidRDefault="00D81F10" w:rsidP="00D81F10">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De kern van de toets is samen te vatten in vier hoofdvragen:</w:t>
      </w:r>
    </w:p>
    <w:p w:rsidR="00890AAD" w:rsidRPr="009D52E3" w:rsidRDefault="00890AAD" w:rsidP="00890AAD">
      <w:pPr>
        <w:pStyle w:val="Geenafstand"/>
        <w:numPr>
          <w:ilvl w:val="0"/>
          <w:numId w:val="36"/>
        </w:numPr>
        <w:rPr>
          <w:sz w:val="22"/>
          <w:szCs w:val="22"/>
        </w:rPr>
      </w:pPr>
      <w:r w:rsidRPr="009D52E3">
        <w:rPr>
          <w:sz w:val="22"/>
          <w:szCs w:val="22"/>
        </w:rPr>
        <w:t>Sociaal aspect, kennis over het contact met de zorgvrager.</w:t>
      </w:r>
    </w:p>
    <w:p w:rsidR="00890AAD" w:rsidRDefault="00890AAD" w:rsidP="00890AAD">
      <w:pPr>
        <w:pStyle w:val="Geenafstand"/>
        <w:numPr>
          <w:ilvl w:val="0"/>
          <w:numId w:val="36"/>
        </w:numPr>
        <w:rPr>
          <w:sz w:val="22"/>
          <w:szCs w:val="22"/>
        </w:rPr>
      </w:pPr>
      <w:r w:rsidRPr="009D52E3">
        <w:rPr>
          <w:sz w:val="22"/>
          <w:szCs w:val="22"/>
        </w:rPr>
        <w:t>Kennis over de zelfredzaamheid bevorderen van de zorgvrager bij de werkzaamheden.</w:t>
      </w:r>
    </w:p>
    <w:p w:rsidR="00890AAD" w:rsidRPr="009D52E3" w:rsidRDefault="00890AAD" w:rsidP="00890AAD">
      <w:pPr>
        <w:pStyle w:val="Geenafstand"/>
        <w:ind w:left="720"/>
        <w:rPr>
          <w:sz w:val="22"/>
          <w:szCs w:val="22"/>
        </w:rPr>
      </w:pPr>
      <w:r w:rsidRPr="009D52E3">
        <w:rPr>
          <w:sz w:val="22"/>
          <w:szCs w:val="22"/>
        </w:rPr>
        <w:t>Kennis over het maken van een zorgplanning, voorbereiding, uitvoeren en nazorg.</w:t>
      </w:r>
    </w:p>
    <w:p w:rsidR="00890AAD" w:rsidRPr="006850A1" w:rsidRDefault="00890AAD" w:rsidP="00890AAD">
      <w:pPr>
        <w:pStyle w:val="Geenafstand"/>
        <w:ind w:left="720"/>
        <w:rPr>
          <w:sz w:val="22"/>
          <w:szCs w:val="22"/>
        </w:rPr>
      </w:pPr>
      <w:r w:rsidRPr="009D52E3">
        <w:rPr>
          <w:sz w:val="22"/>
          <w:szCs w:val="22"/>
        </w:rPr>
        <w:t>Kennis hebben van materialen gebruik.</w:t>
      </w:r>
    </w:p>
    <w:p w:rsidR="00890AAD" w:rsidRPr="009D52E3" w:rsidRDefault="00890AAD" w:rsidP="00890AAD">
      <w:pPr>
        <w:pStyle w:val="Geenafstand"/>
        <w:numPr>
          <w:ilvl w:val="0"/>
          <w:numId w:val="36"/>
        </w:numPr>
        <w:rPr>
          <w:sz w:val="22"/>
          <w:szCs w:val="22"/>
        </w:rPr>
      </w:pPr>
      <w:r w:rsidRPr="009D52E3">
        <w:rPr>
          <w:sz w:val="22"/>
          <w:szCs w:val="22"/>
        </w:rPr>
        <w:t>Communiceren met de zorgvrager en andere teamgenoten.</w:t>
      </w:r>
    </w:p>
    <w:p w:rsidR="00890AAD" w:rsidRPr="009D52E3" w:rsidRDefault="00890AAD" w:rsidP="00890AAD">
      <w:pPr>
        <w:pStyle w:val="Geenafstand"/>
        <w:ind w:left="720"/>
        <w:rPr>
          <w:sz w:val="22"/>
          <w:szCs w:val="22"/>
        </w:rPr>
      </w:pPr>
      <w:r w:rsidRPr="009D52E3">
        <w:rPr>
          <w:sz w:val="22"/>
          <w:szCs w:val="22"/>
        </w:rPr>
        <w:t>Het geven en ontvangen van feedback.</w:t>
      </w:r>
    </w:p>
    <w:p w:rsidR="00890AAD" w:rsidRPr="009D52E3" w:rsidRDefault="00890AAD" w:rsidP="00890AAD">
      <w:pPr>
        <w:pStyle w:val="Geenafstand"/>
        <w:numPr>
          <w:ilvl w:val="0"/>
          <w:numId w:val="36"/>
        </w:numPr>
        <w:rPr>
          <w:sz w:val="22"/>
          <w:szCs w:val="22"/>
        </w:rPr>
      </w:pPr>
      <w:r w:rsidRPr="009D52E3">
        <w:rPr>
          <w:sz w:val="22"/>
          <w:szCs w:val="22"/>
        </w:rPr>
        <w:t>Factoren waarbij er rekening gehouden worden bij de verzorging.</w:t>
      </w:r>
    </w:p>
    <w:p w:rsidR="00890AAD" w:rsidRDefault="00890AAD" w:rsidP="00D81F10">
      <w:pPr>
        <w:shd w:val="clear" w:color="auto" w:fill="FFFFFF"/>
        <w:spacing w:after="0" w:line="240" w:lineRule="auto"/>
        <w:textAlignment w:val="baseline"/>
        <w:rPr>
          <w:rFonts w:eastAsia="Times New Roman" w:cstheme="minorHAnsi"/>
          <w:color w:val="202020"/>
          <w:sz w:val="22"/>
          <w:szCs w:val="22"/>
          <w:lang w:eastAsia="nl-NL"/>
        </w:rPr>
      </w:pPr>
    </w:p>
    <w:p w:rsidR="00700F7D" w:rsidRPr="009D52E3" w:rsidRDefault="00700F7D" w:rsidP="00D81F10">
      <w:pPr>
        <w:shd w:val="clear" w:color="auto" w:fill="FFFFFF"/>
        <w:spacing w:after="0" w:line="240" w:lineRule="auto"/>
        <w:textAlignment w:val="baseline"/>
        <w:rPr>
          <w:rFonts w:eastAsia="Times New Roman" w:cstheme="minorHAnsi"/>
          <w:color w:val="202020"/>
          <w:sz w:val="22"/>
          <w:szCs w:val="22"/>
          <w:lang w:eastAsia="nl-NL"/>
        </w:rPr>
      </w:pPr>
    </w:p>
    <w:p w:rsidR="00D81F10" w:rsidRPr="009D52E3" w:rsidRDefault="00D81F10" w:rsidP="0060584D">
      <w:pPr>
        <w:shd w:val="clear" w:color="auto" w:fill="FFFFFF"/>
        <w:spacing w:after="0" w:line="240" w:lineRule="auto"/>
        <w:textAlignment w:val="baseline"/>
        <w:outlineLvl w:val="0"/>
        <w:rPr>
          <w:rFonts w:eastAsia="Times New Roman" w:cstheme="minorHAnsi"/>
          <w:b/>
          <w:color w:val="202020"/>
          <w:sz w:val="22"/>
          <w:szCs w:val="22"/>
          <w:lang w:eastAsia="nl-NL"/>
        </w:rPr>
      </w:pPr>
      <w:r w:rsidRPr="009D52E3">
        <w:rPr>
          <w:rFonts w:eastAsia="Times New Roman" w:cstheme="minorHAnsi"/>
          <w:b/>
          <w:color w:val="202020"/>
          <w:sz w:val="22"/>
          <w:szCs w:val="22"/>
          <w:lang w:eastAsia="nl-NL"/>
        </w:rPr>
        <w:t>Vaardigheid toetsing</w:t>
      </w:r>
    </w:p>
    <w:p w:rsidR="00D81F10" w:rsidRPr="009D52E3" w:rsidRDefault="00D81F10" w:rsidP="00D81F10">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Bij het uitvoeren van de vaardigheid toets wordt de deelnemer getoetst op verschillende beroepsvaardigheden volgens de  taxonomie van Romiszowski.</w:t>
      </w:r>
    </w:p>
    <w:p w:rsidR="00D81F10" w:rsidRPr="009D52E3" w:rsidRDefault="00D81F10" w:rsidP="00D81F10">
      <w:pPr>
        <w:numPr>
          <w:ilvl w:val="0"/>
          <w:numId w:val="6"/>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Cognitieve vaardigheid</w:t>
      </w:r>
    </w:p>
    <w:p w:rsidR="00D81F10" w:rsidRPr="009D52E3" w:rsidRDefault="00D81F10" w:rsidP="00D81F10">
      <w:pPr>
        <w:numPr>
          <w:ilvl w:val="0"/>
          <w:numId w:val="6"/>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Psychomotorische vaardigheid</w:t>
      </w:r>
    </w:p>
    <w:p w:rsidR="00D81F10" w:rsidRPr="009D52E3" w:rsidRDefault="00D81F10" w:rsidP="00D81F10">
      <w:pPr>
        <w:numPr>
          <w:ilvl w:val="0"/>
          <w:numId w:val="6"/>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Reactieve en interactie</w:t>
      </w:r>
    </w:p>
    <w:p w:rsidR="00D81F10" w:rsidRPr="009D52E3" w:rsidRDefault="00D81F10" w:rsidP="00D81F10">
      <w:pPr>
        <w:shd w:val="clear" w:color="auto" w:fill="FFFFFF"/>
        <w:spacing w:after="0" w:line="240" w:lineRule="auto"/>
        <w:textAlignment w:val="baseline"/>
        <w:rPr>
          <w:rFonts w:eastAsia="Times New Roman" w:cstheme="minorHAnsi"/>
          <w:color w:val="202020"/>
          <w:sz w:val="22"/>
          <w:szCs w:val="22"/>
          <w:lang w:eastAsia="nl-NL"/>
        </w:rPr>
      </w:pPr>
    </w:p>
    <w:p w:rsidR="00D81F10" w:rsidRPr="009D52E3" w:rsidRDefault="00D81F10" w:rsidP="00D81F10">
      <w:pPr>
        <w:shd w:val="clear" w:color="auto" w:fill="FFFFFF"/>
        <w:spacing w:after="0" w:line="240" w:lineRule="auto"/>
        <w:textAlignment w:val="baseline"/>
        <w:rPr>
          <w:rFonts w:eastAsia="Times New Roman" w:cstheme="minorHAnsi"/>
          <w:color w:val="202020"/>
          <w:sz w:val="22"/>
          <w:szCs w:val="22"/>
          <w:lang w:eastAsia="nl-NL"/>
        </w:rPr>
      </w:pPr>
    </w:p>
    <w:p w:rsidR="00D81F10" w:rsidRPr="009D52E3" w:rsidRDefault="00D81F10" w:rsidP="00D81F10">
      <w:pPr>
        <w:shd w:val="clear" w:color="auto" w:fill="FFFFFF"/>
        <w:spacing w:after="0" w:line="240" w:lineRule="auto"/>
        <w:textAlignment w:val="baseline"/>
        <w:rPr>
          <w:rFonts w:eastAsia="Times New Roman" w:cstheme="minorHAnsi"/>
          <w:color w:val="202020"/>
          <w:sz w:val="22"/>
          <w:szCs w:val="22"/>
          <w:lang w:eastAsia="nl-NL"/>
        </w:rPr>
      </w:pPr>
    </w:p>
    <w:p w:rsidR="00D81F10" w:rsidRPr="009D52E3" w:rsidRDefault="00D81F10" w:rsidP="00D81F10">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Verder wordt de deelnemer getoetst op verschillende kennis niveaus.</w:t>
      </w:r>
    </w:p>
    <w:p w:rsidR="00D81F10" w:rsidRPr="009D52E3" w:rsidRDefault="00D81F10" w:rsidP="00D81F10">
      <w:pPr>
        <w:numPr>
          <w:ilvl w:val="0"/>
          <w:numId w:val="7"/>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Feitenkennis</w:t>
      </w:r>
    </w:p>
    <w:p w:rsidR="00D81F10" w:rsidRPr="009D52E3" w:rsidRDefault="00D81F10" w:rsidP="00D81F10">
      <w:pPr>
        <w:numPr>
          <w:ilvl w:val="0"/>
          <w:numId w:val="7"/>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Begrip matige kennis</w:t>
      </w:r>
    </w:p>
    <w:p w:rsidR="00D81F10" w:rsidRPr="009D52E3" w:rsidRDefault="00D81F10" w:rsidP="00D81F10">
      <w:pPr>
        <w:numPr>
          <w:ilvl w:val="0"/>
          <w:numId w:val="7"/>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Reproductief niveau</w:t>
      </w:r>
    </w:p>
    <w:p w:rsidR="00D81F10" w:rsidRPr="009D52E3" w:rsidRDefault="00D81F10" w:rsidP="00D81F10">
      <w:pPr>
        <w:pStyle w:val="Geenafstand"/>
        <w:ind w:left="720"/>
        <w:rPr>
          <w:sz w:val="22"/>
          <w:szCs w:val="22"/>
        </w:rPr>
      </w:pPr>
    </w:p>
    <w:p w:rsidR="00D81F10" w:rsidRPr="009D52E3" w:rsidRDefault="00D81F10" w:rsidP="00BF176E">
      <w:pPr>
        <w:pStyle w:val="Geenafstand"/>
        <w:rPr>
          <w:b/>
          <w:color w:val="FF0000"/>
          <w:sz w:val="22"/>
          <w:szCs w:val="22"/>
        </w:rPr>
      </w:pPr>
    </w:p>
    <w:p w:rsidR="00D81F10" w:rsidRPr="009D52E3" w:rsidRDefault="00D81F10" w:rsidP="00BF176E">
      <w:pPr>
        <w:pStyle w:val="Geenafstand"/>
        <w:rPr>
          <w:b/>
          <w:color w:val="FF0000"/>
          <w:sz w:val="22"/>
          <w:szCs w:val="22"/>
        </w:rPr>
      </w:pPr>
    </w:p>
    <w:p w:rsidR="00D81F10" w:rsidRPr="009D52E3" w:rsidRDefault="00D81F10" w:rsidP="00BF176E">
      <w:pPr>
        <w:pStyle w:val="Geenafstand"/>
        <w:rPr>
          <w:b/>
          <w:color w:val="FF0000"/>
          <w:sz w:val="22"/>
          <w:szCs w:val="22"/>
        </w:rPr>
      </w:pPr>
    </w:p>
    <w:p w:rsidR="00D81F10" w:rsidRDefault="00D81F10" w:rsidP="00BF176E">
      <w:pPr>
        <w:pStyle w:val="Geenafstand"/>
        <w:rPr>
          <w:b/>
          <w:color w:val="FF0000"/>
          <w:sz w:val="22"/>
          <w:szCs w:val="22"/>
        </w:rPr>
      </w:pPr>
    </w:p>
    <w:p w:rsidR="006C5841" w:rsidRDefault="006C5841" w:rsidP="00BF176E">
      <w:pPr>
        <w:pStyle w:val="Geenafstand"/>
        <w:rPr>
          <w:b/>
          <w:color w:val="FF0000"/>
          <w:sz w:val="22"/>
          <w:szCs w:val="22"/>
        </w:rPr>
      </w:pPr>
    </w:p>
    <w:p w:rsidR="006C5841" w:rsidRDefault="006C5841" w:rsidP="00BF176E">
      <w:pPr>
        <w:pStyle w:val="Geenafstand"/>
        <w:rPr>
          <w:b/>
          <w:color w:val="FF0000"/>
          <w:sz w:val="22"/>
          <w:szCs w:val="22"/>
        </w:rPr>
      </w:pPr>
    </w:p>
    <w:p w:rsidR="006C5841" w:rsidRPr="009D52E3" w:rsidRDefault="006C5841" w:rsidP="00BF176E">
      <w:pPr>
        <w:pStyle w:val="Geenafstand"/>
        <w:rPr>
          <w:b/>
          <w:color w:val="FF0000"/>
          <w:sz w:val="22"/>
          <w:szCs w:val="22"/>
        </w:rPr>
      </w:pPr>
    </w:p>
    <w:p w:rsidR="000F0E76" w:rsidRPr="009D52E3" w:rsidRDefault="000F0E76" w:rsidP="00AA0ED5">
      <w:pPr>
        <w:pStyle w:val="Geenafstand"/>
        <w:rPr>
          <w:rFonts w:cstheme="minorHAnsi"/>
          <w:b/>
          <w:sz w:val="22"/>
          <w:szCs w:val="22"/>
        </w:rPr>
      </w:pPr>
    </w:p>
    <w:tbl>
      <w:tblPr>
        <w:tblW w:w="11050" w:type="dxa"/>
        <w:tblInd w:w="-669" w:type="dxa"/>
        <w:tblLayout w:type="fixed"/>
        <w:tblCellMar>
          <w:left w:w="0" w:type="dxa"/>
          <w:right w:w="0" w:type="dxa"/>
        </w:tblCellMar>
        <w:tblLook w:val="0000" w:firstRow="0" w:lastRow="0" w:firstColumn="0" w:lastColumn="0" w:noHBand="0" w:noVBand="0"/>
      </w:tblPr>
      <w:tblGrid>
        <w:gridCol w:w="2385"/>
        <w:gridCol w:w="2532"/>
        <w:gridCol w:w="2703"/>
        <w:gridCol w:w="1975"/>
        <w:gridCol w:w="1455"/>
      </w:tblGrid>
      <w:tr w:rsidR="000F0E76" w:rsidRPr="009D52E3" w:rsidTr="00A17E48">
        <w:trPr>
          <w:trHeight w:val="387"/>
        </w:trPr>
        <w:tc>
          <w:tcPr>
            <w:tcW w:w="2385" w:type="dxa"/>
            <w:tcBorders>
              <w:top w:val="single" w:sz="4" w:space="0" w:color="000000"/>
              <w:left w:val="single" w:sz="4" w:space="0" w:color="000000"/>
              <w:bottom w:val="single" w:sz="4" w:space="0" w:color="000000"/>
            </w:tcBorders>
            <w:shd w:val="clear" w:color="auto" w:fill="D9D9D9"/>
          </w:tcPr>
          <w:p w:rsidR="000F0E76" w:rsidRPr="009D52E3" w:rsidRDefault="000F0E76" w:rsidP="0011666E">
            <w:pPr>
              <w:rPr>
                <w:b/>
                <w:sz w:val="22"/>
                <w:szCs w:val="22"/>
              </w:rPr>
            </w:pPr>
            <w:r w:rsidRPr="009D52E3">
              <w:rPr>
                <w:b/>
                <w:sz w:val="22"/>
                <w:szCs w:val="22"/>
              </w:rPr>
              <w:t>Vaardigheid</w:t>
            </w:r>
          </w:p>
          <w:p w:rsidR="000F0E76" w:rsidRPr="009D52E3" w:rsidRDefault="00C714F7" w:rsidP="0011666E">
            <w:pPr>
              <w:rPr>
                <w:b/>
                <w:sz w:val="22"/>
                <w:szCs w:val="22"/>
              </w:rPr>
            </w:pPr>
            <w:r w:rsidRPr="009D52E3">
              <w:rPr>
                <w:b/>
                <w:sz w:val="22"/>
                <w:szCs w:val="22"/>
              </w:rPr>
              <w:t>wondzorg</w:t>
            </w:r>
          </w:p>
        </w:tc>
        <w:tc>
          <w:tcPr>
            <w:tcW w:w="2532" w:type="dxa"/>
            <w:tcBorders>
              <w:top w:val="single" w:sz="4" w:space="0" w:color="000000"/>
              <w:left w:val="single" w:sz="4" w:space="0" w:color="000000"/>
              <w:bottom w:val="single" w:sz="4" w:space="0" w:color="000000"/>
            </w:tcBorders>
            <w:shd w:val="clear" w:color="auto" w:fill="D9D9D9"/>
          </w:tcPr>
          <w:p w:rsidR="000F0E76" w:rsidRPr="009D52E3" w:rsidRDefault="000F0E76" w:rsidP="0011666E">
            <w:pPr>
              <w:rPr>
                <w:b/>
                <w:sz w:val="22"/>
                <w:szCs w:val="22"/>
              </w:rPr>
            </w:pPr>
            <w:r w:rsidRPr="009D52E3">
              <w:rPr>
                <w:b/>
                <w:bCs/>
                <w:sz w:val="22"/>
                <w:szCs w:val="22"/>
              </w:rPr>
              <w:t>Benodigde kennis</w:t>
            </w:r>
          </w:p>
        </w:tc>
        <w:tc>
          <w:tcPr>
            <w:tcW w:w="2703" w:type="dxa"/>
            <w:tcBorders>
              <w:top w:val="single" w:sz="4" w:space="0" w:color="000000"/>
              <w:left w:val="single" w:sz="4" w:space="0" w:color="000000"/>
              <w:bottom w:val="single" w:sz="4" w:space="0" w:color="000000"/>
            </w:tcBorders>
            <w:shd w:val="clear" w:color="auto" w:fill="D9D9D9"/>
          </w:tcPr>
          <w:p w:rsidR="000F0E76" w:rsidRPr="009D52E3" w:rsidRDefault="000F0E76" w:rsidP="0011666E">
            <w:pPr>
              <w:rPr>
                <w:b/>
                <w:bCs/>
                <w:sz w:val="22"/>
                <w:szCs w:val="22"/>
              </w:rPr>
            </w:pPr>
            <w:r w:rsidRPr="009D52E3">
              <w:rPr>
                <w:b/>
                <w:bCs/>
                <w:sz w:val="22"/>
                <w:szCs w:val="22"/>
              </w:rPr>
              <w:t>Benodigde kennis</w:t>
            </w:r>
          </w:p>
        </w:tc>
        <w:tc>
          <w:tcPr>
            <w:tcW w:w="1975" w:type="dxa"/>
            <w:tcBorders>
              <w:top w:val="single" w:sz="4" w:space="0" w:color="000000"/>
              <w:left w:val="single" w:sz="4" w:space="0" w:color="000000"/>
              <w:bottom w:val="single" w:sz="4" w:space="0" w:color="000000"/>
            </w:tcBorders>
            <w:shd w:val="clear" w:color="auto" w:fill="D9D9D9"/>
          </w:tcPr>
          <w:p w:rsidR="000F0E76" w:rsidRPr="009D52E3" w:rsidRDefault="000F0E76" w:rsidP="0011666E">
            <w:pPr>
              <w:rPr>
                <w:b/>
                <w:sz w:val="22"/>
                <w:szCs w:val="22"/>
              </w:rPr>
            </w:pPr>
            <w:r w:rsidRPr="009D52E3">
              <w:rPr>
                <w:b/>
                <w:bCs/>
                <w:sz w:val="22"/>
                <w:szCs w:val="22"/>
              </w:rPr>
              <w:t>Vaardigheid-</w:t>
            </w:r>
            <w:r w:rsidRPr="009D52E3">
              <w:rPr>
                <w:b/>
                <w:bCs/>
                <w:sz w:val="22"/>
                <w:szCs w:val="22"/>
              </w:rPr>
              <w:br/>
              <w:t>niveau</w:t>
            </w:r>
          </w:p>
          <w:p w:rsidR="000F0E76" w:rsidRPr="009D52E3" w:rsidRDefault="000F0E76" w:rsidP="0011666E">
            <w:pPr>
              <w:rPr>
                <w:b/>
                <w:sz w:val="22"/>
                <w:szCs w:val="22"/>
              </w:rPr>
            </w:pPr>
            <w:r w:rsidRPr="009D52E3">
              <w:rPr>
                <w:b/>
                <w:sz w:val="22"/>
                <w:szCs w:val="22"/>
              </w:rPr>
              <w:t>Psychomotorisch</w:t>
            </w:r>
          </w:p>
        </w:tc>
        <w:tc>
          <w:tcPr>
            <w:tcW w:w="1455" w:type="dxa"/>
            <w:tcBorders>
              <w:top w:val="single" w:sz="4" w:space="0" w:color="000000"/>
              <w:left w:val="single" w:sz="4" w:space="0" w:color="000000"/>
              <w:bottom w:val="single" w:sz="4" w:space="0" w:color="000000"/>
              <w:right w:val="single" w:sz="4" w:space="0" w:color="000000"/>
            </w:tcBorders>
            <w:shd w:val="clear" w:color="auto" w:fill="D9D9D9"/>
          </w:tcPr>
          <w:p w:rsidR="000F0E76" w:rsidRPr="009D52E3" w:rsidRDefault="000F0E76" w:rsidP="0011666E">
            <w:pPr>
              <w:rPr>
                <w:b/>
                <w:bCs/>
                <w:sz w:val="22"/>
                <w:szCs w:val="22"/>
              </w:rPr>
            </w:pPr>
            <w:r w:rsidRPr="009D52E3">
              <w:rPr>
                <w:b/>
                <w:bCs/>
                <w:sz w:val="22"/>
                <w:szCs w:val="22"/>
              </w:rPr>
              <w:t>Vaardigheid-</w:t>
            </w:r>
            <w:r w:rsidRPr="009D52E3">
              <w:rPr>
                <w:b/>
                <w:bCs/>
                <w:sz w:val="22"/>
                <w:szCs w:val="22"/>
              </w:rPr>
              <w:br/>
              <w:t>niveau</w:t>
            </w:r>
          </w:p>
          <w:p w:rsidR="000F0E76" w:rsidRPr="009D52E3" w:rsidRDefault="000F0E76" w:rsidP="0011666E">
            <w:pPr>
              <w:rPr>
                <w:b/>
                <w:bCs/>
                <w:sz w:val="22"/>
                <w:szCs w:val="22"/>
              </w:rPr>
            </w:pPr>
            <w:r w:rsidRPr="009D52E3">
              <w:rPr>
                <w:b/>
                <w:bCs/>
                <w:sz w:val="22"/>
                <w:szCs w:val="22"/>
              </w:rPr>
              <w:t>Psychomotorisch</w:t>
            </w:r>
          </w:p>
        </w:tc>
      </w:tr>
      <w:tr w:rsidR="000F0E76" w:rsidRPr="009D52E3" w:rsidTr="00A17E48">
        <w:trPr>
          <w:trHeight w:val="312"/>
        </w:trPr>
        <w:tc>
          <w:tcPr>
            <w:tcW w:w="2385" w:type="dxa"/>
            <w:tcBorders>
              <w:top w:val="single" w:sz="4" w:space="0" w:color="000000"/>
              <w:left w:val="single" w:sz="4" w:space="0" w:color="000000"/>
              <w:bottom w:val="single" w:sz="4" w:space="0" w:color="000000"/>
            </w:tcBorders>
            <w:shd w:val="clear" w:color="auto" w:fill="D9D9D9"/>
          </w:tcPr>
          <w:p w:rsidR="000F0E76" w:rsidRPr="009D52E3" w:rsidRDefault="000F0E76" w:rsidP="0011666E">
            <w:pPr>
              <w:rPr>
                <w:b/>
                <w:bCs/>
                <w:sz w:val="22"/>
                <w:szCs w:val="22"/>
              </w:rPr>
            </w:pPr>
            <w:r w:rsidRPr="009D52E3">
              <w:rPr>
                <w:b/>
                <w:bCs/>
                <w:sz w:val="22"/>
                <w:szCs w:val="22"/>
              </w:rPr>
              <w:t xml:space="preserve">Soort </w:t>
            </w:r>
            <w:r w:rsidRPr="009D52E3">
              <w:rPr>
                <w:b/>
                <w:bCs/>
                <w:sz w:val="22"/>
                <w:szCs w:val="22"/>
              </w:rPr>
              <w:br/>
              <w:t>beroep vaardigheid</w:t>
            </w:r>
          </w:p>
        </w:tc>
        <w:tc>
          <w:tcPr>
            <w:tcW w:w="2532" w:type="dxa"/>
            <w:tcBorders>
              <w:top w:val="single" w:sz="4" w:space="0" w:color="000000"/>
              <w:left w:val="single" w:sz="4" w:space="0" w:color="000000"/>
              <w:bottom w:val="single" w:sz="4" w:space="0" w:color="000000"/>
            </w:tcBorders>
            <w:shd w:val="clear" w:color="auto" w:fill="D9D9D9"/>
          </w:tcPr>
          <w:p w:rsidR="000F0E76" w:rsidRPr="009D52E3" w:rsidRDefault="000F0E76" w:rsidP="0011666E">
            <w:pPr>
              <w:rPr>
                <w:b/>
                <w:sz w:val="22"/>
                <w:szCs w:val="22"/>
              </w:rPr>
            </w:pPr>
            <w:r w:rsidRPr="009D52E3">
              <w:rPr>
                <w:b/>
                <w:sz w:val="22"/>
                <w:szCs w:val="22"/>
              </w:rPr>
              <w:t xml:space="preserve">  feitenkennis </w:t>
            </w:r>
          </w:p>
        </w:tc>
        <w:tc>
          <w:tcPr>
            <w:tcW w:w="2703" w:type="dxa"/>
            <w:tcBorders>
              <w:top w:val="single" w:sz="4" w:space="0" w:color="000000"/>
              <w:left w:val="single" w:sz="4" w:space="0" w:color="000000"/>
              <w:bottom w:val="single" w:sz="4" w:space="0" w:color="000000"/>
            </w:tcBorders>
            <w:shd w:val="clear" w:color="auto" w:fill="D9D9D9"/>
          </w:tcPr>
          <w:p w:rsidR="000F0E76" w:rsidRPr="009D52E3" w:rsidRDefault="000F0E76" w:rsidP="0011666E">
            <w:pPr>
              <w:rPr>
                <w:b/>
                <w:sz w:val="22"/>
                <w:szCs w:val="22"/>
              </w:rPr>
            </w:pPr>
            <w:r w:rsidRPr="009D52E3">
              <w:rPr>
                <w:b/>
                <w:sz w:val="22"/>
                <w:szCs w:val="22"/>
              </w:rPr>
              <w:t xml:space="preserve">Begrip matige kennis </w:t>
            </w:r>
          </w:p>
        </w:tc>
        <w:tc>
          <w:tcPr>
            <w:tcW w:w="1975" w:type="dxa"/>
            <w:tcBorders>
              <w:top w:val="single" w:sz="4" w:space="0" w:color="000000"/>
              <w:left w:val="single" w:sz="4" w:space="0" w:color="000000"/>
              <w:bottom w:val="single" w:sz="4" w:space="0" w:color="000000"/>
            </w:tcBorders>
            <w:shd w:val="clear" w:color="auto" w:fill="D9D9D9"/>
          </w:tcPr>
          <w:p w:rsidR="000F0E76" w:rsidRPr="009D52E3" w:rsidRDefault="000F0E76" w:rsidP="0011666E">
            <w:pPr>
              <w:rPr>
                <w:b/>
                <w:sz w:val="22"/>
                <w:szCs w:val="22"/>
              </w:rPr>
            </w:pPr>
            <w:r w:rsidRPr="009D52E3">
              <w:rPr>
                <w:b/>
                <w:sz w:val="22"/>
                <w:szCs w:val="22"/>
              </w:rPr>
              <w:t xml:space="preserve">Reproductief niveau </w:t>
            </w:r>
          </w:p>
        </w:tc>
        <w:tc>
          <w:tcPr>
            <w:tcW w:w="1455" w:type="dxa"/>
            <w:tcBorders>
              <w:top w:val="single" w:sz="4" w:space="0" w:color="000000"/>
              <w:left w:val="single" w:sz="4" w:space="0" w:color="000000"/>
              <w:bottom w:val="single" w:sz="4" w:space="0" w:color="000000"/>
              <w:right w:val="single" w:sz="4" w:space="0" w:color="000000"/>
            </w:tcBorders>
            <w:shd w:val="clear" w:color="auto" w:fill="D9D9D9"/>
          </w:tcPr>
          <w:p w:rsidR="000F0E76" w:rsidRPr="009D52E3" w:rsidRDefault="000F0E76" w:rsidP="0011666E">
            <w:pPr>
              <w:rPr>
                <w:b/>
                <w:sz w:val="22"/>
                <w:szCs w:val="22"/>
              </w:rPr>
            </w:pPr>
            <w:r w:rsidRPr="009D52E3">
              <w:rPr>
                <w:b/>
                <w:sz w:val="22"/>
                <w:szCs w:val="22"/>
              </w:rPr>
              <w:t>Productief niveau</w:t>
            </w:r>
          </w:p>
        </w:tc>
      </w:tr>
      <w:tr w:rsidR="000F0E76" w:rsidRPr="009D52E3" w:rsidTr="00A17E48">
        <w:trPr>
          <w:trHeight w:val="380"/>
        </w:trPr>
        <w:tc>
          <w:tcPr>
            <w:tcW w:w="2385" w:type="dxa"/>
            <w:tcBorders>
              <w:top w:val="single" w:sz="4" w:space="0" w:color="000000"/>
              <w:left w:val="single" w:sz="4" w:space="0" w:color="000000"/>
              <w:bottom w:val="single" w:sz="4" w:space="0" w:color="000000"/>
            </w:tcBorders>
            <w:shd w:val="clear" w:color="auto" w:fill="D9D9D9"/>
          </w:tcPr>
          <w:p w:rsidR="000F0E76" w:rsidRPr="009D52E3" w:rsidRDefault="000F0E76" w:rsidP="0011666E">
            <w:pPr>
              <w:rPr>
                <w:b/>
                <w:sz w:val="22"/>
                <w:szCs w:val="22"/>
              </w:rPr>
            </w:pPr>
          </w:p>
          <w:p w:rsidR="000F0E76" w:rsidRPr="009D52E3" w:rsidRDefault="000F0E76" w:rsidP="0011666E">
            <w:pPr>
              <w:rPr>
                <w:b/>
                <w:sz w:val="22"/>
                <w:szCs w:val="22"/>
              </w:rPr>
            </w:pPr>
            <w:r w:rsidRPr="009D52E3">
              <w:rPr>
                <w:b/>
                <w:sz w:val="22"/>
                <w:szCs w:val="22"/>
              </w:rPr>
              <w:t>Cognitieve vaardigheid</w:t>
            </w:r>
          </w:p>
        </w:tc>
        <w:tc>
          <w:tcPr>
            <w:tcW w:w="2532" w:type="dxa"/>
            <w:tcBorders>
              <w:top w:val="single" w:sz="4" w:space="0" w:color="000000"/>
              <w:left w:val="single" w:sz="4" w:space="0" w:color="000000"/>
              <w:bottom w:val="single" w:sz="4" w:space="0" w:color="000000"/>
            </w:tcBorders>
            <w:shd w:val="clear" w:color="auto" w:fill="FFFFFF"/>
          </w:tcPr>
          <w:p w:rsidR="000F0E76" w:rsidRPr="009D52E3" w:rsidRDefault="000F0E76" w:rsidP="0011666E">
            <w:pPr>
              <w:rPr>
                <w:b/>
                <w:sz w:val="22"/>
                <w:szCs w:val="22"/>
              </w:rPr>
            </w:pPr>
            <w:r w:rsidRPr="009D52E3">
              <w:rPr>
                <w:b/>
                <w:sz w:val="22"/>
                <w:szCs w:val="22"/>
              </w:rPr>
              <w:t xml:space="preserve">De cursisten </w:t>
            </w:r>
            <w:r w:rsidR="00DA5D15">
              <w:rPr>
                <w:b/>
                <w:sz w:val="22"/>
                <w:szCs w:val="22"/>
              </w:rPr>
              <w:t>benoemen:</w:t>
            </w:r>
          </w:p>
          <w:p w:rsidR="00DA5D15" w:rsidRPr="00DA5D15" w:rsidRDefault="008B3209" w:rsidP="008B3209">
            <w:pPr>
              <w:pStyle w:val="Geenafstand"/>
              <w:ind w:left="274" w:hanging="274"/>
              <w:rPr>
                <w:rFonts w:cstheme="minorHAnsi"/>
                <w:sz w:val="22"/>
                <w:szCs w:val="22"/>
              </w:rPr>
            </w:pPr>
            <w:r>
              <w:rPr>
                <w:rFonts w:cstheme="minorHAnsi"/>
                <w:sz w:val="22"/>
                <w:szCs w:val="22"/>
              </w:rPr>
              <w:t>1.</w:t>
            </w:r>
            <w:r>
              <w:rPr>
                <w:rFonts w:cstheme="minorHAnsi"/>
                <w:sz w:val="22"/>
                <w:szCs w:val="22"/>
              </w:rPr>
              <w:tab/>
              <w:t>D</w:t>
            </w:r>
            <w:r w:rsidR="00DA5D15" w:rsidRPr="00DA5D15">
              <w:rPr>
                <w:rFonts w:cstheme="minorHAnsi"/>
                <w:sz w:val="22"/>
                <w:szCs w:val="22"/>
              </w:rPr>
              <w:t xml:space="preserve">e verschillende typen wonden  </w:t>
            </w:r>
          </w:p>
          <w:p w:rsidR="00DA5D15" w:rsidRPr="00DA5D15" w:rsidRDefault="008B3209" w:rsidP="008B3209">
            <w:pPr>
              <w:pStyle w:val="Geenafstand"/>
              <w:ind w:left="274" w:hanging="274"/>
              <w:rPr>
                <w:rFonts w:cstheme="minorHAnsi"/>
                <w:sz w:val="22"/>
                <w:szCs w:val="22"/>
              </w:rPr>
            </w:pPr>
            <w:r>
              <w:rPr>
                <w:rFonts w:cstheme="minorHAnsi"/>
                <w:sz w:val="22"/>
                <w:szCs w:val="22"/>
              </w:rPr>
              <w:t>2.</w:t>
            </w:r>
            <w:r>
              <w:rPr>
                <w:rFonts w:cstheme="minorHAnsi"/>
                <w:sz w:val="22"/>
                <w:szCs w:val="22"/>
              </w:rPr>
              <w:tab/>
              <w:t>D</w:t>
            </w:r>
            <w:r w:rsidR="00DA5D15" w:rsidRPr="00DA5D15">
              <w:rPr>
                <w:rFonts w:cstheme="minorHAnsi"/>
                <w:sz w:val="22"/>
                <w:szCs w:val="22"/>
              </w:rPr>
              <w:t xml:space="preserve">e theorie van ontstaan van wonden </w:t>
            </w:r>
          </w:p>
          <w:p w:rsidR="00DA5D15" w:rsidRPr="00DA5D15" w:rsidRDefault="00DA5D15" w:rsidP="008B3209">
            <w:pPr>
              <w:pStyle w:val="Geenafstand"/>
              <w:ind w:left="274" w:hanging="274"/>
              <w:rPr>
                <w:rFonts w:cstheme="minorHAnsi"/>
                <w:sz w:val="22"/>
                <w:szCs w:val="22"/>
              </w:rPr>
            </w:pPr>
            <w:r w:rsidRPr="00DA5D15">
              <w:rPr>
                <w:rFonts w:cstheme="minorHAnsi"/>
                <w:sz w:val="22"/>
                <w:szCs w:val="22"/>
              </w:rPr>
              <w:t>3.</w:t>
            </w:r>
            <w:r w:rsidRPr="00DA5D15">
              <w:rPr>
                <w:rFonts w:cstheme="minorHAnsi"/>
                <w:sz w:val="22"/>
                <w:szCs w:val="22"/>
              </w:rPr>
              <w:tab/>
              <w:t xml:space="preserve">Wondgenezing bevorderende/- remmende factoren </w:t>
            </w:r>
          </w:p>
          <w:p w:rsidR="00DA5D15" w:rsidRPr="00DA5D15" w:rsidRDefault="00DA5D15" w:rsidP="008B3209">
            <w:pPr>
              <w:pStyle w:val="Geenafstand"/>
              <w:ind w:left="274" w:hanging="274"/>
              <w:rPr>
                <w:rFonts w:cstheme="minorHAnsi"/>
                <w:sz w:val="22"/>
                <w:szCs w:val="22"/>
              </w:rPr>
            </w:pPr>
            <w:r w:rsidRPr="00DA5D15">
              <w:rPr>
                <w:rFonts w:cstheme="minorHAnsi"/>
                <w:sz w:val="22"/>
                <w:szCs w:val="22"/>
              </w:rPr>
              <w:t>4.</w:t>
            </w:r>
            <w:r w:rsidRPr="00DA5D15">
              <w:rPr>
                <w:rFonts w:cstheme="minorHAnsi"/>
                <w:sz w:val="22"/>
                <w:szCs w:val="22"/>
              </w:rPr>
              <w:tab/>
            </w:r>
            <w:r w:rsidR="008B3209">
              <w:rPr>
                <w:rFonts w:cstheme="minorHAnsi"/>
                <w:sz w:val="22"/>
                <w:szCs w:val="22"/>
              </w:rPr>
              <w:t>H</w:t>
            </w:r>
            <w:r w:rsidRPr="00DA5D15">
              <w:rPr>
                <w:rFonts w:cstheme="minorHAnsi"/>
                <w:sz w:val="22"/>
                <w:szCs w:val="22"/>
              </w:rPr>
              <w:t xml:space="preserve">oe het uiterlijk van de wond bepalend kan zijn voor de behandelingskeuze </w:t>
            </w:r>
          </w:p>
          <w:p w:rsidR="00DA5D15" w:rsidRPr="00DA5D15" w:rsidRDefault="008B3209" w:rsidP="008B3209">
            <w:pPr>
              <w:pStyle w:val="Geenafstand"/>
              <w:ind w:left="274" w:hanging="274"/>
              <w:rPr>
                <w:rFonts w:cstheme="minorHAnsi"/>
                <w:sz w:val="22"/>
                <w:szCs w:val="22"/>
              </w:rPr>
            </w:pPr>
            <w:r>
              <w:rPr>
                <w:rFonts w:cstheme="minorHAnsi"/>
                <w:sz w:val="22"/>
                <w:szCs w:val="22"/>
              </w:rPr>
              <w:t>5.</w:t>
            </w:r>
            <w:r>
              <w:rPr>
                <w:rFonts w:cstheme="minorHAnsi"/>
                <w:sz w:val="22"/>
                <w:szCs w:val="22"/>
              </w:rPr>
              <w:tab/>
              <w:t>D</w:t>
            </w:r>
            <w:r w:rsidR="00DA5D15" w:rsidRPr="00DA5D15">
              <w:rPr>
                <w:rFonts w:cstheme="minorHAnsi"/>
                <w:sz w:val="22"/>
                <w:szCs w:val="22"/>
              </w:rPr>
              <w:t>e mogelijk onderliggende pathologie</w:t>
            </w:r>
          </w:p>
          <w:p w:rsidR="00DA5D15" w:rsidRPr="00DA5D15" w:rsidRDefault="00DA5D15" w:rsidP="008B3209">
            <w:pPr>
              <w:pStyle w:val="Geenafstand"/>
              <w:ind w:left="274" w:hanging="284"/>
              <w:rPr>
                <w:rFonts w:cstheme="minorHAnsi"/>
                <w:sz w:val="22"/>
                <w:szCs w:val="22"/>
              </w:rPr>
            </w:pPr>
            <w:r w:rsidRPr="00DA5D15">
              <w:rPr>
                <w:rFonts w:cstheme="minorHAnsi"/>
                <w:sz w:val="22"/>
                <w:szCs w:val="22"/>
              </w:rPr>
              <w:t>6.</w:t>
            </w:r>
            <w:r w:rsidRPr="00DA5D15">
              <w:rPr>
                <w:rFonts w:cstheme="minorHAnsi"/>
                <w:sz w:val="22"/>
                <w:szCs w:val="22"/>
              </w:rPr>
              <w:tab/>
            </w:r>
            <w:r w:rsidR="008B3209">
              <w:rPr>
                <w:rFonts w:cstheme="minorHAnsi"/>
                <w:sz w:val="22"/>
                <w:szCs w:val="22"/>
              </w:rPr>
              <w:t>D</w:t>
            </w:r>
            <w:r>
              <w:rPr>
                <w:rFonts w:cstheme="minorHAnsi"/>
                <w:sz w:val="22"/>
                <w:szCs w:val="22"/>
              </w:rPr>
              <w:t xml:space="preserve">e </w:t>
            </w:r>
            <w:r w:rsidRPr="00DA5D15">
              <w:rPr>
                <w:rFonts w:cstheme="minorHAnsi"/>
                <w:sz w:val="22"/>
                <w:szCs w:val="22"/>
              </w:rPr>
              <w:t xml:space="preserve">verschillende behandelingsmethoden en  materialen </w:t>
            </w:r>
          </w:p>
          <w:p w:rsidR="00DA5D15" w:rsidRPr="00DA5D15" w:rsidRDefault="00DA5D15" w:rsidP="008B3209">
            <w:pPr>
              <w:pStyle w:val="Geenafstand"/>
              <w:ind w:left="274" w:hanging="284"/>
              <w:rPr>
                <w:rFonts w:cstheme="minorHAnsi"/>
                <w:sz w:val="22"/>
                <w:szCs w:val="22"/>
              </w:rPr>
            </w:pPr>
            <w:r w:rsidRPr="00DA5D15">
              <w:rPr>
                <w:rFonts w:cstheme="minorHAnsi"/>
                <w:sz w:val="22"/>
                <w:szCs w:val="22"/>
              </w:rPr>
              <w:t>7.</w:t>
            </w:r>
            <w:r w:rsidRPr="00DA5D15">
              <w:rPr>
                <w:rFonts w:cstheme="minorHAnsi"/>
                <w:sz w:val="22"/>
                <w:szCs w:val="22"/>
              </w:rPr>
              <w:tab/>
            </w:r>
            <w:r w:rsidR="008B3209">
              <w:rPr>
                <w:rFonts w:cstheme="minorHAnsi"/>
                <w:sz w:val="22"/>
                <w:szCs w:val="22"/>
              </w:rPr>
              <w:t>D</w:t>
            </w:r>
            <w:r>
              <w:rPr>
                <w:rFonts w:cstheme="minorHAnsi"/>
                <w:sz w:val="22"/>
                <w:szCs w:val="22"/>
              </w:rPr>
              <w:t xml:space="preserve">e wijze van </w:t>
            </w:r>
            <w:r w:rsidRPr="00DA5D15">
              <w:rPr>
                <w:rFonts w:cstheme="minorHAnsi"/>
                <w:sz w:val="22"/>
                <w:szCs w:val="22"/>
              </w:rPr>
              <w:t>voorlichting/</w:t>
            </w:r>
            <w:r>
              <w:rPr>
                <w:rFonts w:cstheme="minorHAnsi"/>
                <w:sz w:val="22"/>
                <w:szCs w:val="22"/>
              </w:rPr>
              <w:t xml:space="preserve"> instructie aan de patiënt </w:t>
            </w:r>
          </w:p>
          <w:p w:rsidR="00DA5D15" w:rsidRPr="00DA5D15" w:rsidRDefault="00DA5D15" w:rsidP="008B3209">
            <w:pPr>
              <w:pStyle w:val="Geenafstand"/>
              <w:ind w:left="274" w:hanging="284"/>
              <w:rPr>
                <w:rFonts w:cstheme="minorHAnsi"/>
                <w:sz w:val="22"/>
                <w:szCs w:val="22"/>
              </w:rPr>
            </w:pPr>
            <w:r w:rsidRPr="00DA5D15">
              <w:rPr>
                <w:rFonts w:cstheme="minorHAnsi"/>
                <w:sz w:val="22"/>
                <w:szCs w:val="22"/>
              </w:rPr>
              <w:t>8.</w:t>
            </w:r>
            <w:r w:rsidRPr="00DA5D15">
              <w:rPr>
                <w:rFonts w:cstheme="minorHAnsi"/>
                <w:sz w:val="22"/>
                <w:szCs w:val="22"/>
              </w:rPr>
              <w:tab/>
            </w:r>
            <w:r w:rsidR="008B3209">
              <w:rPr>
                <w:rFonts w:cstheme="minorHAnsi"/>
                <w:sz w:val="22"/>
                <w:szCs w:val="22"/>
              </w:rPr>
              <w:t>H</w:t>
            </w:r>
            <w:r>
              <w:rPr>
                <w:rFonts w:cstheme="minorHAnsi"/>
                <w:sz w:val="22"/>
                <w:szCs w:val="22"/>
              </w:rPr>
              <w:t xml:space="preserve">et begeleiden van </w:t>
            </w:r>
            <w:r w:rsidRPr="00DA5D15">
              <w:rPr>
                <w:rFonts w:cstheme="minorHAnsi"/>
                <w:sz w:val="22"/>
                <w:szCs w:val="22"/>
              </w:rPr>
              <w:t xml:space="preserve">de zorgvrager op psychosociaal gebied </w:t>
            </w:r>
          </w:p>
          <w:p w:rsidR="00DA5D15" w:rsidRPr="00DA5D15" w:rsidRDefault="008B3209" w:rsidP="008B3209">
            <w:pPr>
              <w:pStyle w:val="Geenafstand"/>
              <w:ind w:left="274" w:hanging="284"/>
              <w:rPr>
                <w:rFonts w:cstheme="minorHAnsi"/>
                <w:sz w:val="22"/>
                <w:szCs w:val="22"/>
              </w:rPr>
            </w:pPr>
            <w:r>
              <w:rPr>
                <w:rFonts w:cstheme="minorHAnsi"/>
                <w:sz w:val="22"/>
                <w:szCs w:val="22"/>
              </w:rPr>
              <w:t>9.</w:t>
            </w:r>
            <w:r>
              <w:rPr>
                <w:rFonts w:cstheme="minorHAnsi"/>
                <w:sz w:val="22"/>
                <w:szCs w:val="22"/>
              </w:rPr>
              <w:tab/>
              <w:t>W</w:t>
            </w:r>
            <w:r w:rsidR="00DA5D15" w:rsidRPr="00DA5D15">
              <w:rPr>
                <w:rFonts w:cstheme="minorHAnsi"/>
                <w:sz w:val="22"/>
                <w:szCs w:val="22"/>
              </w:rPr>
              <w:t xml:space="preserve">elke disciplines verantwoordelijk zijn voor de wondzorg </w:t>
            </w:r>
          </w:p>
          <w:p w:rsidR="00DA5D15" w:rsidRDefault="008B3209" w:rsidP="008B3209">
            <w:pPr>
              <w:pStyle w:val="Geenafstand"/>
              <w:ind w:left="274" w:hanging="284"/>
              <w:rPr>
                <w:rFonts w:cstheme="minorHAnsi"/>
                <w:sz w:val="22"/>
                <w:szCs w:val="22"/>
              </w:rPr>
            </w:pPr>
            <w:r>
              <w:rPr>
                <w:rFonts w:cstheme="minorHAnsi"/>
                <w:sz w:val="22"/>
                <w:szCs w:val="22"/>
              </w:rPr>
              <w:lastRenderedPageBreak/>
              <w:t>11.</w:t>
            </w:r>
            <w:r>
              <w:rPr>
                <w:rFonts w:cstheme="minorHAnsi"/>
                <w:sz w:val="22"/>
                <w:szCs w:val="22"/>
              </w:rPr>
              <w:tab/>
              <w:t>W</w:t>
            </w:r>
            <w:r w:rsidR="00DA5D15" w:rsidRPr="00DA5D15">
              <w:rPr>
                <w:rFonts w:cstheme="minorHAnsi"/>
                <w:sz w:val="22"/>
                <w:szCs w:val="22"/>
              </w:rPr>
              <w:t xml:space="preserve">ondbehandeling </w:t>
            </w:r>
            <w:r w:rsidR="00DA5D15">
              <w:rPr>
                <w:rFonts w:cstheme="minorHAnsi"/>
                <w:sz w:val="22"/>
                <w:szCs w:val="22"/>
              </w:rPr>
              <w:t>benoemen</w:t>
            </w:r>
          </w:p>
          <w:p w:rsidR="00DA5D15" w:rsidRPr="00DA5D15" w:rsidRDefault="00DA5D15" w:rsidP="008B3209">
            <w:pPr>
              <w:pStyle w:val="Geenafstand"/>
              <w:ind w:left="274" w:hanging="284"/>
              <w:rPr>
                <w:rFonts w:cstheme="minorHAnsi"/>
                <w:sz w:val="22"/>
                <w:szCs w:val="22"/>
              </w:rPr>
            </w:pPr>
            <w:r w:rsidRPr="00DA5D15">
              <w:rPr>
                <w:rFonts w:cstheme="minorHAnsi"/>
                <w:sz w:val="22"/>
                <w:szCs w:val="22"/>
              </w:rPr>
              <w:t>13.</w:t>
            </w:r>
            <w:r w:rsidRPr="00DA5D15">
              <w:rPr>
                <w:rFonts w:cstheme="minorHAnsi"/>
                <w:sz w:val="22"/>
                <w:szCs w:val="22"/>
              </w:rPr>
              <w:tab/>
            </w:r>
            <w:r w:rsidR="008B3209">
              <w:rPr>
                <w:rFonts w:cstheme="minorHAnsi"/>
                <w:sz w:val="22"/>
                <w:szCs w:val="22"/>
              </w:rPr>
              <w:t>V</w:t>
            </w:r>
            <w:r>
              <w:rPr>
                <w:rFonts w:cstheme="minorHAnsi"/>
                <w:sz w:val="22"/>
                <w:szCs w:val="22"/>
              </w:rPr>
              <w:t xml:space="preserve">an </w:t>
            </w:r>
            <w:r w:rsidRPr="00DA5D15">
              <w:rPr>
                <w:rFonts w:cstheme="minorHAnsi"/>
                <w:sz w:val="22"/>
                <w:szCs w:val="22"/>
              </w:rPr>
              <w:t xml:space="preserve">maatregelen ter voorkoming van </w:t>
            </w:r>
            <w:r w:rsidR="00577825">
              <w:rPr>
                <w:rFonts w:cstheme="minorHAnsi"/>
                <w:sz w:val="22"/>
                <w:szCs w:val="22"/>
              </w:rPr>
              <w:t>infectie</w:t>
            </w:r>
          </w:p>
          <w:p w:rsidR="00C714F7" w:rsidRPr="009D52E3" w:rsidRDefault="00DA5D15" w:rsidP="00A17E48">
            <w:pPr>
              <w:pStyle w:val="Geenafstand"/>
              <w:ind w:left="274" w:right="132" w:hanging="284"/>
              <w:rPr>
                <w:rFonts w:cstheme="minorHAnsi"/>
                <w:sz w:val="22"/>
                <w:szCs w:val="22"/>
              </w:rPr>
            </w:pPr>
            <w:r w:rsidRPr="00DA5D15">
              <w:rPr>
                <w:rFonts w:cstheme="minorHAnsi"/>
                <w:sz w:val="22"/>
                <w:szCs w:val="22"/>
              </w:rPr>
              <w:t>15.</w:t>
            </w:r>
            <w:r w:rsidRPr="00DA5D15">
              <w:rPr>
                <w:rFonts w:cstheme="minorHAnsi"/>
                <w:sz w:val="22"/>
                <w:szCs w:val="22"/>
              </w:rPr>
              <w:tab/>
            </w:r>
            <w:r w:rsidR="008B3209">
              <w:rPr>
                <w:rFonts w:cstheme="minorHAnsi"/>
                <w:sz w:val="22"/>
                <w:szCs w:val="22"/>
              </w:rPr>
              <w:t>D</w:t>
            </w:r>
            <w:r w:rsidR="00577825">
              <w:rPr>
                <w:rFonts w:cstheme="minorHAnsi"/>
                <w:sz w:val="22"/>
                <w:szCs w:val="22"/>
              </w:rPr>
              <w:t>e</w:t>
            </w:r>
            <w:r w:rsidRPr="00DA5D15">
              <w:rPr>
                <w:rFonts w:cstheme="minorHAnsi"/>
                <w:sz w:val="22"/>
                <w:szCs w:val="22"/>
              </w:rPr>
              <w:t xml:space="preserve"> voorschriften met betrekking tot hygiëne, milieu en kosten, veiligheid </w:t>
            </w:r>
            <w:r w:rsidR="00577825" w:rsidRPr="00DA5D15">
              <w:rPr>
                <w:rFonts w:cstheme="minorHAnsi"/>
                <w:sz w:val="22"/>
                <w:szCs w:val="22"/>
              </w:rPr>
              <w:t>ergonomie</w:t>
            </w:r>
            <w:r w:rsidRPr="00DA5D15">
              <w:rPr>
                <w:rFonts w:cstheme="minorHAnsi"/>
                <w:sz w:val="22"/>
                <w:szCs w:val="22"/>
              </w:rPr>
              <w:t>.</w:t>
            </w:r>
          </w:p>
          <w:p w:rsidR="00C714F7" w:rsidRPr="009D52E3" w:rsidRDefault="00C714F7" w:rsidP="00C714F7">
            <w:pPr>
              <w:pStyle w:val="Geenafstand"/>
              <w:rPr>
                <w:b/>
                <w:color w:val="FF0000"/>
                <w:sz w:val="22"/>
                <w:szCs w:val="22"/>
              </w:rPr>
            </w:pPr>
          </w:p>
          <w:p w:rsidR="000F0E76" w:rsidRPr="009D52E3" w:rsidRDefault="000F0E76" w:rsidP="00C714F7">
            <w:pPr>
              <w:pStyle w:val="Lijstalinea"/>
              <w:ind w:left="786"/>
              <w:rPr>
                <w:b/>
                <w:sz w:val="22"/>
                <w:szCs w:val="22"/>
              </w:rPr>
            </w:pPr>
          </w:p>
        </w:tc>
        <w:tc>
          <w:tcPr>
            <w:tcW w:w="2703" w:type="dxa"/>
            <w:tcBorders>
              <w:top w:val="single" w:sz="4" w:space="0" w:color="000000"/>
              <w:left w:val="single" w:sz="4" w:space="0" w:color="000000"/>
              <w:bottom w:val="single" w:sz="4" w:space="0" w:color="000000"/>
            </w:tcBorders>
            <w:shd w:val="clear" w:color="auto" w:fill="FFFFFF"/>
          </w:tcPr>
          <w:p w:rsidR="008207BB" w:rsidRDefault="000F0E76" w:rsidP="008207BB">
            <w:pPr>
              <w:rPr>
                <w:b/>
                <w:sz w:val="22"/>
                <w:szCs w:val="22"/>
              </w:rPr>
            </w:pPr>
            <w:r w:rsidRPr="009D52E3">
              <w:rPr>
                <w:b/>
                <w:sz w:val="22"/>
                <w:szCs w:val="22"/>
              </w:rPr>
              <w:lastRenderedPageBreak/>
              <w:t xml:space="preserve">De cursisten </w:t>
            </w:r>
          </w:p>
          <w:p w:rsidR="000F0E76" w:rsidRPr="006C5841" w:rsidRDefault="00F96541" w:rsidP="001774E9">
            <w:pPr>
              <w:pStyle w:val="Lijstalinea"/>
              <w:numPr>
                <w:ilvl w:val="0"/>
                <w:numId w:val="28"/>
              </w:numPr>
              <w:ind w:left="293" w:hanging="293"/>
              <w:rPr>
                <w:b/>
                <w:sz w:val="22"/>
                <w:szCs w:val="22"/>
              </w:rPr>
            </w:pPr>
            <w:r w:rsidRPr="006C5841">
              <w:rPr>
                <w:b/>
                <w:sz w:val="22"/>
                <w:szCs w:val="22"/>
              </w:rPr>
              <w:t xml:space="preserve">Beschrijven  de verschillende typen wonden </w:t>
            </w:r>
            <w:r w:rsidR="006C5841">
              <w:rPr>
                <w:b/>
                <w:sz w:val="22"/>
                <w:szCs w:val="22"/>
              </w:rPr>
              <w:t>en het ontstaan</w:t>
            </w:r>
          </w:p>
          <w:p w:rsidR="00577825" w:rsidRDefault="008207BB" w:rsidP="001774E9">
            <w:pPr>
              <w:pStyle w:val="Lijstalinea"/>
              <w:numPr>
                <w:ilvl w:val="0"/>
                <w:numId w:val="28"/>
              </w:numPr>
              <w:ind w:left="293" w:hanging="293"/>
              <w:rPr>
                <w:b/>
                <w:sz w:val="22"/>
                <w:szCs w:val="22"/>
              </w:rPr>
            </w:pPr>
            <w:r w:rsidRPr="006C5841">
              <w:rPr>
                <w:b/>
                <w:sz w:val="22"/>
                <w:szCs w:val="22"/>
              </w:rPr>
              <w:t>uitleggen van</w:t>
            </w:r>
            <w:r w:rsidR="00F96541" w:rsidRPr="006C5841">
              <w:rPr>
                <w:b/>
                <w:sz w:val="22"/>
                <w:szCs w:val="22"/>
              </w:rPr>
              <w:t xml:space="preserve"> wond genezing  bevorderende/- remmende factoren</w:t>
            </w:r>
          </w:p>
          <w:p w:rsidR="00577825" w:rsidRDefault="00F96541" w:rsidP="001774E9">
            <w:pPr>
              <w:pStyle w:val="Lijstalinea"/>
              <w:numPr>
                <w:ilvl w:val="0"/>
                <w:numId w:val="28"/>
              </w:numPr>
              <w:ind w:left="293" w:hanging="293"/>
              <w:rPr>
                <w:b/>
                <w:sz w:val="22"/>
                <w:szCs w:val="22"/>
              </w:rPr>
            </w:pPr>
            <w:r w:rsidRPr="00577825">
              <w:rPr>
                <w:b/>
                <w:sz w:val="22"/>
                <w:szCs w:val="22"/>
              </w:rPr>
              <w:t xml:space="preserve">Beschrijft het uiterlijk van de wond </w:t>
            </w:r>
            <w:r w:rsidR="008207BB" w:rsidRPr="00577825">
              <w:rPr>
                <w:b/>
                <w:sz w:val="22"/>
                <w:szCs w:val="22"/>
              </w:rPr>
              <w:t xml:space="preserve">en </w:t>
            </w:r>
            <w:r w:rsidRPr="00577825">
              <w:rPr>
                <w:b/>
                <w:sz w:val="22"/>
                <w:szCs w:val="22"/>
              </w:rPr>
              <w:t xml:space="preserve">de behandelingskeuze </w:t>
            </w:r>
          </w:p>
          <w:p w:rsidR="00577825" w:rsidRDefault="00365152" w:rsidP="001774E9">
            <w:pPr>
              <w:pStyle w:val="Lijstalinea"/>
              <w:numPr>
                <w:ilvl w:val="0"/>
                <w:numId w:val="28"/>
              </w:numPr>
              <w:ind w:left="293" w:hanging="293"/>
              <w:rPr>
                <w:b/>
                <w:sz w:val="22"/>
                <w:szCs w:val="22"/>
              </w:rPr>
            </w:pPr>
            <w:r w:rsidRPr="00577825">
              <w:rPr>
                <w:b/>
                <w:sz w:val="22"/>
                <w:szCs w:val="22"/>
              </w:rPr>
              <w:t>Herkent de</w:t>
            </w:r>
            <w:r w:rsidR="008207BB" w:rsidRPr="00577825">
              <w:rPr>
                <w:b/>
                <w:sz w:val="22"/>
                <w:szCs w:val="22"/>
              </w:rPr>
              <w:t xml:space="preserve"> mogelijk onderliggende pathologie </w:t>
            </w:r>
          </w:p>
          <w:p w:rsidR="008207BB" w:rsidRDefault="00577825" w:rsidP="001774E9">
            <w:pPr>
              <w:pStyle w:val="Lijstalinea"/>
              <w:numPr>
                <w:ilvl w:val="0"/>
                <w:numId w:val="28"/>
              </w:numPr>
              <w:ind w:left="293" w:hanging="293"/>
              <w:rPr>
                <w:b/>
                <w:sz w:val="22"/>
                <w:szCs w:val="22"/>
              </w:rPr>
            </w:pPr>
            <w:r>
              <w:rPr>
                <w:b/>
                <w:sz w:val="22"/>
                <w:szCs w:val="22"/>
              </w:rPr>
              <w:t xml:space="preserve">Legt de verschillende </w:t>
            </w:r>
            <w:r w:rsidR="008207BB" w:rsidRPr="00577825">
              <w:rPr>
                <w:b/>
                <w:sz w:val="22"/>
                <w:szCs w:val="22"/>
              </w:rPr>
              <w:t xml:space="preserve">  behandelingsmethoden</w:t>
            </w:r>
            <w:r>
              <w:rPr>
                <w:b/>
                <w:sz w:val="22"/>
                <w:szCs w:val="22"/>
              </w:rPr>
              <w:t xml:space="preserve"> uit</w:t>
            </w:r>
          </w:p>
          <w:p w:rsidR="00577825" w:rsidRDefault="00577825" w:rsidP="001774E9">
            <w:pPr>
              <w:pStyle w:val="Lijstalinea"/>
              <w:numPr>
                <w:ilvl w:val="0"/>
                <w:numId w:val="28"/>
              </w:numPr>
              <w:ind w:left="293" w:hanging="293"/>
              <w:rPr>
                <w:b/>
                <w:sz w:val="22"/>
                <w:szCs w:val="22"/>
              </w:rPr>
            </w:pPr>
            <w:r>
              <w:rPr>
                <w:b/>
                <w:sz w:val="22"/>
                <w:szCs w:val="22"/>
              </w:rPr>
              <w:t>Beschrijft de voorlichting die moet worden gegeven</w:t>
            </w:r>
          </w:p>
          <w:p w:rsidR="00577825" w:rsidRDefault="00577825" w:rsidP="001774E9">
            <w:pPr>
              <w:pStyle w:val="Lijstalinea"/>
              <w:numPr>
                <w:ilvl w:val="0"/>
                <w:numId w:val="28"/>
              </w:numPr>
              <w:ind w:left="293" w:hanging="293"/>
              <w:rPr>
                <w:b/>
                <w:sz w:val="22"/>
                <w:szCs w:val="22"/>
              </w:rPr>
            </w:pPr>
            <w:r>
              <w:rPr>
                <w:b/>
                <w:sz w:val="22"/>
                <w:szCs w:val="22"/>
              </w:rPr>
              <w:t>Beschrijft de begeleiding die moet worden gegeven op psychosociaal gebied</w:t>
            </w:r>
          </w:p>
          <w:p w:rsidR="00577825" w:rsidRDefault="00577825" w:rsidP="001774E9">
            <w:pPr>
              <w:pStyle w:val="Lijstalinea"/>
              <w:numPr>
                <w:ilvl w:val="0"/>
                <w:numId w:val="28"/>
              </w:numPr>
              <w:ind w:left="293" w:hanging="293"/>
              <w:rPr>
                <w:b/>
                <w:sz w:val="22"/>
                <w:szCs w:val="22"/>
              </w:rPr>
            </w:pPr>
            <w:r>
              <w:rPr>
                <w:b/>
                <w:sz w:val="22"/>
                <w:szCs w:val="22"/>
              </w:rPr>
              <w:t>Beschrijft de disciplines die verantwoordelijk zijn voor de wondzorg</w:t>
            </w:r>
          </w:p>
          <w:p w:rsidR="00577825" w:rsidRDefault="00577825" w:rsidP="00A17E48">
            <w:pPr>
              <w:pStyle w:val="Lijstalinea"/>
              <w:numPr>
                <w:ilvl w:val="0"/>
                <w:numId w:val="28"/>
              </w:numPr>
              <w:ind w:left="293" w:hanging="293"/>
              <w:rPr>
                <w:b/>
                <w:sz w:val="22"/>
                <w:szCs w:val="22"/>
              </w:rPr>
            </w:pPr>
            <w:r>
              <w:rPr>
                <w:b/>
                <w:sz w:val="22"/>
                <w:szCs w:val="22"/>
              </w:rPr>
              <w:t xml:space="preserve">Legt de wondbehandeling </w:t>
            </w:r>
            <w:r>
              <w:rPr>
                <w:b/>
                <w:sz w:val="22"/>
                <w:szCs w:val="22"/>
              </w:rPr>
              <w:lastRenderedPageBreak/>
              <w:t xml:space="preserve">uit </w:t>
            </w:r>
          </w:p>
          <w:p w:rsidR="00577825" w:rsidRDefault="00577825" w:rsidP="00A17E48">
            <w:pPr>
              <w:pStyle w:val="Lijstalinea"/>
              <w:numPr>
                <w:ilvl w:val="0"/>
                <w:numId w:val="28"/>
              </w:numPr>
              <w:ind w:left="293" w:hanging="293"/>
              <w:rPr>
                <w:b/>
                <w:sz w:val="22"/>
                <w:szCs w:val="22"/>
              </w:rPr>
            </w:pPr>
            <w:r>
              <w:rPr>
                <w:b/>
                <w:sz w:val="22"/>
                <w:szCs w:val="22"/>
              </w:rPr>
              <w:t>Omschrijft de maatregelen ter voorkoming van infectie</w:t>
            </w:r>
          </w:p>
          <w:p w:rsidR="00577825" w:rsidRPr="00AF0A03" w:rsidRDefault="00577825" w:rsidP="00A17E48">
            <w:pPr>
              <w:pStyle w:val="Lijstalinea"/>
              <w:numPr>
                <w:ilvl w:val="0"/>
                <w:numId w:val="28"/>
              </w:numPr>
              <w:ind w:left="293" w:hanging="293"/>
              <w:rPr>
                <w:b/>
                <w:sz w:val="22"/>
                <w:szCs w:val="22"/>
              </w:rPr>
            </w:pPr>
            <w:r>
              <w:rPr>
                <w:b/>
                <w:sz w:val="22"/>
                <w:szCs w:val="22"/>
              </w:rPr>
              <w:t xml:space="preserve">Beschrijft de voorschriften met betrekking tot </w:t>
            </w:r>
            <w:r w:rsidR="00D93B17">
              <w:rPr>
                <w:b/>
                <w:sz w:val="22"/>
                <w:szCs w:val="22"/>
              </w:rPr>
              <w:t>hygiëne</w:t>
            </w:r>
            <w:r>
              <w:rPr>
                <w:b/>
                <w:sz w:val="22"/>
                <w:szCs w:val="22"/>
              </w:rPr>
              <w:t xml:space="preserve">, milieu, </w:t>
            </w:r>
            <w:r w:rsidR="00D93B17">
              <w:rPr>
                <w:b/>
                <w:sz w:val="22"/>
                <w:szCs w:val="22"/>
              </w:rPr>
              <w:t>veiligheid</w:t>
            </w:r>
            <w:r>
              <w:rPr>
                <w:b/>
                <w:sz w:val="22"/>
                <w:szCs w:val="22"/>
              </w:rPr>
              <w:t>ergonomie en</w:t>
            </w:r>
            <w:r w:rsidR="00D93B17">
              <w:rPr>
                <w:b/>
                <w:sz w:val="22"/>
                <w:szCs w:val="22"/>
              </w:rPr>
              <w:t xml:space="preserve"> kosten bewust</w:t>
            </w:r>
          </w:p>
        </w:tc>
        <w:tc>
          <w:tcPr>
            <w:tcW w:w="1975" w:type="dxa"/>
            <w:tcBorders>
              <w:top w:val="single" w:sz="4" w:space="0" w:color="000000"/>
              <w:left w:val="single" w:sz="4" w:space="0" w:color="000000"/>
              <w:bottom w:val="single" w:sz="4" w:space="0" w:color="000000"/>
            </w:tcBorders>
            <w:shd w:val="clear" w:color="auto" w:fill="FFFFFF"/>
          </w:tcPr>
          <w:p w:rsidR="000F0E76" w:rsidRPr="009D52E3" w:rsidRDefault="000F0E76" w:rsidP="0011666E">
            <w:pPr>
              <w:rPr>
                <w:b/>
                <w:sz w:val="22"/>
                <w:szCs w:val="22"/>
              </w:rPr>
            </w:pPr>
            <w:r w:rsidRPr="009D52E3">
              <w:rPr>
                <w:b/>
                <w:sz w:val="22"/>
                <w:szCs w:val="22"/>
              </w:rPr>
              <w:lastRenderedPageBreak/>
              <w:t>De cursisten</w:t>
            </w:r>
          </w:p>
          <w:p w:rsidR="000F0E76" w:rsidRDefault="00D80E86" w:rsidP="00436B85">
            <w:pPr>
              <w:pStyle w:val="Lijstalinea"/>
              <w:numPr>
                <w:ilvl w:val="0"/>
                <w:numId w:val="30"/>
              </w:numPr>
              <w:ind w:left="284" w:hanging="284"/>
              <w:rPr>
                <w:b/>
                <w:sz w:val="22"/>
                <w:szCs w:val="22"/>
              </w:rPr>
            </w:pPr>
            <w:r>
              <w:rPr>
                <w:b/>
                <w:sz w:val="22"/>
                <w:szCs w:val="22"/>
              </w:rPr>
              <w:t>M</w:t>
            </w:r>
            <w:r w:rsidR="008207BB" w:rsidRPr="00D93B17">
              <w:rPr>
                <w:b/>
                <w:sz w:val="22"/>
                <w:szCs w:val="22"/>
              </w:rPr>
              <w:t>a</w:t>
            </w:r>
            <w:r w:rsidR="00AF0A03" w:rsidRPr="00D93B17">
              <w:rPr>
                <w:b/>
                <w:sz w:val="22"/>
                <w:szCs w:val="22"/>
              </w:rPr>
              <w:t>ken</w:t>
            </w:r>
            <w:r w:rsidR="008207BB" w:rsidRPr="00D93B17">
              <w:rPr>
                <w:b/>
                <w:sz w:val="22"/>
                <w:szCs w:val="22"/>
              </w:rPr>
              <w:t xml:space="preserve"> een keuze uit verschillend</w:t>
            </w:r>
            <w:r w:rsidR="00D93B17">
              <w:rPr>
                <w:b/>
                <w:sz w:val="22"/>
                <w:szCs w:val="22"/>
              </w:rPr>
              <w:t>e behandelingsmethoden</w:t>
            </w:r>
          </w:p>
          <w:p w:rsidR="00D93B17" w:rsidRDefault="00D80E86" w:rsidP="00436B85">
            <w:pPr>
              <w:pStyle w:val="Lijstalinea"/>
              <w:numPr>
                <w:ilvl w:val="0"/>
                <w:numId w:val="30"/>
              </w:numPr>
              <w:ind w:left="284" w:hanging="284"/>
              <w:rPr>
                <w:b/>
                <w:sz w:val="22"/>
                <w:szCs w:val="22"/>
              </w:rPr>
            </w:pPr>
            <w:r>
              <w:rPr>
                <w:b/>
                <w:sz w:val="22"/>
                <w:szCs w:val="22"/>
              </w:rPr>
              <w:t>T</w:t>
            </w:r>
            <w:r w:rsidR="00D93B17">
              <w:rPr>
                <w:b/>
                <w:sz w:val="22"/>
                <w:szCs w:val="22"/>
              </w:rPr>
              <w:t>onen het uiterlijk van de wond</w:t>
            </w:r>
          </w:p>
          <w:p w:rsidR="00D93B17" w:rsidRDefault="00D80E86" w:rsidP="00436B85">
            <w:pPr>
              <w:pStyle w:val="Lijstalinea"/>
              <w:numPr>
                <w:ilvl w:val="0"/>
                <w:numId w:val="30"/>
              </w:numPr>
              <w:ind w:left="284" w:hanging="284"/>
              <w:rPr>
                <w:b/>
                <w:sz w:val="22"/>
                <w:szCs w:val="22"/>
              </w:rPr>
            </w:pPr>
            <w:r>
              <w:rPr>
                <w:b/>
                <w:sz w:val="22"/>
                <w:szCs w:val="22"/>
              </w:rPr>
              <w:t>M</w:t>
            </w:r>
            <w:r w:rsidR="00D93B17">
              <w:rPr>
                <w:b/>
                <w:sz w:val="22"/>
                <w:szCs w:val="22"/>
              </w:rPr>
              <w:t>aakt keuze uit de te gebruiken materialen</w:t>
            </w:r>
          </w:p>
          <w:p w:rsidR="00D93B17" w:rsidRDefault="00D80E86" w:rsidP="00436B85">
            <w:pPr>
              <w:pStyle w:val="Lijstalinea"/>
              <w:numPr>
                <w:ilvl w:val="0"/>
                <w:numId w:val="30"/>
              </w:numPr>
              <w:ind w:left="284" w:hanging="284"/>
              <w:rPr>
                <w:b/>
                <w:sz w:val="22"/>
                <w:szCs w:val="22"/>
              </w:rPr>
            </w:pPr>
            <w:r>
              <w:rPr>
                <w:b/>
                <w:sz w:val="22"/>
                <w:szCs w:val="22"/>
              </w:rPr>
              <w:t>G</w:t>
            </w:r>
            <w:r w:rsidR="00D93B17">
              <w:rPr>
                <w:b/>
                <w:sz w:val="22"/>
                <w:szCs w:val="22"/>
              </w:rPr>
              <w:t>eeft voorlichting aan de zorgvrager</w:t>
            </w:r>
          </w:p>
          <w:p w:rsidR="00D93B17" w:rsidRDefault="00A17E48" w:rsidP="00436B85">
            <w:pPr>
              <w:pStyle w:val="Lijstalinea"/>
              <w:numPr>
                <w:ilvl w:val="0"/>
                <w:numId w:val="30"/>
              </w:numPr>
              <w:ind w:left="284" w:hanging="284"/>
              <w:rPr>
                <w:b/>
                <w:sz w:val="22"/>
                <w:szCs w:val="22"/>
              </w:rPr>
            </w:pPr>
            <w:r>
              <w:rPr>
                <w:b/>
                <w:sz w:val="22"/>
                <w:szCs w:val="22"/>
              </w:rPr>
              <w:t>H</w:t>
            </w:r>
            <w:r w:rsidR="00D93B17">
              <w:rPr>
                <w:b/>
                <w:sz w:val="22"/>
                <w:szCs w:val="22"/>
              </w:rPr>
              <w:t>oud rekening met de zorgvrager</w:t>
            </w:r>
          </w:p>
          <w:p w:rsidR="00D93B17" w:rsidRDefault="00A17E48" w:rsidP="00436B85">
            <w:pPr>
              <w:pStyle w:val="Lijstalinea"/>
              <w:numPr>
                <w:ilvl w:val="0"/>
                <w:numId w:val="30"/>
              </w:numPr>
              <w:ind w:left="284" w:hanging="284"/>
              <w:rPr>
                <w:b/>
                <w:sz w:val="22"/>
                <w:szCs w:val="22"/>
              </w:rPr>
            </w:pPr>
            <w:r>
              <w:rPr>
                <w:b/>
                <w:sz w:val="22"/>
                <w:szCs w:val="22"/>
              </w:rPr>
              <w:t>W</w:t>
            </w:r>
            <w:r w:rsidR="00D93B17">
              <w:rPr>
                <w:b/>
                <w:sz w:val="22"/>
                <w:szCs w:val="22"/>
              </w:rPr>
              <w:t>erkt hygiënisch, veilig, ergonomisch kosten bewust  en ergonomisch</w:t>
            </w:r>
          </w:p>
          <w:p w:rsidR="00D93B17" w:rsidRDefault="00A17E48" w:rsidP="00436B85">
            <w:pPr>
              <w:pStyle w:val="Lijstalinea"/>
              <w:numPr>
                <w:ilvl w:val="0"/>
                <w:numId w:val="30"/>
              </w:numPr>
              <w:ind w:left="284" w:hanging="284"/>
              <w:rPr>
                <w:b/>
                <w:sz w:val="22"/>
                <w:szCs w:val="22"/>
              </w:rPr>
            </w:pPr>
            <w:r>
              <w:rPr>
                <w:b/>
                <w:sz w:val="22"/>
                <w:szCs w:val="22"/>
              </w:rPr>
              <w:t>V</w:t>
            </w:r>
            <w:r w:rsidR="00D93B17">
              <w:rPr>
                <w:b/>
                <w:sz w:val="22"/>
                <w:szCs w:val="22"/>
              </w:rPr>
              <w:t>oert de wondzorg uit</w:t>
            </w:r>
          </w:p>
          <w:p w:rsidR="00D93B17" w:rsidRDefault="00A17E48" w:rsidP="00A17E48">
            <w:pPr>
              <w:pStyle w:val="Lijstalinea"/>
              <w:numPr>
                <w:ilvl w:val="0"/>
                <w:numId w:val="30"/>
              </w:numPr>
              <w:ind w:left="284" w:hanging="284"/>
              <w:rPr>
                <w:b/>
                <w:sz w:val="22"/>
                <w:szCs w:val="22"/>
              </w:rPr>
            </w:pPr>
            <w:r>
              <w:rPr>
                <w:b/>
                <w:sz w:val="22"/>
                <w:szCs w:val="22"/>
              </w:rPr>
              <w:t>B</w:t>
            </w:r>
            <w:r w:rsidR="00D93B17">
              <w:rPr>
                <w:b/>
                <w:sz w:val="22"/>
                <w:szCs w:val="22"/>
              </w:rPr>
              <w:t xml:space="preserve">egeleid  de zorgvrager op </w:t>
            </w:r>
            <w:r w:rsidR="00D93B17">
              <w:rPr>
                <w:b/>
                <w:sz w:val="22"/>
                <w:szCs w:val="22"/>
              </w:rPr>
              <w:lastRenderedPageBreak/>
              <w:t>psychosociaal gebied</w:t>
            </w:r>
          </w:p>
          <w:p w:rsidR="00D93B17" w:rsidRPr="00D93B17" w:rsidRDefault="00D93B17" w:rsidP="00D93B17">
            <w:pPr>
              <w:ind w:left="360"/>
              <w:rPr>
                <w:b/>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0F0E76" w:rsidRDefault="00D93B17" w:rsidP="0011666E">
            <w:pPr>
              <w:rPr>
                <w:b/>
                <w:sz w:val="22"/>
                <w:szCs w:val="22"/>
              </w:rPr>
            </w:pPr>
            <w:r>
              <w:rPr>
                <w:b/>
                <w:sz w:val="22"/>
                <w:szCs w:val="22"/>
              </w:rPr>
              <w:lastRenderedPageBreak/>
              <w:t xml:space="preserve">De cursist: </w:t>
            </w:r>
          </w:p>
          <w:p w:rsidR="00D93B17" w:rsidRPr="009D52E3" w:rsidRDefault="00D93B17" w:rsidP="0011666E">
            <w:pPr>
              <w:rPr>
                <w:b/>
                <w:sz w:val="22"/>
                <w:szCs w:val="22"/>
              </w:rPr>
            </w:pPr>
            <w:r>
              <w:rPr>
                <w:b/>
                <w:sz w:val="22"/>
                <w:szCs w:val="22"/>
              </w:rPr>
              <w:t xml:space="preserve">Voert wondzorg uit in alle nieuwe situaties </w:t>
            </w:r>
          </w:p>
        </w:tc>
      </w:tr>
      <w:tr w:rsidR="000F0E76" w:rsidRPr="009D52E3" w:rsidTr="00A17E48">
        <w:trPr>
          <w:trHeight w:val="977"/>
        </w:trPr>
        <w:tc>
          <w:tcPr>
            <w:tcW w:w="2385" w:type="dxa"/>
            <w:tcBorders>
              <w:top w:val="single" w:sz="4" w:space="0" w:color="000000"/>
              <w:left w:val="single" w:sz="4" w:space="0" w:color="000000"/>
              <w:bottom w:val="single" w:sz="4" w:space="0" w:color="000000"/>
            </w:tcBorders>
            <w:shd w:val="clear" w:color="auto" w:fill="D9D9D9"/>
          </w:tcPr>
          <w:p w:rsidR="000F0E76" w:rsidRPr="009D52E3" w:rsidRDefault="000F0E76" w:rsidP="0011666E">
            <w:pPr>
              <w:rPr>
                <w:b/>
                <w:sz w:val="22"/>
                <w:szCs w:val="22"/>
              </w:rPr>
            </w:pPr>
            <w:r w:rsidRPr="009D52E3">
              <w:rPr>
                <w:b/>
                <w:sz w:val="22"/>
                <w:szCs w:val="22"/>
              </w:rPr>
              <w:lastRenderedPageBreak/>
              <w:t xml:space="preserve">Reactieve </w:t>
            </w:r>
          </w:p>
          <w:p w:rsidR="000F0E76" w:rsidRPr="009D52E3" w:rsidRDefault="000F0E76" w:rsidP="0011666E">
            <w:pPr>
              <w:rPr>
                <w:b/>
                <w:sz w:val="22"/>
                <w:szCs w:val="22"/>
              </w:rPr>
            </w:pPr>
          </w:p>
          <w:p w:rsidR="000F0E76" w:rsidRPr="009D52E3" w:rsidRDefault="000F0E76" w:rsidP="0011666E">
            <w:pPr>
              <w:rPr>
                <w:b/>
                <w:sz w:val="22"/>
                <w:szCs w:val="22"/>
              </w:rPr>
            </w:pPr>
          </w:p>
          <w:p w:rsidR="000F0E76" w:rsidRPr="009D52E3" w:rsidRDefault="000F0E76" w:rsidP="0011666E">
            <w:pPr>
              <w:rPr>
                <w:b/>
                <w:sz w:val="22"/>
                <w:szCs w:val="22"/>
              </w:rPr>
            </w:pPr>
          </w:p>
          <w:p w:rsidR="000F0E76" w:rsidRPr="009D52E3" w:rsidRDefault="000F0E76" w:rsidP="0011666E">
            <w:pPr>
              <w:rPr>
                <w:b/>
                <w:sz w:val="22"/>
                <w:szCs w:val="22"/>
              </w:rPr>
            </w:pPr>
            <w:r w:rsidRPr="009D52E3">
              <w:rPr>
                <w:b/>
                <w:sz w:val="22"/>
                <w:szCs w:val="22"/>
              </w:rPr>
              <w:t>/ Interactie</w:t>
            </w:r>
          </w:p>
          <w:p w:rsidR="000F0E76" w:rsidRPr="009D52E3" w:rsidRDefault="000F0E76" w:rsidP="0011666E">
            <w:pPr>
              <w:rPr>
                <w:b/>
                <w:sz w:val="22"/>
                <w:szCs w:val="22"/>
              </w:rPr>
            </w:pPr>
          </w:p>
        </w:tc>
        <w:tc>
          <w:tcPr>
            <w:tcW w:w="2532" w:type="dxa"/>
            <w:tcBorders>
              <w:top w:val="single" w:sz="4" w:space="0" w:color="000000"/>
              <w:left w:val="single" w:sz="4" w:space="0" w:color="000000"/>
              <w:bottom w:val="single" w:sz="4" w:space="0" w:color="000000"/>
            </w:tcBorders>
            <w:shd w:val="clear" w:color="auto" w:fill="FFFFFF"/>
          </w:tcPr>
          <w:p w:rsidR="000F0E76" w:rsidRPr="009D52E3" w:rsidRDefault="000F0E76" w:rsidP="0011666E">
            <w:pPr>
              <w:rPr>
                <w:b/>
                <w:sz w:val="22"/>
                <w:szCs w:val="22"/>
              </w:rPr>
            </w:pPr>
            <w:r w:rsidRPr="009D52E3">
              <w:rPr>
                <w:b/>
                <w:sz w:val="22"/>
                <w:szCs w:val="22"/>
              </w:rPr>
              <w:t>De deelnemers kunnen aan het eind van de les communiceren met collegae en zorgvragers</w:t>
            </w:r>
          </w:p>
          <w:p w:rsidR="000F0E76" w:rsidRPr="009D52E3" w:rsidRDefault="000F0E76" w:rsidP="0011666E">
            <w:pPr>
              <w:rPr>
                <w:b/>
                <w:sz w:val="22"/>
                <w:szCs w:val="22"/>
              </w:rPr>
            </w:pPr>
          </w:p>
          <w:p w:rsidR="000F0E76" w:rsidRPr="009D52E3" w:rsidRDefault="000F0E76" w:rsidP="0011666E">
            <w:pPr>
              <w:rPr>
                <w:b/>
                <w:sz w:val="22"/>
                <w:szCs w:val="22"/>
              </w:rPr>
            </w:pPr>
          </w:p>
        </w:tc>
        <w:tc>
          <w:tcPr>
            <w:tcW w:w="2703" w:type="dxa"/>
            <w:tcBorders>
              <w:top w:val="single" w:sz="4" w:space="0" w:color="000000"/>
              <w:left w:val="single" w:sz="4" w:space="0" w:color="000000"/>
              <w:bottom w:val="single" w:sz="4" w:space="0" w:color="000000"/>
            </w:tcBorders>
            <w:shd w:val="clear" w:color="auto" w:fill="FFFFFF"/>
          </w:tcPr>
          <w:p w:rsidR="000F0E76" w:rsidRPr="009D52E3" w:rsidRDefault="000F0E76" w:rsidP="0011666E">
            <w:pPr>
              <w:rPr>
                <w:b/>
                <w:sz w:val="22"/>
                <w:szCs w:val="22"/>
              </w:rPr>
            </w:pPr>
            <w:r w:rsidRPr="009D52E3">
              <w:rPr>
                <w:b/>
                <w:sz w:val="22"/>
                <w:szCs w:val="22"/>
              </w:rPr>
              <w:t>De cursisten kunnen</w:t>
            </w:r>
          </w:p>
          <w:p w:rsidR="000F0E76" w:rsidRPr="009D52E3" w:rsidRDefault="000F0E76" w:rsidP="0011666E">
            <w:pPr>
              <w:rPr>
                <w:b/>
                <w:sz w:val="22"/>
                <w:szCs w:val="22"/>
              </w:rPr>
            </w:pPr>
            <w:r w:rsidRPr="009D52E3">
              <w:rPr>
                <w:b/>
                <w:sz w:val="22"/>
                <w:szCs w:val="22"/>
              </w:rPr>
              <w:t xml:space="preserve">Voorlichting geven en instructie </w:t>
            </w:r>
          </w:p>
        </w:tc>
        <w:tc>
          <w:tcPr>
            <w:tcW w:w="1975" w:type="dxa"/>
            <w:tcBorders>
              <w:top w:val="single" w:sz="4" w:space="0" w:color="000000"/>
              <w:left w:val="single" w:sz="4" w:space="0" w:color="000000"/>
              <w:bottom w:val="single" w:sz="4" w:space="0" w:color="000000"/>
            </w:tcBorders>
            <w:shd w:val="clear" w:color="auto" w:fill="FFFFFF"/>
          </w:tcPr>
          <w:p w:rsidR="000F0E76" w:rsidRPr="009D52E3" w:rsidRDefault="000F0E76" w:rsidP="0011666E">
            <w:pPr>
              <w:rPr>
                <w:b/>
                <w:sz w:val="22"/>
                <w:szCs w:val="22"/>
              </w:rPr>
            </w:pPr>
            <w:r w:rsidRPr="009D52E3">
              <w:rPr>
                <w:b/>
                <w:sz w:val="22"/>
                <w:szCs w:val="22"/>
              </w:rPr>
              <w:t>De deelnemers:</w:t>
            </w:r>
          </w:p>
          <w:p w:rsidR="000F0E76" w:rsidRPr="009D52E3" w:rsidRDefault="000F0E76" w:rsidP="00B72F77">
            <w:pPr>
              <w:ind w:left="142"/>
              <w:rPr>
                <w:b/>
                <w:sz w:val="22"/>
                <w:szCs w:val="22"/>
              </w:rPr>
            </w:pPr>
            <w:r w:rsidRPr="009D52E3">
              <w:rPr>
                <w:b/>
                <w:sz w:val="22"/>
                <w:szCs w:val="22"/>
              </w:rPr>
              <w:t>Communiceren adequaat.</w:t>
            </w:r>
          </w:p>
          <w:p w:rsidR="000F0E76" w:rsidRPr="009D52E3" w:rsidRDefault="00365152" w:rsidP="00B72F77">
            <w:pPr>
              <w:ind w:left="142"/>
              <w:rPr>
                <w:b/>
                <w:sz w:val="22"/>
                <w:szCs w:val="22"/>
              </w:rPr>
            </w:pPr>
            <w:r w:rsidRPr="00365152">
              <w:rPr>
                <w:b/>
                <w:sz w:val="22"/>
                <w:szCs w:val="22"/>
              </w:rPr>
              <w:t>1.</w:t>
            </w:r>
            <w:r w:rsidRPr="00365152">
              <w:rPr>
                <w:b/>
                <w:sz w:val="22"/>
                <w:szCs w:val="22"/>
              </w:rPr>
              <w:tab/>
              <w:t>Begeleidt de zorgvrager op psychosociaal gebied bij het omgaan met de beperking die de wond met zich meebrengt</w:t>
            </w:r>
          </w:p>
          <w:p w:rsidR="000F0E76" w:rsidRPr="009D52E3" w:rsidRDefault="000F0E76" w:rsidP="00B72F77">
            <w:pPr>
              <w:ind w:left="142"/>
              <w:rPr>
                <w:b/>
                <w:sz w:val="22"/>
                <w:szCs w:val="22"/>
              </w:rPr>
            </w:pPr>
            <w:r w:rsidRPr="009D52E3">
              <w:rPr>
                <w:b/>
                <w:sz w:val="22"/>
                <w:szCs w:val="22"/>
              </w:rPr>
              <w:t xml:space="preserve">Toont begrip en heeft aandacht </w:t>
            </w:r>
          </w:p>
          <w:p w:rsidR="000F0E76" w:rsidRPr="009D52E3" w:rsidRDefault="000F0E76" w:rsidP="00B72F77">
            <w:pPr>
              <w:ind w:left="142"/>
              <w:rPr>
                <w:b/>
                <w:sz w:val="22"/>
                <w:szCs w:val="22"/>
              </w:rPr>
            </w:pPr>
            <w:r w:rsidRPr="009D52E3">
              <w:rPr>
                <w:b/>
                <w:sz w:val="22"/>
                <w:szCs w:val="22"/>
              </w:rPr>
              <w:t>Voor  de zorgvrager</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0F0E76" w:rsidRPr="009D52E3" w:rsidRDefault="000F0E76" w:rsidP="0011666E">
            <w:pPr>
              <w:rPr>
                <w:b/>
                <w:sz w:val="22"/>
                <w:szCs w:val="22"/>
              </w:rPr>
            </w:pPr>
          </w:p>
        </w:tc>
      </w:tr>
    </w:tbl>
    <w:p w:rsidR="000F0E76" w:rsidRPr="009D52E3" w:rsidRDefault="000F0E76" w:rsidP="00AA0ED5">
      <w:pPr>
        <w:pStyle w:val="Geenafstand"/>
        <w:rPr>
          <w:rFonts w:cstheme="minorHAnsi"/>
          <w:b/>
          <w:sz w:val="22"/>
          <w:szCs w:val="22"/>
        </w:rPr>
      </w:pPr>
    </w:p>
    <w:p w:rsidR="000F0E76" w:rsidRPr="009D52E3" w:rsidRDefault="000F0E76" w:rsidP="00AA0ED5">
      <w:pPr>
        <w:pStyle w:val="Geenafstand"/>
        <w:rPr>
          <w:rFonts w:cstheme="minorHAnsi"/>
          <w:b/>
          <w:sz w:val="22"/>
          <w:szCs w:val="22"/>
        </w:rPr>
      </w:pPr>
    </w:p>
    <w:p w:rsidR="000F0E76" w:rsidRPr="009D52E3" w:rsidRDefault="000F0E76" w:rsidP="00AA0ED5">
      <w:pPr>
        <w:pStyle w:val="Geenafstand"/>
        <w:rPr>
          <w:rFonts w:cstheme="minorHAnsi"/>
          <w:b/>
          <w:sz w:val="22"/>
          <w:szCs w:val="22"/>
        </w:rPr>
      </w:pPr>
    </w:p>
    <w:p w:rsidR="00C714F7" w:rsidRPr="009D52E3" w:rsidRDefault="00C714F7" w:rsidP="00AA0ED5">
      <w:pPr>
        <w:pStyle w:val="Geenafstand"/>
        <w:rPr>
          <w:rFonts w:cstheme="minorHAnsi"/>
          <w:b/>
          <w:sz w:val="22"/>
          <w:szCs w:val="22"/>
        </w:rPr>
      </w:pPr>
    </w:p>
    <w:p w:rsidR="00C714F7" w:rsidRPr="009D52E3" w:rsidRDefault="00C714F7" w:rsidP="00AA0ED5">
      <w:pPr>
        <w:pStyle w:val="Geenafstand"/>
        <w:rPr>
          <w:rFonts w:cstheme="minorHAnsi"/>
          <w:b/>
          <w:sz w:val="22"/>
          <w:szCs w:val="22"/>
        </w:rPr>
      </w:pPr>
    </w:p>
    <w:p w:rsidR="00C714F7" w:rsidRDefault="00C714F7" w:rsidP="00AA0ED5">
      <w:pPr>
        <w:pStyle w:val="Geenafstand"/>
        <w:rPr>
          <w:rFonts w:cstheme="minorHAnsi"/>
          <w:b/>
          <w:sz w:val="22"/>
          <w:szCs w:val="22"/>
        </w:rPr>
      </w:pPr>
    </w:p>
    <w:p w:rsidR="00B031DC" w:rsidRDefault="00B031DC" w:rsidP="00AA0ED5">
      <w:pPr>
        <w:pStyle w:val="Geenafstand"/>
        <w:rPr>
          <w:rFonts w:cstheme="minorHAnsi"/>
          <w:b/>
          <w:sz w:val="22"/>
          <w:szCs w:val="22"/>
        </w:rPr>
      </w:pPr>
    </w:p>
    <w:p w:rsidR="00B031DC" w:rsidRDefault="00B031DC" w:rsidP="00AA0ED5">
      <w:pPr>
        <w:pStyle w:val="Geenafstand"/>
        <w:rPr>
          <w:rFonts w:cstheme="minorHAnsi"/>
          <w:b/>
          <w:sz w:val="22"/>
          <w:szCs w:val="22"/>
        </w:rPr>
      </w:pPr>
    </w:p>
    <w:p w:rsidR="00B031DC" w:rsidRDefault="00B031DC" w:rsidP="00AA0ED5">
      <w:pPr>
        <w:pStyle w:val="Geenafstand"/>
        <w:rPr>
          <w:rFonts w:cstheme="minorHAnsi"/>
          <w:b/>
          <w:sz w:val="22"/>
          <w:szCs w:val="22"/>
        </w:rPr>
      </w:pPr>
    </w:p>
    <w:p w:rsidR="00B031DC" w:rsidRDefault="00B031DC" w:rsidP="00AA0ED5">
      <w:pPr>
        <w:pStyle w:val="Geenafstand"/>
        <w:rPr>
          <w:rFonts w:cstheme="minorHAnsi"/>
          <w:b/>
          <w:sz w:val="22"/>
          <w:szCs w:val="22"/>
        </w:rPr>
      </w:pPr>
    </w:p>
    <w:p w:rsidR="00B031DC" w:rsidRPr="009D52E3" w:rsidRDefault="00B031DC" w:rsidP="00AA0ED5">
      <w:pPr>
        <w:pStyle w:val="Geenafstand"/>
        <w:rPr>
          <w:rFonts w:cstheme="minorHAnsi"/>
          <w:b/>
          <w:sz w:val="22"/>
          <w:szCs w:val="22"/>
        </w:rPr>
      </w:pPr>
    </w:p>
    <w:p w:rsidR="00C714F7" w:rsidRPr="009D52E3" w:rsidRDefault="00C714F7" w:rsidP="00AA0ED5">
      <w:pPr>
        <w:pStyle w:val="Geenafstand"/>
        <w:rPr>
          <w:rFonts w:cstheme="minorHAnsi"/>
          <w:b/>
          <w:sz w:val="22"/>
          <w:szCs w:val="22"/>
        </w:rPr>
      </w:pPr>
    </w:p>
    <w:p w:rsidR="00C714F7" w:rsidRPr="009D52E3" w:rsidRDefault="00C714F7" w:rsidP="00AA0ED5">
      <w:pPr>
        <w:pStyle w:val="Geenafstand"/>
        <w:rPr>
          <w:rFonts w:cstheme="minorHAnsi"/>
          <w:b/>
          <w:sz w:val="22"/>
          <w:szCs w:val="22"/>
        </w:rPr>
      </w:pPr>
    </w:p>
    <w:p w:rsidR="00C714F7" w:rsidRPr="009D52E3" w:rsidRDefault="00C714F7" w:rsidP="00AA0ED5">
      <w:pPr>
        <w:pStyle w:val="Geenafstand"/>
        <w:rPr>
          <w:rFonts w:cstheme="minorHAnsi"/>
          <w:b/>
          <w:sz w:val="22"/>
          <w:szCs w:val="22"/>
        </w:rPr>
      </w:pPr>
    </w:p>
    <w:p w:rsidR="00C714F7" w:rsidRPr="009D52E3" w:rsidRDefault="00C714F7" w:rsidP="00AA0ED5">
      <w:pPr>
        <w:pStyle w:val="Geenafstand"/>
        <w:rPr>
          <w:rFonts w:cstheme="minorHAnsi"/>
          <w:b/>
          <w:sz w:val="22"/>
          <w:szCs w:val="22"/>
        </w:rPr>
      </w:pPr>
    </w:p>
    <w:tbl>
      <w:tblPr>
        <w:tblStyle w:val="Tabelraster"/>
        <w:tblW w:w="0" w:type="auto"/>
        <w:tblLook w:val="04A0" w:firstRow="1" w:lastRow="0" w:firstColumn="1" w:lastColumn="0" w:noHBand="0" w:noVBand="1"/>
      </w:tblPr>
      <w:tblGrid>
        <w:gridCol w:w="9062"/>
      </w:tblGrid>
      <w:tr w:rsidR="00C714F7" w:rsidRPr="009D52E3" w:rsidTr="00C714F7">
        <w:tc>
          <w:tcPr>
            <w:tcW w:w="9062" w:type="dxa"/>
          </w:tcPr>
          <w:p w:rsidR="00C714F7" w:rsidRPr="009D52E3" w:rsidRDefault="00C714F7" w:rsidP="00AA0ED5">
            <w:pPr>
              <w:pStyle w:val="Geenafstand"/>
              <w:rPr>
                <w:rFonts w:cstheme="minorHAnsi"/>
                <w:b/>
                <w:sz w:val="22"/>
                <w:szCs w:val="22"/>
              </w:rPr>
            </w:pPr>
            <w:r w:rsidRPr="009D52E3">
              <w:rPr>
                <w:rFonts w:cstheme="minorHAnsi"/>
                <w:b/>
                <w:sz w:val="22"/>
                <w:szCs w:val="22"/>
              </w:rPr>
              <w:t>Can  MEDS rollen Wondzorg:</w:t>
            </w:r>
          </w:p>
        </w:tc>
      </w:tr>
    </w:tbl>
    <w:p w:rsidR="00AA0ED5" w:rsidRPr="009D52E3" w:rsidRDefault="00AA0ED5" w:rsidP="00AA0ED5">
      <w:pPr>
        <w:pStyle w:val="Geenafstand"/>
        <w:rPr>
          <w:rFonts w:cstheme="minorHAnsi"/>
          <w:sz w:val="22"/>
          <w:szCs w:val="22"/>
        </w:rPr>
      </w:pPr>
    </w:p>
    <w:p w:rsidR="00C714F7" w:rsidRPr="009D52E3" w:rsidRDefault="00C714F7" w:rsidP="00AA0ED5">
      <w:pPr>
        <w:pStyle w:val="Geenafstand"/>
        <w:rPr>
          <w:rFonts w:cstheme="minorHAnsi"/>
          <w:b/>
          <w:sz w:val="22"/>
          <w:szCs w:val="22"/>
        </w:rPr>
      </w:pPr>
    </w:p>
    <w:tbl>
      <w:tblPr>
        <w:tblStyle w:val="Tabelraster"/>
        <w:tblW w:w="0" w:type="auto"/>
        <w:tblLook w:val="04A0" w:firstRow="1" w:lastRow="0" w:firstColumn="1" w:lastColumn="0" w:noHBand="0" w:noVBand="1"/>
      </w:tblPr>
      <w:tblGrid>
        <w:gridCol w:w="4531"/>
        <w:gridCol w:w="4531"/>
      </w:tblGrid>
      <w:tr w:rsidR="00C714F7" w:rsidRPr="009D52E3" w:rsidTr="00C714F7">
        <w:tc>
          <w:tcPr>
            <w:tcW w:w="4531" w:type="dxa"/>
          </w:tcPr>
          <w:p w:rsidR="00C714F7" w:rsidRPr="009D52E3" w:rsidRDefault="00C714F7" w:rsidP="00AA0ED5">
            <w:pPr>
              <w:pStyle w:val="Geenafstand"/>
              <w:rPr>
                <w:rFonts w:cstheme="minorHAnsi"/>
                <w:b/>
                <w:sz w:val="22"/>
                <w:szCs w:val="22"/>
              </w:rPr>
            </w:pPr>
            <w:r w:rsidRPr="009D52E3">
              <w:rPr>
                <w:rFonts w:cstheme="minorHAnsi"/>
                <w:b/>
                <w:sz w:val="22"/>
                <w:szCs w:val="22"/>
              </w:rPr>
              <w:t>Vakinhoudelijk handelen</w:t>
            </w:r>
          </w:p>
        </w:tc>
        <w:tc>
          <w:tcPr>
            <w:tcW w:w="4531" w:type="dxa"/>
          </w:tcPr>
          <w:p w:rsidR="00C714F7" w:rsidRPr="009D52E3" w:rsidRDefault="00C714F7" w:rsidP="00C714F7">
            <w:pPr>
              <w:pStyle w:val="Geenafstand"/>
              <w:rPr>
                <w:rFonts w:cstheme="minorHAnsi"/>
                <w:b/>
                <w:sz w:val="22"/>
                <w:szCs w:val="22"/>
              </w:rPr>
            </w:pPr>
            <w:r w:rsidRPr="009D52E3">
              <w:rPr>
                <w:rFonts w:cstheme="minorHAnsi"/>
                <w:b/>
                <w:sz w:val="22"/>
                <w:szCs w:val="22"/>
              </w:rPr>
              <w:t>De verzorgende, verpleegkundige heeft d.m.v. de cursus wondzorg adequate kennis verworven over de anatomie/fysiologie, ziekten en beperkingen.</w:t>
            </w:r>
          </w:p>
          <w:p w:rsidR="00C714F7" w:rsidRPr="009D52E3" w:rsidRDefault="00C714F7" w:rsidP="00C714F7">
            <w:pPr>
              <w:pStyle w:val="Geenafstand"/>
              <w:rPr>
                <w:rFonts w:cstheme="minorHAnsi"/>
                <w:b/>
                <w:sz w:val="22"/>
                <w:szCs w:val="22"/>
              </w:rPr>
            </w:pPr>
            <w:r w:rsidRPr="009D52E3">
              <w:rPr>
                <w:rFonts w:cstheme="minorHAnsi"/>
                <w:b/>
                <w:sz w:val="22"/>
                <w:szCs w:val="22"/>
              </w:rPr>
              <w:lastRenderedPageBreak/>
              <w:t>De verzorgende ,verpleegkundige kan ondersteuning ,begeleiding geven over zorgverlening aan patiënten of cliënten.</w:t>
            </w:r>
          </w:p>
          <w:p w:rsidR="00C714F7" w:rsidRPr="009D52E3" w:rsidRDefault="00C714F7" w:rsidP="00C714F7">
            <w:pPr>
              <w:pStyle w:val="Geenafstand"/>
              <w:rPr>
                <w:rFonts w:cstheme="minorHAnsi"/>
                <w:b/>
                <w:sz w:val="22"/>
                <w:szCs w:val="22"/>
              </w:rPr>
            </w:pPr>
            <w:r w:rsidRPr="009D52E3">
              <w:rPr>
                <w:rFonts w:cstheme="minorHAnsi"/>
                <w:b/>
                <w:sz w:val="22"/>
                <w:szCs w:val="22"/>
              </w:rPr>
              <w:t>De verzorgende ,verpleegkundige handelt naar vakinhoudelijke competenties.</w:t>
            </w:r>
          </w:p>
          <w:p w:rsidR="00C714F7" w:rsidRPr="009D52E3" w:rsidRDefault="00C714F7" w:rsidP="00C714F7">
            <w:pPr>
              <w:pStyle w:val="Geenafstand"/>
              <w:rPr>
                <w:rFonts w:cstheme="minorHAnsi"/>
                <w:b/>
                <w:sz w:val="22"/>
                <w:szCs w:val="22"/>
              </w:rPr>
            </w:pPr>
            <w:r w:rsidRPr="009D52E3">
              <w:rPr>
                <w:rFonts w:cstheme="minorHAnsi"/>
                <w:b/>
                <w:sz w:val="22"/>
                <w:szCs w:val="22"/>
              </w:rPr>
              <w:t>De bijscholing draagt bij aan deskundigheidsbevordering.</w:t>
            </w:r>
          </w:p>
          <w:p w:rsidR="00C714F7" w:rsidRPr="009D52E3" w:rsidRDefault="00C714F7" w:rsidP="00AA0ED5">
            <w:pPr>
              <w:pStyle w:val="Geenafstand"/>
              <w:rPr>
                <w:rFonts w:cstheme="minorHAnsi"/>
                <w:b/>
                <w:sz w:val="22"/>
                <w:szCs w:val="22"/>
              </w:rPr>
            </w:pPr>
          </w:p>
        </w:tc>
      </w:tr>
      <w:tr w:rsidR="00C714F7" w:rsidRPr="009D52E3" w:rsidTr="00C714F7">
        <w:tc>
          <w:tcPr>
            <w:tcW w:w="4531" w:type="dxa"/>
          </w:tcPr>
          <w:p w:rsidR="00C714F7" w:rsidRPr="009D52E3" w:rsidRDefault="00C714F7" w:rsidP="00AA0ED5">
            <w:pPr>
              <w:pStyle w:val="Geenafstand"/>
              <w:rPr>
                <w:rFonts w:cstheme="minorHAnsi"/>
                <w:b/>
                <w:sz w:val="22"/>
                <w:szCs w:val="22"/>
              </w:rPr>
            </w:pPr>
            <w:r w:rsidRPr="009D52E3">
              <w:rPr>
                <w:rFonts w:cstheme="minorHAnsi"/>
                <w:b/>
                <w:sz w:val="22"/>
                <w:szCs w:val="22"/>
              </w:rPr>
              <w:lastRenderedPageBreak/>
              <w:t>Kennis en wetenschap</w:t>
            </w:r>
          </w:p>
        </w:tc>
        <w:tc>
          <w:tcPr>
            <w:tcW w:w="4531" w:type="dxa"/>
          </w:tcPr>
          <w:p w:rsidR="00C714F7" w:rsidRPr="009D52E3" w:rsidRDefault="00C714F7" w:rsidP="00C714F7">
            <w:pPr>
              <w:pStyle w:val="Geenafstand"/>
              <w:rPr>
                <w:rFonts w:cstheme="minorHAnsi"/>
                <w:b/>
                <w:sz w:val="22"/>
                <w:szCs w:val="22"/>
              </w:rPr>
            </w:pPr>
            <w:r w:rsidRPr="009D52E3">
              <w:rPr>
                <w:rFonts w:cstheme="minorHAnsi"/>
                <w:b/>
                <w:sz w:val="22"/>
                <w:szCs w:val="22"/>
              </w:rPr>
              <w:t>De verzorgende, verpleegkundige heeft meer kennis verworven over wondzorg om te reflecteren op haar deskundigheid en de onderbouwing van haar handelen.</w:t>
            </w:r>
          </w:p>
          <w:p w:rsidR="00C714F7" w:rsidRPr="009D52E3" w:rsidRDefault="00C714F7" w:rsidP="00C714F7">
            <w:pPr>
              <w:pStyle w:val="Geenafstand"/>
              <w:rPr>
                <w:rFonts w:cstheme="minorHAnsi"/>
                <w:b/>
                <w:sz w:val="22"/>
                <w:szCs w:val="22"/>
              </w:rPr>
            </w:pPr>
            <w:r w:rsidRPr="009D52E3">
              <w:rPr>
                <w:rFonts w:cstheme="minorHAnsi"/>
                <w:b/>
                <w:sz w:val="22"/>
                <w:szCs w:val="22"/>
              </w:rPr>
              <w:t>vb onderzoeksmethoden en toepassing wetenschap.</w:t>
            </w:r>
          </w:p>
          <w:p w:rsidR="00C714F7" w:rsidRPr="009D52E3" w:rsidRDefault="00C714F7" w:rsidP="00C714F7">
            <w:pPr>
              <w:pStyle w:val="Geenafstand"/>
              <w:rPr>
                <w:rFonts w:cstheme="minorHAnsi"/>
                <w:b/>
                <w:sz w:val="22"/>
                <w:szCs w:val="22"/>
              </w:rPr>
            </w:pPr>
            <w:r w:rsidRPr="009D52E3">
              <w:rPr>
                <w:rFonts w:cstheme="minorHAnsi"/>
                <w:b/>
                <w:sz w:val="22"/>
                <w:szCs w:val="22"/>
              </w:rPr>
              <w:t>Beschouwt medische info kritisch ontwikkelt &amp; onderhoud een persoonlijk bij -en nascholingsplan.</w:t>
            </w:r>
          </w:p>
          <w:p w:rsidR="00C714F7" w:rsidRPr="009D52E3" w:rsidRDefault="00C714F7" w:rsidP="00C714F7">
            <w:pPr>
              <w:pStyle w:val="Geenafstand"/>
              <w:rPr>
                <w:rFonts w:cstheme="minorHAnsi"/>
                <w:b/>
                <w:sz w:val="22"/>
                <w:szCs w:val="22"/>
              </w:rPr>
            </w:pPr>
          </w:p>
        </w:tc>
      </w:tr>
      <w:tr w:rsidR="00C714F7" w:rsidRPr="009D52E3" w:rsidTr="00C714F7">
        <w:tc>
          <w:tcPr>
            <w:tcW w:w="4531" w:type="dxa"/>
          </w:tcPr>
          <w:p w:rsidR="00C714F7" w:rsidRPr="009D52E3" w:rsidRDefault="00C714F7" w:rsidP="00AA0ED5">
            <w:pPr>
              <w:pStyle w:val="Geenafstand"/>
              <w:rPr>
                <w:rFonts w:cstheme="minorHAnsi"/>
                <w:b/>
                <w:sz w:val="22"/>
                <w:szCs w:val="22"/>
              </w:rPr>
            </w:pPr>
            <w:r w:rsidRPr="009D52E3">
              <w:rPr>
                <w:rFonts w:cstheme="minorHAnsi"/>
                <w:b/>
                <w:sz w:val="22"/>
                <w:szCs w:val="22"/>
              </w:rPr>
              <w:t>Maatschappelijk handelen</w:t>
            </w:r>
          </w:p>
        </w:tc>
        <w:tc>
          <w:tcPr>
            <w:tcW w:w="4531" w:type="dxa"/>
          </w:tcPr>
          <w:p w:rsidR="00C714F7" w:rsidRPr="009D52E3" w:rsidRDefault="00C714F7" w:rsidP="00C714F7">
            <w:pPr>
              <w:pStyle w:val="Geenafstand"/>
              <w:rPr>
                <w:rFonts w:cstheme="minorHAnsi"/>
                <w:b/>
                <w:sz w:val="22"/>
                <w:szCs w:val="22"/>
              </w:rPr>
            </w:pPr>
            <w:r w:rsidRPr="009D52E3">
              <w:rPr>
                <w:rFonts w:cstheme="minorHAnsi"/>
                <w:b/>
                <w:sz w:val="22"/>
                <w:szCs w:val="22"/>
              </w:rPr>
              <w:t>De verzorgende, verpleegkundige heeft meer kennis verworven over wondzorg en de maatschappelijke context en bevorderen van de gezondheid.</w:t>
            </w:r>
          </w:p>
          <w:p w:rsidR="00C714F7" w:rsidRPr="009D52E3" w:rsidRDefault="00C714F7" w:rsidP="00C714F7">
            <w:pPr>
              <w:pStyle w:val="Geenafstand"/>
              <w:rPr>
                <w:rFonts w:cstheme="minorHAnsi"/>
                <w:b/>
                <w:sz w:val="22"/>
                <w:szCs w:val="22"/>
              </w:rPr>
            </w:pPr>
            <w:r w:rsidRPr="009D52E3">
              <w:rPr>
                <w:rFonts w:cstheme="minorHAnsi"/>
                <w:b/>
                <w:sz w:val="22"/>
                <w:szCs w:val="22"/>
              </w:rPr>
              <w:t xml:space="preserve">De verzorgende, verpleegkundige handelt preventief door inzicht in wondzorg </w:t>
            </w:r>
          </w:p>
          <w:p w:rsidR="00C714F7" w:rsidRPr="009D52E3" w:rsidRDefault="00C714F7" w:rsidP="00C714F7">
            <w:pPr>
              <w:pStyle w:val="Geenafstand"/>
              <w:rPr>
                <w:rFonts w:cstheme="minorHAnsi"/>
                <w:b/>
                <w:sz w:val="22"/>
                <w:szCs w:val="22"/>
              </w:rPr>
            </w:pPr>
            <w:r w:rsidRPr="009D52E3">
              <w:rPr>
                <w:rFonts w:cstheme="minorHAnsi"/>
                <w:b/>
                <w:sz w:val="22"/>
                <w:szCs w:val="22"/>
              </w:rPr>
              <w:t>Geeft inzicht in leefstijlbevordering.</w:t>
            </w:r>
          </w:p>
          <w:p w:rsidR="00C714F7" w:rsidRPr="009D52E3" w:rsidRDefault="00C714F7" w:rsidP="00C714F7">
            <w:pPr>
              <w:pStyle w:val="Geenafstand"/>
              <w:rPr>
                <w:rFonts w:cstheme="minorHAnsi"/>
                <w:b/>
                <w:sz w:val="22"/>
                <w:szCs w:val="22"/>
              </w:rPr>
            </w:pPr>
            <w:r w:rsidRPr="009D52E3">
              <w:rPr>
                <w:rFonts w:cstheme="minorHAnsi"/>
                <w:b/>
                <w:sz w:val="22"/>
                <w:szCs w:val="22"/>
              </w:rPr>
              <w:t>Geeft voorlichting over wondzorg en treed adequaat op bij complicaties en incidenten</w:t>
            </w:r>
          </w:p>
        </w:tc>
      </w:tr>
      <w:tr w:rsidR="00C714F7" w:rsidRPr="009D52E3" w:rsidTr="00C714F7">
        <w:tc>
          <w:tcPr>
            <w:tcW w:w="4531" w:type="dxa"/>
          </w:tcPr>
          <w:p w:rsidR="00C714F7" w:rsidRPr="009D52E3" w:rsidRDefault="00C714F7" w:rsidP="00C714F7">
            <w:pPr>
              <w:pStyle w:val="Geenafstand"/>
              <w:rPr>
                <w:rFonts w:cstheme="minorHAnsi"/>
                <w:b/>
                <w:sz w:val="22"/>
                <w:szCs w:val="22"/>
              </w:rPr>
            </w:pPr>
          </w:p>
          <w:p w:rsidR="00C714F7" w:rsidRPr="009D52E3" w:rsidRDefault="00C714F7" w:rsidP="00C714F7">
            <w:pPr>
              <w:pStyle w:val="Geenafstand"/>
              <w:rPr>
                <w:rFonts w:cstheme="minorHAnsi"/>
                <w:b/>
                <w:sz w:val="22"/>
                <w:szCs w:val="22"/>
              </w:rPr>
            </w:pPr>
            <w:r w:rsidRPr="009D52E3">
              <w:rPr>
                <w:rFonts w:cstheme="minorHAnsi"/>
                <w:b/>
                <w:sz w:val="22"/>
                <w:szCs w:val="22"/>
              </w:rPr>
              <w:t>Professionaliteit en kwaliteit</w:t>
            </w:r>
          </w:p>
        </w:tc>
        <w:tc>
          <w:tcPr>
            <w:tcW w:w="4531" w:type="dxa"/>
          </w:tcPr>
          <w:p w:rsidR="00C714F7" w:rsidRPr="009D52E3" w:rsidRDefault="00C714F7" w:rsidP="00C714F7">
            <w:pPr>
              <w:pStyle w:val="Geenafstand"/>
              <w:rPr>
                <w:rFonts w:cstheme="minorHAnsi"/>
                <w:b/>
                <w:sz w:val="22"/>
                <w:szCs w:val="22"/>
              </w:rPr>
            </w:pPr>
            <w:r w:rsidRPr="009D52E3">
              <w:rPr>
                <w:rFonts w:cstheme="minorHAnsi"/>
                <w:b/>
                <w:sz w:val="22"/>
                <w:szCs w:val="22"/>
              </w:rPr>
              <w:t>.</w:t>
            </w:r>
          </w:p>
          <w:p w:rsidR="00C714F7" w:rsidRPr="009D52E3" w:rsidRDefault="00C714F7" w:rsidP="00C714F7">
            <w:pPr>
              <w:pStyle w:val="Geenafstand"/>
              <w:rPr>
                <w:rFonts w:cstheme="minorHAnsi"/>
                <w:b/>
                <w:sz w:val="22"/>
                <w:szCs w:val="22"/>
              </w:rPr>
            </w:pPr>
            <w:r w:rsidRPr="009D52E3">
              <w:rPr>
                <w:rFonts w:cstheme="minorHAnsi"/>
                <w:b/>
                <w:sz w:val="22"/>
                <w:szCs w:val="22"/>
              </w:rPr>
              <w:t>Heeft meer kennis verworven over de professionele standaard en kwaliteitsborging.</w:t>
            </w:r>
          </w:p>
          <w:p w:rsidR="00C714F7" w:rsidRPr="009D52E3" w:rsidRDefault="00C714F7" w:rsidP="00C714F7">
            <w:pPr>
              <w:pStyle w:val="Geenafstand"/>
              <w:rPr>
                <w:rFonts w:cstheme="minorHAnsi"/>
                <w:b/>
                <w:sz w:val="22"/>
                <w:szCs w:val="22"/>
              </w:rPr>
            </w:pPr>
            <w:r w:rsidRPr="009D52E3">
              <w:rPr>
                <w:rFonts w:cstheme="minorHAnsi"/>
                <w:b/>
                <w:sz w:val="22"/>
                <w:szCs w:val="22"/>
              </w:rPr>
              <w:t>Kent de grenzen van de eigen competenties en handelt daarbinnen.</w:t>
            </w:r>
          </w:p>
          <w:p w:rsidR="00C714F7" w:rsidRPr="009D52E3" w:rsidRDefault="00C714F7" w:rsidP="00C714F7">
            <w:pPr>
              <w:pStyle w:val="Geenafstand"/>
              <w:rPr>
                <w:rFonts w:cstheme="minorHAnsi"/>
                <w:b/>
                <w:sz w:val="22"/>
                <w:szCs w:val="22"/>
              </w:rPr>
            </w:pPr>
            <w:r w:rsidRPr="009D52E3">
              <w:rPr>
                <w:rFonts w:cstheme="minorHAnsi"/>
                <w:b/>
                <w:sz w:val="22"/>
                <w:szCs w:val="22"/>
              </w:rPr>
              <w:t>Werkt volgens protocollen van Vilans</w:t>
            </w:r>
          </w:p>
          <w:p w:rsidR="00C714F7" w:rsidRPr="009D52E3" w:rsidRDefault="00C714F7" w:rsidP="00C714F7">
            <w:pPr>
              <w:pStyle w:val="Geenafstand"/>
              <w:rPr>
                <w:rFonts w:cstheme="minorHAnsi"/>
                <w:b/>
                <w:sz w:val="22"/>
                <w:szCs w:val="22"/>
              </w:rPr>
            </w:pPr>
            <w:r w:rsidRPr="009D52E3">
              <w:rPr>
                <w:rFonts w:cstheme="minorHAnsi"/>
                <w:b/>
                <w:sz w:val="22"/>
                <w:szCs w:val="22"/>
              </w:rPr>
              <w:t>Heeft kennis van wetgeving over het onderwerp: Wet BIG/WGBOetc</w:t>
            </w:r>
          </w:p>
          <w:p w:rsidR="00C714F7" w:rsidRPr="009D52E3" w:rsidRDefault="00C714F7" w:rsidP="00C714F7">
            <w:pPr>
              <w:pStyle w:val="Geenafstand"/>
              <w:rPr>
                <w:rFonts w:cstheme="minorHAnsi"/>
                <w:b/>
                <w:sz w:val="22"/>
                <w:szCs w:val="22"/>
              </w:rPr>
            </w:pPr>
            <w:r w:rsidRPr="009D52E3">
              <w:rPr>
                <w:rFonts w:cstheme="minorHAnsi"/>
                <w:b/>
                <w:sz w:val="22"/>
                <w:szCs w:val="22"/>
              </w:rPr>
              <w:t xml:space="preserve">Kwaliteitsregistratie wordt bijgehouden </w:t>
            </w:r>
          </w:p>
          <w:p w:rsidR="00C714F7" w:rsidRPr="009D52E3" w:rsidRDefault="00C714F7" w:rsidP="00C714F7">
            <w:pPr>
              <w:pStyle w:val="Geenafstand"/>
              <w:rPr>
                <w:rFonts w:cstheme="minorHAnsi"/>
                <w:b/>
                <w:sz w:val="22"/>
                <w:szCs w:val="22"/>
              </w:rPr>
            </w:pPr>
            <w:r w:rsidRPr="009D52E3">
              <w:rPr>
                <w:rFonts w:cstheme="minorHAnsi"/>
                <w:b/>
                <w:sz w:val="22"/>
                <w:szCs w:val="22"/>
              </w:rPr>
              <w:t>Houdt vakliteratuur bij.</w:t>
            </w:r>
          </w:p>
          <w:p w:rsidR="00C714F7" w:rsidRPr="009D52E3" w:rsidRDefault="00C714F7" w:rsidP="00C714F7">
            <w:pPr>
              <w:pStyle w:val="Geenafstand"/>
              <w:rPr>
                <w:rFonts w:cstheme="minorHAnsi"/>
                <w:b/>
                <w:sz w:val="22"/>
                <w:szCs w:val="22"/>
              </w:rPr>
            </w:pPr>
            <w:r w:rsidRPr="009D52E3">
              <w:rPr>
                <w:rFonts w:cstheme="minorHAnsi"/>
                <w:b/>
                <w:sz w:val="22"/>
                <w:szCs w:val="22"/>
              </w:rPr>
              <w:t xml:space="preserve"> De verzorgende, verpleegkundige handelt bevoegd en bekwaam</w:t>
            </w:r>
          </w:p>
        </w:tc>
      </w:tr>
      <w:tr w:rsidR="00C714F7" w:rsidRPr="009D52E3" w:rsidTr="00C714F7">
        <w:tc>
          <w:tcPr>
            <w:tcW w:w="4531" w:type="dxa"/>
          </w:tcPr>
          <w:p w:rsidR="00C714F7" w:rsidRPr="009D52E3" w:rsidRDefault="00C714F7" w:rsidP="00C714F7">
            <w:pPr>
              <w:pStyle w:val="Geenafstand"/>
              <w:rPr>
                <w:rFonts w:cstheme="minorHAnsi"/>
                <w:b/>
                <w:sz w:val="22"/>
                <w:szCs w:val="22"/>
              </w:rPr>
            </w:pPr>
            <w:r w:rsidRPr="009D52E3">
              <w:rPr>
                <w:rFonts w:cstheme="minorHAnsi"/>
                <w:b/>
                <w:sz w:val="22"/>
                <w:szCs w:val="22"/>
              </w:rPr>
              <w:t>Communicator</w:t>
            </w:r>
          </w:p>
        </w:tc>
        <w:tc>
          <w:tcPr>
            <w:tcW w:w="4531" w:type="dxa"/>
          </w:tcPr>
          <w:p w:rsidR="00C714F7" w:rsidRPr="009D52E3" w:rsidRDefault="00C714F7" w:rsidP="00C714F7">
            <w:pPr>
              <w:pStyle w:val="Geenafstand"/>
              <w:rPr>
                <w:rFonts w:cstheme="minorHAnsi"/>
                <w:b/>
                <w:sz w:val="22"/>
                <w:szCs w:val="22"/>
              </w:rPr>
            </w:pPr>
            <w:r w:rsidRPr="009D52E3">
              <w:rPr>
                <w:rFonts w:cstheme="minorHAnsi"/>
                <w:b/>
                <w:sz w:val="22"/>
                <w:szCs w:val="22"/>
              </w:rPr>
              <w:t>De verzorgende, verpleegkundige kan een motiverend gesprek voeren met de cliënt/patiënt</w:t>
            </w:r>
          </w:p>
          <w:p w:rsidR="00C714F7" w:rsidRPr="009D52E3" w:rsidRDefault="00C714F7" w:rsidP="00C714F7">
            <w:pPr>
              <w:pStyle w:val="Geenafstand"/>
              <w:rPr>
                <w:rFonts w:cstheme="minorHAnsi"/>
                <w:b/>
                <w:sz w:val="22"/>
                <w:szCs w:val="22"/>
              </w:rPr>
            </w:pPr>
            <w:r w:rsidRPr="009D52E3">
              <w:rPr>
                <w:rFonts w:cstheme="minorHAnsi"/>
                <w:b/>
                <w:sz w:val="22"/>
                <w:szCs w:val="22"/>
              </w:rPr>
              <w:t>en gebruikt verschillende gesprekstechnieken.</w:t>
            </w:r>
          </w:p>
          <w:p w:rsidR="00C714F7" w:rsidRPr="009D52E3" w:rsidRDefault="00C714F7" w:rsidP="00C714F7">
            <w:pPr>
              <w:pStyle w:val="Geenafstand"/>
              <w:rPr>
                <w:rFonts w:cstheme="minorHAnsi"/>
                <w:b/>
                <w:sz w:val="22"/>
                <w:szCs w:val="22"/>
              </w:rPr>
            </w:pPr>
            <w:r w:rsidRPr="009D52E3">
              <w:rPr>
                <w:rFonts w:cstheme="minorHAnsi"/>
                <w:b/>
                <w:sz w:val="22"/>
                <w:szCs w:val="22"/>
              </w:rPr>
              <w:t>De verzorgende, verpleegkundige bouwt effectieve relatie op met cliënt/patiënt.</w:t>
            </w:r>
          </w:p>
          <w:p w:rsidR="00C714F7" w:rsidRPr="009D52E3" w:rsidRDefault="00C714F7" w:rsidP="00C714F7">
            <w:pPr>
              <w:pStyle w:val="Geenafstand"/>
              <w:rPr>
                <w:rFonts w:cstheme="minorHAnsi"/>
                <w:b/>
                <w:sz w:val="22"/>
                <w:szCs w:val="22"/>
              </w:rPr>
            </w:pPr>
            <w:r w:rsidRPr="009D52E3">
              <w:rPr>
                <w:rFonts w:cstheme="minorHAnsi"/>
                <w:b/>
                <w:sz w:val="22"/>
                <w:szCs w:val="22"/>
              </w:rPr>
              <w:t xml:space="preserve">De verzorgende, verpleegkundige luistert en verkrijgt doelmatig relevante info. </w:t>
            </w:r>
          </w:p>
          <w:p w:rsidR="00C714F7" w:rsidRPr="009D52E3" w:rsidRDefault="00C714F7" w:rsidP="00C714F7">
            <w:pPr>
              <w:pStyle w:val="Geenafstand"/>
              <w:rPr>
                <w:rFonts w:cstheme="minorHAnsi"/>
                <w:b/>
                <w:sz w:val="22"/>
                <w:szCs w:val="22"/>
              </w:rPr>
            </w:pPr>
            <w:r w:rsidRPr="009D52E3">
              <w:rPr>
                <w:rFonts w:cstheme="minorHAnsi"/>
                <w:b/>
                <w:sz w:val="22"/>
                <w:szCs w:val="22"/>
              </w:rPr>
              <w:t>De verzorgende, verpleegkundige brengt de sociale kaart inzicht.</w:t>
            </w:r>
          </w:p>
        </w:tc>
      </w:tr>
      <w:tr w:rsidR="00C714F7" w:rsidRPr="009D52E3" w:rsidTr="00C714F7">
        <w:tc>
          <w:tcPr>
            <w:tcW w:w="4531" w:type="dxa"/>
          </w:tcPr>
          <w:p w:rsidR="00C714F7" w:rsidRPr="009D52E3" w:rsidRDefault="00C714F7" w:rsidP="00C714F7">
            <w:pPr>
              <w:pStyle w:val="Geenafstand"/>
              <w:rPr>
                <w:rFonts w:cstheme="minorHAnsi"/>
                <w:b/>
                <w:sz w:val="22"/>
                <w:szCs w:val="22"/>
              </w:rPr>
            </w:pPr>
          </w:p>
          <w:p w:rsidR="00C714F7" w:rsidRPr="009D52E3" w:rsidRDefault="00C714F7" w:rsidP="00C714F7">
            <w:pPr>
              <w:pStyle w:val="Geenafstand"/>
              <w:rPr>
                <w:rFonts w:cstheme="minorHAnsi"/>
                <w:b/>
                <w:sz w:val="22"/>
                <w:szCs w:val="22"/>
              </w:rPr>
            </w:pPr>
            <w:r w:rsidRPr="009D52E3">
              <w:rPr>
                <w:rFonts w:cstheme="minorHAnsi"/>
                <w:b/>
                <w:sz w:val="22"/>
                <w:szCs w:val="22"/>
              </w:rPr>
              <w:t>Samenwerken</w:t>
            </w:r>
          </w:p>
        </w:tc>
        <w:tc>
          <w:tcPr>
            <w:tcW w:w="4531" w:type="dxa"/>
          </w:tcPr>
          <w:p w:rsidR="00C714F7" w:rsidRPr="009D52E3" w:rsidRDefault="00C714F7" w:rsidP="00C714F7">
            <w:pPr>
              <w:pStyle w:val="Geenafstand"/>
              <w:rPr>
                <w:rFonts w:cstheme="minorHAnsi"/>
                <w:b/>
                <w:sz w:val="22"/>
                <w:szCs w:val="22"/>
              </w:rPr>
            </w:pPr>
            <w:r w:rsidRPr="009D52E3">
              <w:rPr>
                <w:rFonts w:cstheme="minorHAnsi"/>
                <w:b/>
                <w:sz w:val="22"/>
                <w:szCs w:val="22"/>
              </w:rPr>
              <w:t>De verzorgende, verpleegkundige werkt samen met derden en onderbouwd haar handelen,</w:t>
            </w:r>
          </w:p>
          <w:p w:rsidR="00C714F7" w:rsidRPr="009D52E3" w:rsidRDefault="00C714F7" w:rsidP="00C714F7">
            <w:pPr>
              <w:pStyle w:val="Geenafstand"/>
              <w:rPr>
                <w:rFonts w:cstheme="minorHAnsi"/>
                <w:b/>
                <w:sz w:val="22"/>
                <w:szCs w:val="22"/>
              </w:rPr>
            </w:pPr>
            <w:r w:rsidRPr="009D52E3">
              <w:rPr>
                <w:rFonts w:cstheme="minorHAnsi"/>
                <w:b/>
                <w:sz w:val="22"/>
                <w:szCs w:val="22"/>
              </w:rPr>
              <w:lastRenderedPageBreak/>
              <w:t>draagt bij aan een interdisciplinaire samenwerking en ketenzorg.</w:t>
            </w:r>
          </w:p>
          <w:p w:rsidR="00C714F7" w:rsidRPr="009D52E3" w:rsidRDefault="00C714F7" w:rsidP="00C714F7">
            <w:pPr>
              <w:pStyle w:val="Geenafstand"/>
              <w:rPr>
                <w:rFonts w:cstheme="minorHAnsi"/>
                <w:b/>
                <w:sz w:val="22"/>
                <w:szCs w:val="22"/>
              </w:rPr>
            </w:pPr>
            <w:r w:rsidRPr="009D52E3">
              <w:rPr>
                <w:rFonts w:cstheme="minorHAnsi"/>
                <w:b/>
                <w:sz w:val="22"/>
                <w:szCs w:val="22"/>
              </w:rPr>
              <w:t>De verzorgende, verpleegkundige kan helder  actief luisteren, samenvatten en doorvragen en brengt structuur aan in een gesprek.</w:t>
            </w:r>
          </w:p>
        </w:tc>
      </w:tr>
    </w:tbl>
    <w:p w:rsidR="00AA0ED5" w:rsidRPr="009D52E3" w:rsidRDefault="00AA0ED5" w:rsidP="00AA0ED5">
      <w:pPr>
        <w:pStyle w:val="Geenafstand"/>
        <w:rPr>
          <w:rFonts w:cstheme="minorHAnsi"/>
          <w:b/>
          <w:sz w:val="22"/>
          <w:szCs w:val="22"/>
        </w:rPr>
      </w:pPr>
    </w:p>
    <w:p w:rsidR="00AA0ED5" w:rsidRPr="009D52E3" w:rsidRDefault="00AA0ED5" w:rsidP="00AA0ED5">
      <w:pPr>
        <w:pStyle w:val="Geenafstand"/>
        <w:rPr>
          <w:rFonts w:cstheme="minorHAnsi"/>
          <w:sz w:val="22"/>
          <w:szCs w:val="22"/>
        </w:rPr>
      </w:pPr>
    </w:p>
    <w:p w:rsidR="00AA0ED5" w:rsidRPr="009D52E3" w:rsidRDefault="00AA0ED5" w:rsidP="00AA0ED5">
      <w:pPr>
        <w:pStyle w:val="Geenafstand"/>
        <w:rPr>
          <w:rFonts w:cstheme="minorHAnsi"/>
          <w:b/>
          <w:sz w:val="22"/>
          <w:szCs w:val="22"/>
        </w:rPr>
      </w:pPr>
    </w:p>
    <w:p w:rsidR="00AA0ED5" w:rsidRPr="009D52E3" w:rsidRDefault="00AA0ED5" w:rsidP="00991895">
      <w:pPr>
        <w:rPr>
          <w:rFonts w:cs="Arial"/>
          <w:sz w:val="22"/>
          <w:szCs w:val="22"/>
        </w:rPr>
      </w:pPr>
    </w:p>
    <w:p w:rsidR="009F5EC7" w:rsidRPr="009D52E3" w:rsidRDefault="009F5EC7" w:rsidP="00C57FEA">
      <w:pPr>
        <w:rPr>
          <w:sz w:val="22"/>
          <w:szCs w:val="22"/>
        </w:rPr>
      </w:pPr>
    </w:p>
    <w:p w:rsidR="00C57FEA" w:rsidRPr="009D52E3" w:rsidRDefault="00C57FEA" w:rsidP="00C57FEA">
      <w:pPr>
        <w:rPr>
          <w:sz w:val="22"/>
          <w:szCs w:val="22"/>
        </w:rPr>
      </w:pPr>
    </w:p>
    <w:tbl>
      <w:tblPr>
        <w:tblStyle w:val="Tabelraster"/>
        <w:tblW w:w="0" w:type="auto"/>
        <w:tblLook w:val="04A0" w:firstRow="1" w:lastRow="0" w:firstColumn="1" w:lastColumn="0" w:noHBand="0" w:noVBand="1"/>
      </w:tblPr>
      <w:tblGrid>
        <w:gridCol w:w="9062"/>
      </w:tblGrid>
      <w:tr w:rsidR="00C57FEA" w:rsidRPr="009D52E3" w:rsidTr="00C57FEA">
        <w:tc>
          <w:tcPr>
            <w:tcW w:w="9062" w:type="dxa"/>
            <w:tcBorders>
              <w:top w:val="single" w:sz="4" w:space="0" w:color="auto"/>
              <w:left w:val="single" w:sz="4" w:space="0" w:color="auto"/>
              <w:bottom w:val="single" w:sz="4" w:space="0" w:color="auto"/>
              <w:right w:val="single" w:sz="4" w:space="0" w:color="auto"/>
            </w:tcBorders>
            <w:hideMark/>
          </w:tcPr>
          <w:p w:rsidR="00C57FEA" w:rsidRPr="009D52E3" w:rsidRDefault="00C57FEA">
            <w:pPr>
              <w:rPr>
                <w:b/>
                <w:sz w:val="22"/>
                <w:szCs w:val="22"/>
              </w:rPr>
            </w:pPr>
            <w:r w:rsidRPr="009D52E3">
              <w:rPr>
                <w:b/>
                <w:sz w:val="22"/>
                <w:szCs w:val="22"/>
              </w:rPr>
              <w:t>Kosten:</w:t>
            </w:r>
            <w:r w:rsidRPr="009D52E3">
              <w:rPr>
                <w:sz w:val="22"/>
                <w:szCs w:val="22"/>
              </w:rPr>
              <w:t xml:space="preserve">€ </w:t>
            </w:r>
            <w:r w:rsidR="0064029D" w:rsidRPr="009D52E3">
              <w:rPr>
                <w:sz w:val="22"/>
                <w:szCs w:val="22"/>
              </w:rPr>
              <w:t>90</w:t>
            </w:r>
          </w:p>
        </w:tc>
      </w:tr>
    </w:tbl>
    <w:p w:rsidR="00C57FEA" w:rsidRPr="009D52E3" w:rsidRDefault="00C57FEA" w:rsidP="00C57FEA">
      <w:pPr>
        <w:rPr>
          <w:sz w:val="22"/>
          <w:szCs w:val="22"/>
        </w:rPr>
      </w:pPr>
    </w:p>
    <w:p w:rsidR="00C57FEA" w:rsidRPr="009D52E3" w:rsidRDefault="00C57FEA" w:rsidP="00C57FEA">
      <w:pPr>
        <w:rPr>
          <w:sz w:val="22"/>
          <w:szCs w:val="22"/>
        </w:rPr>
      </w:pPr>
    </w:p>
    <w:tbl>
      <w:tblPr>
        <w:tblStyle w:val="Tabelraster"/>
        <w:tblW w:w="0" w:type="auto"/>
        <w:tblLook w:val="04A0" w:firstRow="1" w:lastRow="0" w:firstColumn="1" w:lastColumn="0" w:noHBand="0" w:noVBand="1"/>
      </w:tblPr>
      <w:tblGrid>
        <w:gridCol w:w="9062"/>
      </w:tblGrid>
      <w:tr w:rsidR="00C57FEA" w:rsidRPr="009D52E3" w:rsidTr="00C57FEA">
        <w:tc>
          <w:tcPr>
            <w:tcW w:w="9062" w:type="dxa"/>
            <w:tcBorders>
              <w:top w:val="single" w:sz="4" w:space="0" w:color="auto"/>
              <w:left w:val="single" w:sz="4" w:space="0" w:color="auto"/>
              <w:bottom w:val="single" w:sz="4" w:space="0" w:color="auto"/>
              <w:right w:val="single" w:sz="4" w:space="0" w:color="auto"/>
            </w:tcBorders>
          </w:tcPr>
          <w:p w:rsidR="00C57FEA" w:rsidRPr="009D52E3" w:rsidRDefault="00C57FEA">
            <w:pPr>
              <w:rPr>
                <w:b/>
                <w:sz w:val="22"/>
                <w:szCs w:val="22"/>
              </w:rPr>
            </w:pPr>
            <w:r w:rsidRPr="009D52E3">
              <w:rPr>
                <w:b/>
                <w:sz w:val="22"/>
                <w:szCs w:val="22"/>
              </w:rPr>
              <w:t>Kostprijs:</w:t>
            </w:r>
          </w:p>
          <w:p w:rsidR="00C57FEA" w:rsidRPr="009D52E3" w:rsidRDefault="00C57FEA">
            <w:pPr>
              <w:rPr>
                <w:sz w:val="22"/>
                <w:szCs w:val="22"/>
              </w:rPr>
            </w:pPr>
            <w:r w:rsidRPr="009D52E3">
              <w:rPr>
                <w:sz w:val="22"/>
                <w:szCs w:val="22"/>
              </w:rPr>
              <w:t>Kilometervergoeding a 0.19 cent per kilometer</w:t>
            </w:r>
          </w:p>
          <w:p w:rsidR="00C57FEA" w:rsidRPr="009D52E3" w:rsidRDefault="00C57FEA">
            <w:pPr>
              <w:rPr>
                <w:sz w:val="22"/>
                <w:szCs w:val="22"/>
              </w:rPr>
            </w:pPr>
            <w:r w:rsidRPr="009D52E3">
              <w:rPr>
                <w:sz w:val="22"/>
                <w:szCs w:val="22"/>
              </w:rPr>
              <w:t>Huur skillslab.</w:t>
            </w:r>
          </w:p>
          <w:p w:rsidR="00C57FEA" w:rsidRPr="009D52E3" w:rsidRDefault="00C57FEA">
            <w:pPr>
              <w:rPr>
                <w:sz w:val="22"/>
                <w:szCs w:val="22"/>
              </w:rPr>
            </w:pPr>
          </w:p>
          <w:p w:rsidR="00C57FEA" w:rsidRPr="009D52E3" w:rsidRDefault="00C57FEA">
            <w:pPr>
              <w:rPr>
                <w:sz w:val="22"/>
                <w:szCs w:val="22"/>
              </w:rPr>
            </w:pPr>
          </w:p>
          <w:p w:rsidR="00C57FEA" w:rsidRPr="009D52E3" w:rsidRDefault="00C57FEA">
            <w:pPr>
              <w:rPr>
                <w:sz w:val="22"/>
                <w:szCs w:val="22"/>
              </w:rPr>
            </w:pPr>
          </w:p>
        </w:tc>
      </w:tr>
    </w:tbl>
    <w:p w:rsidR="00C57FEA" w:rsidRPr="009D52E3" w:rsidRDefault="00C57FEA" w:rsidP="00C57FEA">
      <w:pPr>
        <w:rPr>
          <w:sz w:val="22"/>
          <w:szCs w:val="22"/>
        </w:rPr>
      </w:pPr>
    </w:p>
    <w:p w:rsidR="00C57FEA" w:rsidRPr="009D52E3" w:rsidRDefault="00C57FEA" w:rsidP="00C57FEA">
      <w:pPr>
        <w:rPr>
          <w:sz w:val="22"/>
          <w:szCs w:val="22"/>
        </w:rPr>
      </w:pPr>
    </w:p>
    <w:tbl>
      <w:tblPr>
        <w:tblStyle w:val="Tabelraster"/>
        <w:tblW w:w="0" w:type="auto"/>
        <w:tblLook w:val="04A0" w:firstRow="1" w:lastRow="0" w:firstColumn="1" w:lastColumn="0" w:noHBand="0" w:noVBand="1"/>
      </w:tblPr>
      <w:tblGrid>
        <w:gridCol w:w="9062"/>
      </w:tblGrid>
      <w:tr w:rsidR="00C57FEA" w:rsidRPr="009D52E3" w:rsidTr="00C57FEA">
        <w:tc>
          <w:tcPr>
            <w:tcW w:w="9062" w:type="dxa"/>
            <w:tcBorders>
              <w:top w:val="single" w:sz="4" w:space="0" w:color="auto"/>
              <w:left w:val="single" w:sz="4" w:space="0" w:color="auto"/>
              <w:bottom w:val="single" w:sz="4" w:space="0" w:color="auto"/>
              <w:right w:val="single" w:sz="4" w:space="0" w:color="auto"/>
            </w:tcBorders>
          </w:tcPr>
          <w:p w:rsidR="00C57FEA" w:rsidRPr="009D52E3" w:rsidRDefault="00C57FEA">
            <w:pPr>
              <w:rPr>
                <w:b/>
                <w:sz w:val="22"/>
                <w:szCs w:val="22"/>
              </w:rPr>
            </w:pPr>
            <w:r w:rsidRPr="009D52E3">
              <w:rPr>
                <w:b/>
                <w:sz w:val="22"/>
                <w:szCs w:val="22"/>
              </w:rPr>
              <w:t>Leveringsvoorwaarden:</w:t>
            </w:r>
          </w:p>
          <w:p w:rsidR="00C57FEA" w:rsidRPr="009D52E3" w:rsidRDefault="00C57FEA">
            <w:pPr>
              <w:rPr>
                <w:sz w:val="22"/>
                <w:szCs w:val="22"/>
              </w:rPr>
            </w:pPr>
          </w:p>
          <w:tbl>
            <w:tblPr>
              <w:tblW w:w="0" w:type="auto"/>
              <w:tblCellSpacing w:w="15" w:type="dxa"/>
              <w:tblLook w:val="04A0" w:firstRow="1" w:lastRow="0" w:firstColumn="1" w:lastColumn="0" w:noHBand="0" w:noVBand="1"/>
            </w:tblPr>
            <w:tblGrid>
              <w:gridCol w:w="187"/>
              <w:gridCol w:w="160"/>
              <w:gridCol w:w="8499"/>
            </w:tblGrid>
            <w:tr w:rsidR="00C57FEA" w:rsidRPr="009D52E3">
              <w:trPr>
                <w:tblCellSpacing w:w="15" w:type="dxa"/>
              </w:trPr>
              <w:tc>
                <w:tcPr>
                  <w:tcW w:w="0" w:type="auto"/>
                  <w:tcMar>
                    <w:top w:w="15" w:type="dxa"/>
                    <w:left w:w="15" w:type="dxa"/>
                    <w:bottom w:w="15" w:type="dxa"/>
                    <w:right w:w="15" w:type="dxa"/>
                  </w:tcMar>
                  <w:hideMark/>
                </w:tcPr>
                <w:p w:rsidR="00C57FEA" w:rsidRPr="009D52E3" w:rsidRDefault="00C57FEA">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1</w:t>
                  </w:r>
                </w:p>
              </w:tc>
              <w:tc>
                <w:tcPr>
                  <w:tcW w:w="0" w:type="auto"/>
                  <w:tcMar>
                    <w:top w:w="15" w:type="dxa"/>
                    <w:left w:w="15" w:type="dxa"/>
                    <w:bottom w:w="15" w:type="dxa"/>
                    <w:right w:w="15" w:type="dxa"/>
                  </w:tcMar>
                  <w:hideMark/>
                </w:tcPr>
                <w:p w:rsidR="00C57FEA" w:rsidRPr="009D52E3" w:rsidRDefault="00C57FEA">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C57FEA" w:rsidRPr="009D52E3" w:rsidRDefault="00C57FEA">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xml:space="preserve">Je (ondertekende) inschrijving moet uiterlijk 1 maand  voor de start van de opleiding – per post - bij C learning binnen zijn. </w:t>
                  </w:r>
                </w:p>
              </w:tc>
            </w:tr>
            <w:tr w:rsidR="00C57FEA" w:rsidRPr="009D52E3">
              <w:trPr>
                <w:tblCellSpacing w:w="15" w:type="dxa"/>
              </w:trPr>
              <w:tc>
                <w:tcPr>
                  <w:tcW w:w="0" w:type="auto"/>
                  <w:tcMar>
                    <w:top w:w="15" w:type="dxa"/>
                    <w:left w:w="15" w:type="dxa"/>
                    <w:bottom w:w="15" w:type="dxa"/>
                    <w:right w:w="15" w:type="dxa"/>
                  </w:tcMar>
                  <w:hideMark/>
                </w:tcPr>
                <w:p w:rsidR="00C57FEA" w:rsidRPr="009D52E3" w:rsidRDefault="00C57FEA">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2</w:t>
                  </w:r>
                </w:p>
              </w:tc>
              <w:tc>
                <w:tcPr>
                  <w:tcW w:w="0" w:type="auto"/>
                  <w:tcMar>
                    <w:top w:w="15" w:type="dxa"/>
                    <w:left w:w="15" w:type="dxa"/>
                    <w:bottom w:w="15" w:type="dxa"/>
                    <w:right w:w="15" w:type="dxa"/>
                  </w:tcMar>
                  <w:hideMark/>
                </w:tcPr>
                <w:p w:rsidR="00C57FEA" w:rsidRPr="009D52E3" w:rsidRDefault="00C57FEA">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C57FEA" w:rsidRPr="009D52E3" w:rsidRDefault="00C57FEA">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Van je inschrijving ontvang je een bevestiging van C learning.</w:t>
                  </w:r>
                </w:p>
              </w:tc>
            </w:tr>
            <w:tr w:rsidR="00C57FEA" w:rsidRPr="009D52E3">
              <w:trPr>
                <w:tblCellSpacing w:w="15" w:type="dxa"/>
              </w:trPr>
              <w:tc>
                <w:tcPr>
                  <w:tcW w:w="0" w:type="auto"/>
                  <w:tcMar>
                    <w:top w:w="15" w:type="dxa"/>
                    <w:left w:w="15" w:type="dxa"/>
                    <w:bottom w:w="15" w:type="dxa"/>
                    <w:right w:w="15" w:type="dxa"/>
                  </w:tcMar>
                  <w:hideMark/>
                </w:tcPr>
                <w:p w:rsidR="00C57FEA" w:rsidRPr="009D52E3" w:rsidRDefault="00C57FEA">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3</w:t>
                  </w:r>
                </w:p>
              </w:tc>
              <w:tc>
                <w:tcPr>
                  <w:tcW w:w="0" w:type="auto"/>
                  <w:tcMar>
                    <w:top w:w="15" w:type="dxa"/>
                    <w:left w:w="15" w:type="dxa"/>
                    <w:bottom w:w="15" w:type="dxa"/>
                    <w:right w:w="15" w:type="dxa"/>
                  </w:tcMar>
                  <w:hideMark/>
                </w:tcPr>
                <w:p w:rsidR="00C57FEA" w:rsidRPr="009D52E3" w:rsidRDefault="00C57FEA">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C57FEA" w:rsidRPr="009D52E3" w:rsidRDefault="00C57FEA">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Annulering van je aanmelding kan alleen schriftelijk én per aangetekende post.</w:t>
                  </w:r>
                </w:p>
              </w:tc>
            </w:tr>
            <w:tr w:rsidR="00C57FEA" w:rsidRPr="009D52E3">
              <w:trPr>
                <w:tblCellSpacing w:w="15" w:type="dxa"/>
              </w:trPr>
              <w:tc>
                <w:tcPr>
                  <w:tcW w:w="0" w:type="auto"/>
                  <w:tcMar>
                    <w:top w:w="15" w:type="dxa"/>
                    <w:left w:w="15" w:type="dxa"/>
                    <w:bottom w:w="15" w:type="dxa"/>
                    <w:right w:w="15" w:type="dxa"/>
                  </w:tcMar>
                  <w:hideMark/>
                </w:tcPr>
                <w:p w:rsidR="00C57FEA" w:rsidRPr="009D52E3" w:rsidRDefault="00C57FEA">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4</w:t>
                  </w:r>
                </w:p>
              </w:tc>
              <w:tc>
                <w:tcPr>
                  <w:tcW w:w="0" w:type="auto"/>
                  <w:tcMar>
                    <w:top w:w="15" w:type="dxa"/>
                    <w:left w:w="15" w:type="dxa"/>
                    <w:bottom w:w="15" w:type="dxa"/>
                    <w:right w:w="15" w:type="dxa"/>
                  </w:tcMar>
                  <w:hideMark/>
                </w:tcPr>
                <w:p w:rsidR="00C57FEA" w:rsidRPr="009D52E3" w:rsidRDefault="00C57FEA">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C57FEA" w:rsidRPr="009D52E3" w:rsidRDefault="00C57FEA">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Bij annulering tot 2 maanden voor het begin van de opleiding ben je 10% van het inschrijfgeld verschuldigd, bij annulering tussen 2 maanden en 1 maand voor het begin 25% en bij annulering korter dan 1 maand voor het begin 50%.</w:t>
                  </w:r>
                </w:p>
              </w:tc>
            </w:tr>
            <w:tr w:rsidR="00C57FEA" w:rsidRPr="009D52E3">
              <w:trPr>
                <w:tblCellSpacing w:w="15" w:type="dxa"/>
              </w:trPr>
              <w:tc>
                <w:tcPr>
                  <w:tcW w:w="0" w:type="auto"/>
                  <w:tcMar>
                    <w:top w:w="15" w:type="dxa"/>
                    <w:left w:w="15" w:type="dxa"/>
                    <w:bottom w:w="15" w:type="dxa"/>
                    <w:right w:w="15" w:type="dxa"/>
                  </w:tcMar>
                  <w:hideMark/>
                </w:tcPr>
                <w:p w:rsidR="00C57FEA" w:rsidRPr="009D52E3" w:rsidRDefault="00C57FEA">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5</w:t>
                  </w:r>
                </w:p>
              </w:tc>
              <w:tc>
                <w:tcPr>
                  <w:tcW w:w="0" w:type="auto"/>
                  <w:tcMar>
                    <w:top w:w="15" w:type="dxa"/>
                    <w:left w:w="15" w:type="dxa"/>
                    <w:bottom w:w="15" w:type="dxa"/>
                    <w:right w:w="15" w:type="dxa"/>
                  </w:tcMar>
                  <w:hideMark/>
                </w:tcPr>
                <w:p w:rsidR="00C57FEA" w:rsidRPr="009D52E3" w:rsidRDefault="00C57FEA">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C57FEA" w:rsidRPr="009D52E3" w:rsidRDefault="00C57FEA">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Bij annulering korter dan 2 weken voor het begin van de opleiding ben je het gehele bedrag verschuldigd.</w:t>
                  </w:r>
                </w:p>
              </w:tc>
            </w:tr>
            <w:tr w:rsidR="00C57FEA" w:rsidRPr="009D52E3">
              <w:trPr>
                <w:trHeight w:val="50"/>
                <w:tblCellSpacing w:w="15" w:type="dxa"/>
              </w:trPr>
              <w:tc>
                <w:tcPr>
                  <w:tcW w:w="0" w:type="auto"/>
                  <w:tcMar>
                    <w:top w:w="15" w:type="dxa"/>
                    <w:left w:w="15" w:type="dxa"/>
                    <w:bottom w:w="15" w:type="dxa"/>
                    <w:right w:w="15" w:type="dxa"/>
                  </w:tcMar>
                  <w:hideMark/>
                </w:tcPr>
                <w:p w:rsidR="00C57FEA" w:rsidRPr="009D52E3" w:rsidRDefault="00C57FEA">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6</w:t>
                  </w:r>
                </w:p>
              </w:tc>
              <w:tc>
                <w:tcPr>
                  <w:tcW w:w="0" w:type="auto"/>
                  <w:tcMar>
                    <w:top w:w="15" w:type="dxa"/>
                    <w:left w:w="15" w:type="dxa"/>
                    <w:bottom w:w="15" w:type="dxa"/>
                    <w:right w:w="15" w:type="dxa"/>
                  </w:tcMar>
                  <w:hideMark/>
                </w:tcPr>
                <w:p w:rsidR="00C57FEA" w:rsidRPr="009D52E3" w:rsidRDefault="00C57FEA">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C57FEA" w:rsidRPr="009D52E3" w:rsidRDefault="00C57FEA">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Bij een te klein aantal deelnemers is C learning gerechtigd de opleiding uit te stellen of te annuleren.</w:t>
                  </w:r>
                </w:p>
              </w:tc>
            </w:tr>
          </w:tbl>
          <w:p w:rsidR="00C57FEA" w:rsidRPr="009D52E3" w:rsidRDefault="00C57FEA">
            <w:pPr>
              <w:rPr>
                <w:sz w:val="22"/>
                <w:szCs w:val="22"/>
              </w:rPr>
            </w:pPr>
          </w:p>
          <w:p w:rsidR="00C57FEA" w:rsidRPr="009D52E3" w:rsidRDefault="00C57FEA">
            <w:pPr>
              <w:rPr>
                <w:sz w:val="22"/>
                <w:szCs w:val="22"/>
              </w:rPr>
            </w:pPr>
          </w:p>
        </w:tc>
      </w:tr>
    </w:tbl>
    <w:p w:rsidR="00C714F7" w:rsidRPr="009D52E3" w:rsidRDefault="00C714F7" w:rsidP="00567FF3">
      <w:pPr>
        <w:rPr>
          <w:b/>
          <w:sz w:val="22"/>
          <w:szCs w:val="22"/>
        </w:rPr>
      </w:pPr>
    </w:p>
    <w:p w:rsidR="00EB5828" w:rsidRPr="009D52E3" w:rsidRDefault="00EB5828" w:rsidP="00567FF3">
      <w:pPr>
        <w:rPr>
          <w:b/>
          <w:sz w:val="22"/>
          <w:szCs w:val="22"/>
        </w:rPr>
      </w:pPr>
    </w:p>
    <w:tbl>
      <w:tblPr>
        <w:tblStyle w:val="Tabelraster"/>
        <w:tblW w:w="0" w:type="auto"/>
        <w:tblLook w:val="04A0" w:firstRow="1" w:lastRow="0" w:firstColumn="1" w:lastColumn="0" w:noHBand="0" w:noVBand="1"/>
      </w:tblPr>
      <w:tblGrid>
        <w:gridCol w:w="9062"/>
      </w:tblGrid>
      <w:tr w:rsidR="00EB5828" w:rsidRPr="009D52E3" w:rsidTr="00EB5828">
        <w:tc>
          <w:tcPr>
            <w:tcW w:w="9062" w:type="dxa"/>
          </w:tcPr>
          <w:p w:rsidR="00EB5828" w:rsidRPr="009D52E3" w:rsidRDefault="00EB5828" w:rsidP="00EB5828">
            <w:pPr>
              <w:rPr>
                <w:b/>
                <w:sz w:val="22"/>
                <w:szCs w:val="22"/>
              </w:rPr>
            </w:pPr>
            <w:r w:rsidRPr="009D52E3">
              <w:rPr>
                <w:b/>
                <w:sz w:val="22"/>
                <w:szCs w:val="22"/>
              </w:rPr>
              <w:t>Actieplan Module Bijscholing Tracheostoma verzorging(3,4,5) Inhalatie(3,4,5) en zuurstof therapie(4,5)</w:t>
            </w:r>
          </w:p>
          <w:p w:rsidR="00EB5828" w:rsidRPr="009D52E3" w:rsidRDefault="00EB5828" w:rsidP="00567FF3">
            <w:pPr>
              <w:rPr>
                <w:b/>
                <w:sz w:val="22"/>
                <w:szCs w:val="22"/>
              </w:rPr>
            </w:pPr>
          </w:p>
        </w:tc>
      </w:tr>
    </w:tbl>
    <w:p w:rsidR="0011666E" w:rsidRPr="009D52E3" w:rsidRDefault="0011666E" w:rsidP="00EB5828">
      <w:pPr>
        <w:pStyle w:val="Geenafstand"/>
        <w:rPr>
          <w:sz w:val="22"/>
          <w:szCs w:val="22"/>
        </w:rPr>
      </w:pPr>
    </w:p>
    <w:p w:rsidR="00EB5828" w:rsidRPr="009D52E3" w:rsidRDefault="00EB5828" w:rsidP="00EB5828">
      <w:pPr>
        <w:pStyle w:val="Geenafstand"/>
        <w:rPr>
          <w:sz w:val="22"/>
          <w:szCs w:val="22"/>
        </w:rPr>
      </w:pPr>
      <w:r w:rsidRPr="009D52E3">
        <w:rPr>
          <w:sz w:val="22"/>
          <w:szCs w:val="22"/>
        </w:rPr>
        <w:lastRenderedPageBreak/>
        <w:t xml:space="preserve">C-learning geeft training </w:t>
      </w:r>
      <w:r w:rsidRPr="009D52E3">
        <w:rPr>
          <w:b/>
          <w:sz w:val="22"/>
          <w:szCs w:val="22"/>
        </w:rPr>
        <w:t>Tracheostoma verzorging(3,4,5) Inhalatie(3,4,5) en zuurstof therapie(4,5)</w:t>
      </w:r>
      <w:r w:rsidRPr="009D52E3">
        <w:rPr>
          <w:sz w:val="22"/>
          <w:szCs w:val="22"/>
        </w:rPr>
        <w:t xml:space="preserve"> (naar niveau)aan verzorgenden en verpleegkundigen, waarbij ingeschreven kan worden van 10 tot 15  deelnemers per  groep.</w:t>
      </w:r>
    </w:p>
    <w:p w:rsidR="00EB5828" w:rsidRPr="009D52E3" w:rsidRDefault="00EB5828" w:rsidP="00EB5828">
      <w:pPr>
        <w:pStyle w:val="Geenafstand"/>
        <w:rPr>
          <w:rFonts w:cs="Arial"/>
          <w:sz w:val="22"/>
          <w:szCs w:val="22"/>
        </w:rPr>
      </w:pPr>
    </w:p>
    <w:p w:rsidR="00EB5828" w:rsidRPr="009D52E3" w:rsidRDefault="00EB5828" w:rsidP="00EB5828">
      <w:pPr>
        <w:pStyle w:val="Geenafstand"/>
        <w:rPr>
          <w:sz w:val="22"/>
          <w:szCs w:val="22"/>
        </w:rPr>
      </w:pPr>
      <w:r w:rsidRPr="009D52E3">
        <w:rPr>
          <w:sz w:val="22"/>
          <w:szCs w:val="22"/>
        </w:rPr>
        <w:t>Het doel van de training is om de cursist weer bekwaam te maken naar niveau om deze risicovolle voorbehouden handeling uit te mogen voeren op de werkvloer</w:t>
      </w:r>
    </w:p>
    <w:p w:rsidR="00EB5828" w:rsidRPr="009D52E3" w:rsidRDefault="00EB5828" w:rsidP="00EB5828">
      <w:pPr>
        <w:pStyle w:val="Geenafstand"/>
        <w:rPr>
          <w:sz w:val="22"/>
          <w:szCs w:val="22"/>
        </w:rPr>
      </w:pPr>
      <w:r w:rsidRPr="009D52E3">
        <w:rPr>
          <w:sz w:val="22"/>
          <w:szCs w:val="22"/>
        </w:rPr>
        <w:t>.</w:t>
      </w:r>
    </w:p>
    <w:p w:rsidR="00EB5828" w:rsidRPr="009D52E3" w:rsidRDefault="00EB5828" w:rsidP="00EB5828">
      <w:pPr>
        <w:pStyle w:val="Geenafstand"/>
        <w:rPr>
          <w:sz w:val="22"/>
          <w:szCs w:val="22"/>
        </w:rPr>
      </w:pPr>
      <w:r w:rsidRPr="009D52E3">
        <w:rPr>
          <w:sz w:val="22"/>
          <w:szCs w:val="22"/>
        </w:rPr>
        <w:t>C-learning biedt deze training in 2 dagdelen aan van 9.30 t/m 16.30 waarbij er een theoretisch en praktische toetsing plaats vindt.</w:t>
      </w:r>
    </w:p>
    <w:p w:rsidR="00EB5828" w:rsidRPr="009D52E3" w:rsidRDefault="00EB5828" w:rsidP="00EB5828">
      <w:pPr>
        <w:pStyle w:val="Geenafstand"/>
        <w:rPr>
          <w:sz w:val="22"/>
          <w:szCs w:val="22"/>
        </w:rPr>
      </w:pPr>
      <w:r w:rsidRPr="009D52E3">
        <w:rPr>
          <w:sz w:val="22"/>
          <w:szCs w:val="22"/>
        </w:rPr>
        <w:t>De theorietoets dient met een 6 afgesloten te worden.</w:t>
      </w:r>
    </w:p>
    <w:p w:rsidR="00EB5828" w:rsidRPr="009D52E3" w:rsidRDefault="00EB5828" w:rsidP="00EB5828">
      <w:pPr>
        <w:pStyle w:val="Geenafstand"/>
        <w:rPr>
          <w:sz w:val="22"/>
          <w:szCs w:val="22"/>
        </w:rPr>
      </w:pPr>
    </w:p>
    <w:p w:rsidR="00EB5828" w:rsidRPr="009D52E3" w:rsidRDefault="00EB5828" w:rsidP="00EB5828">
      <w:pPr>
        <w:pStyle w:val="Geenafstand"/>
        <w:rPr>
          <w:rFonts w:cstheme="minorHAnsi"/>
          <w:sz w:val="22"/>
          <w:szCs w:val="22"/>
        </w:rPr>
      </w:pPr>
      <w:r w:rsidRPr="009D52E3">
        <w:rPr>
          <w:sz w:val="22"/>
          <w:szCs w:val="22"/>
        </w:rPr>
        <w:t xml:space="preserve">De student kan aan het eind van de module volgens beoordelingsprotocollen/bijbehorende  richtlijnen kerntaken,bijbehorende competenties en beroepshouding laten zien hoe hij met zorgvragers en collega's   </w:t>
      </w:r>
      <w:r w:rsidRPr="009D52E3">
        <w:rPr>
          <w:rFonts w:cstheme="minorHAnsi"/>
          <w:sz w:val="22"/>
          <w:szCs w:val="22"/>
        </w:rPr>
        <w:t xml:space="preserve">omgaat </w:t>
      </w:r>
      <w:r w:rsidRPr="009D52E3">
        <w:rPr>
          <w:rFonts w:cstheme="minorHAnsi"/>
          <w:color w:val="000000"/>
          <w:sz w:val="22"/>
          <w:szCs w:val="22"/>
          <w:shd w:val="clear" w:color="auto" w:fill="FFFFFF"/>
        </w:rPr>
        <w:t>de zorgverlener maakt zichtbaar vanuit welke persoonlijke betrokkenheid hoe hij in de zorg staat, dat hij moreel gevoelig  is en dat hij zich door waarden en normen laat motiveren en inspireren</w:t>
      </w:r>
    </w:p>
    <w:p w:rsidR="00EB5828" w:rsidRPr="009D52E3" w:rsidRDefault="00EB5828" w:rsidP="00EB5828">
      <w:pPr>
        <w:pStyle w:val="Geenafstand"/>
        <w:rPr>
          <w:sz w:val="22"/>
          <w:szCs w:val="22"/>
        </w:rPr>
      </w:pPr>
    </w:p>
    <w:p w:rsidR="00EB5828" w:rsidRPr="009D52E3" w:rsidRDefault="00EB5828" w:rsidP="00EB5828">
      <w:pPr>
        <w:pStyle w:val="Geenafstand"/>
        <w:rPr>
          <w:sz w:val="22"/>
          <w:szCs w:val="22"/>
        </w:rPr>
      </w:pPr>
      <w:r w:rsidRPr="009D52E3">
        <w:rPr>
          <w:sz w:val="22"/>
          <w:szCs w:val="22"/>
        </w:rPr>
        <w:t>De student kan aan het eind van de module volgens beoordelingsprotocollen/bijbehorende  richtlijnen, kerntaken en bijbehorende competenties de verpleegtechnische handeling:</w:t>
      </w:r>
      <w:r w:rsidR="0011666E" w:rsidRPr="009D52E3">
        <w:rPr>
          <w:b/>
          <w:sz w:val="22"/>
          <w:szCs w:val="22"/>
        </w:rPr>
        <w:t xml:space="preserve"> Tracheostoma verzorging inhalatie en zuurstof therapie </w:t>
      </w:r>
      <w:r w:rsidRPr="009D52E3">
        <w:rPr>
          <w:sz w:val="22"/>
          <w:szCs w:val="22"/>
        </w:rPr>
        <w:t xml:space="preserve">uitvoeren en is hierdoor bekwaam gemaakt om deze op de werkvloer uit te oefenen. </w:t>
      </w:r>
    </w:p>
    <w:p w:rsidR="00EB5828" w:rsidRPr="009D52E3" w:rsidRDefault="00EB5828" w:rsidP="00EB5828">
      <w:pPr>
        <w:pStyle w:val="Geenafstand"/>
        <w:rPr>
          <w:sz w:val="22"/>
          <w:szCs w:val="22"/>
        </w:rPr>
      </w:pPr>
      <w:r w:rsidRPr="009D52E3">
        <w:rPr>
          <w:sz w:val="22"/>
          <w:szCs w:val="22"/>
        </w:rPr>
        <w:t>Heeft dit aangetoond door deze verpleegtechnische handelingen  in een oefensituatie op de pop te laten zien. Vervolgens af te toetsen(praktijktoet</w:t>
      </w:r>
      <w:r w:rsidR="0011666E" w:rsidRPr="009D52E3">
        <w:rPr>
          <w:sz w:val="22"/>
          <w:szCs w:val="22"/>
        </w:rPr>
        <w:t>s</w:t>
      </w:r>
      <w:r w:rsidRPr="009D52E3">
        <w:rPr>
          <w:sz w:val="22"/>
          <w:szCs w:val="22"/>
        </w:rPr>
        <w:t>ing) met Vilansprotocollen en  met voldoende of goed afgerond te hebben  in het skillslab van C learning .</w:t>
      </w:r>
    </w:p>
    <w:p w:rsidR="00EB5828" w:rsidRPr="009D52E3" w:rsidRDefault="00EB5828" w:rsidP="00EB5828">
      <w:pPr>
        <w:pStyle w:val="Geenafstand"/>
        <w:rPr>
          <w:sz w:val="22"/>
          <w:szCs w:val="22"/>
        </w:rPr>
      </w:pPr>
    </w:p>
    <w:p w:rsidR="00C714F7" w:rsidRPr="009D52E3" w:rsidRDefault="00C714F7" w:rsidP="00EB5828">
      <w:pPr>
        <w:pStyle w:val="Geenafstand"/>
        <w:rPr>
          <w:b/>
          <w:sz w:val="22"/>
          <w:szCs w:val="22"/>
        </w:rPr>
      </w:pPr>
    </w:p>
    <w:p w:rsidR="0011666E" w:rsidRPr="009D52E3" w:rsidRDefault="0011666E" w:rsidP="0060584D">
      <w:pPr>
        <w:pStyle w:val="Geenafstand"/>
        <w:outlineLvl w:val="0"/>
        <w:rPr>
          <w:b/>
          <w:sz w:val="22"/>
          <w:szCs w:val="22"/>
        </w:rPr>
      </w:pPr>
      <w:r w:rsidRPr="009D52E3">
        <w:rPr>
          <w:b/>
          <w:sz w:val="22"/>
          <w:szCs w:val="22"/>
        </w:rPr>
        <w:t>Inhoud van de cursus</w:t>
      </w:r>
    </w:p>
    <w:p w:rsidR="0011666E" w:rsidRPr="009D52E3" w:rsidRDefault="0011666E" w:rsidP="00EB5828">
      <w:pPr>
        <w:pStyle w:val="Geenafstand"/>
        <w:rPr>
          <w:rFonts w:cs="Arial"/>
          <w:sz w:val="22"/>
          <w:szCs w:val="22"/>
        </w:rPr>
      </w:pPr>
    </w:p>
    <w:p w:rsidR="00EB5828" w:rsidRPr="009D52E3" w:rsidRDefault="00EB5828" w:rsidP="0060584D">
      <w:pPr>
        <w:pStyle w:val="Geenafstand"/>
        <w:outlineLvl w:val="0"/>
        <w:rPr>
          <w:rFonts w:cs="Arial"/>
          <w:sz w:val="22"/>
          <w:szCs w:val="22"/>
        </w:rPr>
      </w:pPr>
      <w:r w:rsidRPr="009D52E3">
        <w:rPr>
          <w:rFonts w:cs="Arial"/>
          <w:sz w:val="22"/>
          <w:szCs w:val="22"/>
        </w:rPr>
        <w:t>De opname van zuurstof</w:t>
      </w:r>
    </w:p>
    <w:p w:rsidR="00EB5828" w:rsidRPr="009D52E3" w:rsidRDefault="00EB5828" w:rsidP="00EB5828">
      <w:pPr>
        <w:pStyle w:val="Geenafstand"/>
        <w:rPr>
          <w:rFonts w:cs="Arial"/>
          <w:sz w:val="22"/>
          <w:szCs w:val="22"/>
        </w:rPr>
      </w:pPr>
      <w:r w:rsidRPr="009D52E3">
        <w:rPr>
          <w:rFonts w:cs="Arial"/>
          <w:sz w:val="22"/>
          <w:szCs w:val="22"/>
        </w:rPr>
        <w:t>Redenen zuurstof geven</w:t>
      </w:r>
    </w:p>
    <w:p w:rsidR="00EB5828" w:rsidRPr="009D52E3" w:rsidRDefault="00EB5828" w:rsidP="00EB5828">
      <w:pPr>
        <w:pStyle w:val="Geenafstand"/>
        <w:rPr>
          <w:rFonts w:cs="Arial"/>
          <w:sz w:val="22"/>
          <w:szCs w:val="22"/>
        </w:rPr>
      </w:pPr>
      <w:r w:rsidRPr="009D52E3">
        <w:rPr>
          <w:rFonts w:cs="Arial"/>
          <w:sz w:val="22"/>
          <w:szCs w:val="22"/>
        </w:rPr>
        <w:t>Methodisch werken</w:t>
      </w:r>
    </w:p>
    <w:p w:rsidR="00EB5828" w:rsidRPr="009D52E3" w:rsidRDefault="00EB5828" w:rsidP="00EB5828">
      <w:pPr>
        <w:pStyle w:val="Geenafstand"/>
        <w:rPr>
          <w:rFonts w:cs="Arial"/>
          <w:sz w:val="22"/>
          <w:szCs w:val="22"/>
        </w:rPr>
      </w:pPr>
      <w:r w:rsidRPr="009D52E3">
        <w:rPr>
          <w:rFonts w:cs="Arial"/>
          <w:sz w:val="22"/>
          <w:szCs w:val="22"/>
        </w:rPr>
        <w:t>Observaties</w:t>
      </w:r>
    </w:p>
    <w:p w:rsidR="00EB5828" w:rsidRPr="009D52E3" w:rsidRDefault="00EB5828" w:rsidP="00EB5828">
      <w:pPr>
        <w:pStyle w:val="Geenafstand"/>
        <w:rPr>
          <w:rFonts w:cs="Arial"/>
          <w:sz w:val="22"/>
          <w:szCs w:val="22"/>
        </w:rPr>
      </w:pPr>
      <w:r w:rsidRPr="009D52E3">
        <w:rPr>
          <w:rFonts w:cs="Arial"/>
          <w:sz w:val="22"/>
          <w:szCs w:val="22"/>
        </w:rPr>
        <w:t>Voorlichting geven</w:t>
      </w:r>
    </w:p>
    <w:p w:rsidR="00EB5828" w:rsidRPr="009D52E3" w:rsidRDefault="00EB5828" w:rsidP="00EB5828">
      <w:pPr>
        <w:pStyle w:val="Geenafstand"/>
        <w:rPr>
          <w:rFonts w:cs="Arial"/>
          <w:sz w:val="22"/>
          <w:szCs w:val="22"/>
        </w:rPr>
      </w:pPr>
      <w:r w:rsidRPr="009D52E3">
        <w:rPr>
          <w:rFonts w:cs="Arial"/>
          <w:sz w:val="22"/>
          <w:szCs w:val="22"/>
        </w:rPr>
        <w:t>Regelgeving, veiligheid</w:t>
      </w:r>
    </w:p>
    <w:p w:rsidR="00EB5828" w:rsidRPr="009D52E3" w:rsidRDefault="00EB5828" w:rsidP="00EB5828">
      <w:pPr>
        <w:pStyle w:val="Geenafstand"/>
        <w:rPr>
          <w:rFonts w:cs="Arial"/>
          <w:sz w:val="22"/>
          <w:szCs w:val="22"/>
        </w:rPr>
      </w:pPr>
      <w:r w:rsidRPr="009D52E3">
        <w:rPr>
          <w:rFonts w:cs="Arial"/>
          <w:sz w:val="22"/>
          <w:szCs w:val="22"/>
        </w:rPr>
        <w:t>Begeleiding zorgvrager en mantelzorgers</w:t>
      </w:r>
    </w:p>
    <w:p w:rsidR="00EB5828" w:rsidRPr="009D52E3" w:rsidRDefault="00EB5828" w:rsidP="00EB5828">
      <w:pPr>
        <w:pStyle w:val="Geenafstand"/>
        <w:rPr>
          <w:rFonts w:cs="Arial"/>
          <w:sz w:val="22"/>
          <w:szCs w:val="22"/>
        </w:rPr>
      </w:pPr>
      <w:r w:rsidRPr="009D52E3">
        <w:rPr>
          <w:rFonts w:cs="Arial"/>
          <w:sz w:val="22"/>
          <w:szCs w:val="22"/>
        </w:rPr>
        <w:t>Zuurstoftherapie</w:t>
      </w:r>
    </w:p>
    <w:p w:rsidR="00EB5828" w:rsidRPr="009D52E3" w:rsidRDefault="00EB5828" w:rsidP="00EB5828">
      <w:pPr>
        <w:pStyle w:val="Geenafstand"/>
        <w:rPr>
          <w:rFonts w:cs="Arial"/>
          <w:sz w:val="22"/>
          <w:szCs w:val="22"/>
        </w:rPr>
      </w:pPr>
      <w:r w:rsidRPr="009D52E3">
        <w:rPr>
          <w:rFonts w:cs="Arial"/>
          <w:sz w:val="22"/>
          <w:szCs w:val="22"/>
        </w:rPr>
        <w:t>Toedieningssystemen</w:t>
      </w:r>
    </w:p>
    <w:p w:rsidR="00EB5828" w:rsidRPr="009D52E3" w:rsidRDefault="00EB5828" w:rsidP="00EB5828">
      <w:pPr>
        <w:pStyle w:val="Geenafstand"/>
        <w:rPr>
          <w:rFonts w:cs="Arial"/>
          <w:sz w:val="22"/>
          <w:szCs w:val="22"/>
        </w:rPr>
      </w:pPr>
      <w:r w:rsidRPr="009D52E3">
        <w:rPr>
          <w:rFonts w:cs="Arial"/>
          <w:sz w:val="22"/>
          <w:szCs w:val="22"/>
        </w:rPr>
        <w:t>Complicaties,symptomen</w:t>
      </w:r>
    </w:p>
    <w:p w:rsidR="00EB5828" w:rsidRPr="009D52E3" w:rsidRDefault="00EB5828" w:rsidP="00EB5828">
      <w:pPr>
        <w:pStyle w:val="Geenafstand"/>
        <w:rPr>
          <w:rFonts w:cs="Arial"/>
          <w:sz w:val="22"/>
          <w:szCs w:val="22"/>
        </w:rPr>
      </w:pPr>
      <w:r w:rsidRPr="009D52E3">
        <w:rPr>
          <w:rFonts w:cs="Arial"/>
          <w:sz w:val="22"/>
          <w:szCs w:val="22"/>
        </w:rPr>
        <w:t>Uitzuigen mond en keelholte (doel)</w:t>
      </w:r>
    </w:p>
    <w:p w:rsidR="00EB5828" w:rsidRPr="009D52E3" w:rsidRDefault="00EB5828" w:rsidP="00EB5828">
      <w:pPr>
        <w:pStyle w:val="Geenafstand"/>
        <w:rPr>
          <w:rFonts w:cs="Arial"/>
          <w:sz w:val="22"/>
          <w:szCs w:val="22"/>
        </w:rPr>
      </w:pPr>
      <w:r w:rsidRPr="009D52E3">
        <w:rPr>
          <w:rFonts w:cs="Arial"/>
          <w:sz w:val="22"/>
          <w:szCs w:val="22"/>
        </w:rPr>
        <w:t>Indicaties en contra indicaties</w:t>
      </w:r>
    </w:p>
    <w:p w:rsidR="00EB5828" w:rsidRPr="009D52E3" w:rsidRDefault="00EB5828" w:rsidP="00EB5828">
      <w:pPr>
        <w:pStyle w:val="Geenafstand"/>
        <w:rPr>
          <w:rFonts w:cs="Arial"/>
          <w:sz w:val="22"/>
          <w:szCs w:val="22"/>
        </w:rPr>
      </w:pPr>
      <w:r w:rsidRPr="009D52E3">
        <w:rPr>
          <w:rFonts w:cs="Arial"/>
          <w:sz w:val="22"/>
          <w:szCs w:val="22"/>
        </w:rPr>
        <w:t>Methodisch werken</w:t>
      </w:r>
    </w:p>
    <w:p w:rsidR="00EB5828" w:rsidRPr="009D52E3" w:rsidRDefault="00EB5828" w:rsidP="00EB5828">
      <w:pPr>
        <w:pStyle w:val="Geenafstand"/>
        <w:rPr>
          <w:rFonts w:cs="Arial"/>
          <w:sz w:val="22"/>
          <w:szCs w:val="22"/>
        </w:rPr>
      </w:pPr>
      <w:r w:rsidRPr="009D52E3">
        <w:rPr>
          <w:rFonts w:cs="Arial"/>
          <w:sz w:val="22"/>
          <w:szCs w:val="22"/>
        </w:rPr>
        <w:t>Observaties</w:t>
      </w:r>
    </w:p>
    <w:p w:rsidR="00EB5828" w:rsidRPr="009D52E3" w:rsidRDefault="00C714F7" w:rsidP="00EB5828">
      <w:pPr>
        <w:pStyle w:val="Geenafstand"/>
        <w:rPr>
          <w:rFonts w:cs="Arial"/>
          <w:sz w:val="22"/>
          <w:szCs w:val="22"/>
        </w:rPr>
      </w:pPr>
      <w:r w:rsidRPr="009D52E3">
        <w:rPr>
          <w:rFonts w:cs="Arial"/>
          <w:sz w:val="22"/>
          <w:szCs w:val="22"/>
        </w:rPr>
        <w:t>Tracheotomie</w:t>
      </w:r>
      <w:r w:rsidR="00EB5828" w:rsidRPr="009D52E3">
        <w:rPr>
          <w:rFonts w:cs="Arial"/>
          <w:sz w:val="22"/>
          <w:szCs w:val="22"/>
        </w:rPr>
        <w:t xml:space="preserve"> en tracheastoma</w:t>
      </w:r>
    </w:p>
    <w:p w:rsidR="00EB5828" w:rsidRPr="009D52E3" w:rsidRDefault="00EB5828" w:rsidP="00EB5828">
      <w:pPr>
        <w:pStyle w:val="Geenafstand"/>
        <w:rPr>
          <w:rFonts w:cs="Arial"/>
          <w:sz w:val="22"/>
          <w:szCs w:val="22"/>
        </w:rPr>
      </w:pPr>
      <w:r w:rsidRPr="009D52E3">
        <w:rPr>
          <w:rFonts w:cs="Arial"/>
          <w:sz w:val="22"/>
          <w:szCs w:val="22"/>
        </w:rPr>
        <w:t>Indicaties en observaties</w:t>
      </w:r>
    </w:p>
    <w:p w:rsidR="00EB5828" w:rsidRPr="009D52E3" w:rsidRDefault="00EB5828" w:rsidP="00EB5828">
      <w:pPr>
        <w:pStyle w:val="Geenafstand"/>
        <w:rPr>
          <w:rFonts w:cs="Arial"/>
          <w:sz w:val="22"/>
          <w:szCs w:val="22"/>
        </w:rPr>
      </w:pPr>
      <w:r w:rsidRPr="009D52E3">
        <w:rPr>
          <w:rFonts w:cs="Arial"/>
          <w:sz w:val="22"/>
          <w:szCs w:val="22"/>
        </w:rPr>
        <w:t>Voorlichting en instructie</w:t>
      </w:r>
    </w:p>
    <w:p w:rsidR="00EB5828" w:rsidRPr="009D52E3" w:rsidRDefault="00EB5828" w:rsidP="00EB5828">
      <w:pPr>
        <w:pStyle w:val="Geenafstand"/>
        <w:rPr>
          <w:rFonts w:cs="Arial"/>
          <w:sz w:val="22"/>
          <w:szCs w:val="22"/>
        </w:rPr>
      </w:pPr>
      <w:r w:rsidRPr="009D52E3">
        <w:rPr>
          <w:rFonts w:cs="Arial"/>
          <w:sz w:val="22"/>
          <w:szCs w:val="22"/>
        </w:rPr>
        <w:t>Verzorging</w:t>
      </w:r>
    </w:p>
    <w:p w:rsidR="00EB5828" w:rsidRPr="009D52E3" w:rsidRDefault="00EB5828" w:rsidP="00EB5828">
      <w:pPr>
        <w:pStyle w:val="Geenafstand"/>
        <w:rPr>
          <w:rFonts w:cs="Arial"/>
          <w:sz w:val="22"/>
          <w:szCs w:val="22"/>
        </w:rPr>
      </w:pPr>
      <w:r w:rsidRPr="009D52E3">
        <w:rPr>
          <w:rFonts w:cs="Arial"/>
          <w:sz w:val="22"/>
          <w:szCs w:val="22"/>
        </w:rPr>
        <w:t>Communicatiemiddelen</w:t>
      </w:r>
    </w:p>
    <w:p w:rsidR="00EB5828" w:rsidRPr="009D52E3" w:rsidRDefault="00EB5828" w:rsidP="00EB5828">
      <w:pPr>
        <w:pStyle w:val="Geenafstand"/>
        <w:rPr>
          <w:b/>
          <w:color w:val="FF0000"/>
          <w:sz w:val="22"/>
          <w:szCs w:val="22"/>
        </w:rPr>
      </w:pPr>
      <w:r w:rsidRPr="009D52E3">
        <w:rPr>
          <w:rFonts w:cs="Arial"/>
          <w:sz w:val="22"/>
          <w:szCs w:val="22"/>
        </w:rPr>
        <w:t>Begeleiding</w:t>
      </w:r>
    </w:p>
    <w:p w:rsidR="00567FF3" w:rsidRPr="009D52E3" w:rsidRDefault="00567FF3" w:rsidP="00567FF3">
      <w:pPr>
        <w:rPr>
          <w:sz w:val="22"/>
          <w:szCs w:val="22"/>
        </w:rPr>
      </w:pPr>
    </w:p>
    <w:tbl>
      <w:tblPr>
        <w:tblStyle w:val="Tabelraster"/>
        <w:tblW w:w="0" w:type="auto"/>
        <w:tblLook w:val="04A0" w:firstRow="1" w:lastRow="0" w:firstColumn="1" w:lastColumn="0" w:noHBand="0" w:noVBand="1"/>
      </w:tblPr>
      <w:tblGrid>
        <w:gridCol w:w="9062"/>
      </w:tblGrid>
      <w:tr w:rsidR="00567FF3" w:rsidRPr="009D52E3" w:rsidTr="00567FF3">
        <w:tc>
          <w:tcPr>
            <w:tcW w:w="9062" w:type="dxa"/>
            <w:tcBorders>
              <w:top w:val="single" w:sz="4" w:space="0" w:color="auto"/>
              <w:left w:val="single" w:sz="4" w:space="0" w:color="auto"/>
              <w:bottom w:val="single" w:sz="4" w:space="0" w:color="auto"/>
              <w:right w:val="single" w:sz="4" w:space="0" w:color="auto"/>
            </w:tcBorders>
          </w:tcPr>
          <w:p w:rsidR="00567FF3" w:rsidRPr="009D52E3" w:rsidRDefault="00567FF3">
            <w:pPr>
              <w:rPr>
                <w:sz w:val="22"/>
                <w:szCs w:val="22"/>
              </w:rPr>
            </w:pPr>
          </w:p>
          <w:p w:rsidR="00567FF3" w:rsidRPr="009D52E3" w:rsidRDefault="00567FF3">
            <w:pPr>
              <w:rPr>
                <w:sz w:val="22"/>
                <w:szCs w:val="22"/>
              </w:rPr>
            </w:pPr>
            <w:r w:rsidRPr="009D52E3">
              <w:rPr>
                <w:b/>
                <w:sz w:val="22"/>
                <w:szCs w:val="22"/>
              </w:rPr>
              <w:t xml:space="preserve">Uitstroom </w:t>
            </w:r>
            <w:r w:rsidRPr="009D52E3">
              <w:rPr>
                <w:sz w:val="22"/>
                <w:szCs w:val="22"/>
              </w:rPr>
              <w:t>:  MBO/HBO Niveau 3, 4 en 5</w:t>
            </w:r>
          </w:p>
          <w:p w:rsidR="00567FF3" w:rsidRPr="009D52E3" w:rsidRDefault="00567FF3">
            <w:pPr>
              <w:rPr>
                <w:sz w:val="22"/>
                <w:szCs w:val="22"/>
              </w:rPr>
            </w:pPr>
          </w:p>
        </w:tc>
      </w:tr>
    </w:tbl>
    <w:p w:rsidR="00567FF3" w:rsidRPr="009D52E3" w:rsidRDefault="00567FF3" w:rsidP="00567FF3">
      <w:pPr>
        <w:rPr>
          <w:sz w:val="22"/>
          <w:szCs w:val="22"/>
        </w:rPr>
      </w:pPr>
    </w:p>
    <w:tbl>
      <w:tblPr>
        <w:tblStyle w:val="Tabelraster"/>
        <w:tblW w:w="0" w:type="auto"/>
        <w:tblLook w:val="04A0" w:firstRow="1" w:lastRow="0" w:firstColumn="1" w:lastColumn="0" w:noHBand="0" w:noVBand="1"/>
      </w:tblPr>
      <w:tblGrid>
        <w:gridCol w:w="9062"/>
      </w:tblGrid>
      <w:tr w:rsidR="00567FF3" w:rsidRPr="009D52E3" w:rsidTr="00567FF3">
        <w:tc>
          <w:tcPr>
            <w:tcW w:w="9062" w:type="dxa"/>
            <w:tcBorders>
              <w:top w:val="single" w:sz="4" w:space="0" w:color="auto"/>
              <w:left w:val="single" w:sz="4" w:space="0" w:color="auto"/>
              <w:bottom w:val="single" w:sz="4" w:space="0" w:color="auto"/>
              <w:right w:val="single" w:sz="4" w:space="0" w:color="auto"/>
            </w:tcBorders>
          </w:tcPr>
          <w:p w:rsidR="00567FF3" w:rsidRPr="009D52E3" w:rsidRDefault="00567FF3">
            <w:pPr>
              <w:rPr>
                <w:sz w:val="22"/>
                <w:szCs w:val="22"/>
              </w:rPr>
            </w:pPr>
          </w:p>
          <w:p w:rsidR="00567FF3" w:rsidRPr="009D52E3" w:rsidRDefault="00567FF3">
            <w:pPr>
              <w:rPr>
                <w:rStyle w:val="Zwaar"/>
                <w:rFonts w:cs="Arial"/>
                <w:color w:val="000000"/>
                <w:sz w:val="22"/>
                <w:szCs w:val="22"/>
              </w:rPr>
            </w:pPr>
            <w:r w:rsidRPr="009D52E3">
              <w:rPr>
                <w:b/>
                <w:sz w:val="22"/>
                <w:szCs w:val="22"/>
              </w:rPr>
              <w:t>Duur</w:t>
            </w:r>
            <w:r w:rsidRPr="009D52E3">
              <w:rPr>
                <w:sz w:val="22"/>
                <w:szCs w:val="22"/>
              </w:rPr>
              <w:t xml:space="preserve"> : </w:t>
            </w:r>
            <w:r w:rsidRPr="009D52E3">
              <w:rPr>
                <w:rStyle w:val="Zwaar"/>
                <w:rFonts w:cs="Arial"/>
                <w:color w:val="000000"/>
                <w:sz w:val="22"/>
                <w:szCs w:val="22"/>
              </w:rPr>
              <w:t xml:space="preserve">2 dagdelen </w:t>
            </w:r>
          </w:p>
          <w:p w:rsidR="00567FF3" w:rsidRPr="009D52E3" w:rsidRDefault="00567FF3">
            <w:pPr>
              <w:rPr>
                <w:sz w:val="22"/>
                <w:szCs w:val="22"/>
              </w:rPr>
            </w:pPr>
            <w:r w:rsidRPr="009D52E3">
              <w:rPr>
                <w:rStyle w:val="Zwaar"/>
                <w:rFonts w:cs="Arial"/>
                <w:color w:val="000000"/>
                <w:sz w:val="22"/>
                <w:szCs w:val="22"/>
              </w:rPr>
              <w:t>Tijd   : 9.30 tot en met 16.30</w:t>
            </w:r>
          </w:p>
          <w:p w:rsidR="00567FF3" w:rsidRPr="009D52E3" w:rsidRDefault="00567FF3">
            <w:pPr>
              <w:rPr>
                <w:sz w:val="22"/>
                <w:szCs w:val="22"/>
              </w:rPr>
            </w:pPr>
          </w:p>
        </w:tc>
      </w:tr>
    </w:tbl>
    <w:p w:rsidR="00567FF3" w:rsidRPr="009D52E3" w:rsidRDefault="00567FF3" w:rsidP="00567FF3">
      <w:pPr>
        <w:rPr>
          <w:sz w:val="22"/>
          <w:szCs w:val="22"/>
        </w:rPr>
      </w:pPr>
    </w:p>
    <w:tbl>
      <w:tblPr>
        <w:tblStyle w:val="Tabelraster"/>
        <w:tblW w:w="0" w:type="auto"/>
        <w:tblLook w:val="04A0" w:firstRow="1" w:lastRow="0" w:firstColumn="1" w:lastColumn="0" w:noHBand="0" w:noVBand="1"/>
      </w:tblPr>
      <w:tblGrid>
        <w:gridCol w:w="9062"/>
      </w:tblGrid>
      <w:tr w:rsidR="00567FF3" w:rsidRPr="009D52E3" w:rsidTr="00567FF3">
        <w:tc>
          <w:tcPr>
            <w:tcW w:w="9062" w:type="dxa"/>
            <w:tcBorders>
              <w:top w:val="single" w:sz="4" w:space="0" w:color="auto"/>
              <w:left w:val="single" w:sz="4" w:space="0" w:color="auto"/>
              <w:bottom w:val="single" w:sz="4" w:space="0" w:color="auto"/>
              <w:right w:val="single" w:sz="4" w:space="0" w:color="auto"/>
            </w:tcBorders>
          </w:tcPr>
          <w:p w:rsidR="00567FF3" w:rsidRPr="009D52E3" w:rsidRDefault="00567FF3">
            <w:pPr>
              <w:rPr>
                <w:sz w:val="22"/>
                <w:szCs w:val="22"/>
              </w:rPr>
            </w:pPr>
          </w:p>
          <w:p w:rsidR="00567FF3" w:rsidRPr="009D52E3" w:rsidRDefault="00567FF3">
            <w:pPr>
              <w:rPr>
                <w:b/>
                <w:sz w:val="22"/>
                <w:szCs w:val="22"/>
              </w:rPr>
            </w:pPr>
            <w:r w:rsidRPr="009D52E3">
              <w:rPr>
                <w:b/>
                <w:sz w:val="22"/>
                <w:szCs w:val="22"/>
              </w:rPr>
              <w:t>Modules: NU zorg theorieboek</w:t>
            </w:r>
          </w:p>
          <w:p w:rsidR="00FD3ED4" w:rsidRPr="009D52E3" w:rsidRDefault="00FD3ED4" w:rsidP="00FD3ED4">
            <w:pPr>
              <w:rPr>
                <w:sz w:val="22"/>
                <w:szCs w:val="22"/>
              </w:rPr>
            </w:pPr>
          </w:p>
          <w:p w:rsidR="00FD3ED4" w:rsidRPr="009D52E3" w:rsidRDefault="00FD3ED4" w:rsidP="00FD3ED4">
            <w:pPr>
              <w:rPr>
                <w:b/>
                <w:sz w:val="22"/>
                <w:szCs w:val="22"/>
              </w:rPr>
            </w:pPr>
            <w:r w:rsidRPr="009D52E3">
              <w:rPr>
                <w:b/>
                <w:sz w:val="22"/>
                <w:szCs w:val="22"/>
              </w:rPr>
              <w:t>Modules: NU zorg theorieboek</w:t>
            </w:r>
          </w:p>
          <w:p w:rsidR="00FD3ED4" w:rsidRPr="009D52E3" w:rsidRDefault="00FD3ED4" w:rsidP="00FD3ED4">
            <w:pPr>
              <w:rPr>
                <w:b/>
                <w:sz w:val="22"/>
                <w:szCs w:val="22"/>
              </w:rPr>
            </w:pPr>
            <w:r w:rsidRPr="009D52E3">
              <w:rPr>
                <w:sz w:val="22"/>
                <w:szCs w:val="22"/>
              </w:rPr>
              <w:t xml:space="preserve">1.Tracheostomaverzorging; Hoofdstuk ademhaling  9.10 t/m 9.13                                                 </w:t>
            </w:r>
            <w:r w:rsidRPr="009D52E3">
              <w:rPr>
                <w:b/>
                <w:sz w:val="22"/>
                <w:szCs w:val="22"/>
              </w:rPr>
              <w:t>niveau 3,4 en 5</w:t>
            </w:r>
          </w:p>
          <w:p w:rsidR="00FD3ED4" w:rsidRPr="009D52E3" w:rsidRDefault="00FD3ED4" w:rsidP="00FD3ED4">
            <w:pPr>
              <w:rPr>
                <w:sz w:val="22"/>
                <w:szCs w:val="22"/>
              </w:rPr>
            </w:pPr>
            <w:r w:rsidRPr="009D52E3">
              <w:rPr>
                <w:sz w:val="22"/>
                <w:szCs w:val="22"/>
              </w:rPr>
              <w:t xml:space="preserve">2.Inhalatie; Hoofdstuk inhalatie 5.8 t/m 5.11                                                                                       </w:t>
            </w:r>
            <w:r w:rsidRPr="009D52E3">
              <w:rPr>
                <w:b/>
                <w:sz w:val="22"/>
                <w:szCs w:val="22"/>
              </w:rPr>
              <w:t>niveau 3,4 en 5</w:t>
            </w:r>
          </w:p>
          <w:p w:rsidR="00FD3ED4" w:rsidRPr="009D52E3" w:rsidRDefault="00FD3ED4" w:rsidP="00FD3ED4">
            <w:pPr>
              <w:rPr>
                <w:b/>
                <w:sz w:val="22"/>
                <w:szCs w:val="22"/>
              </w:rPr>
            </w:pPr>
            <w:r w:rsidRPr="009D52E3">
              <w:rPr>
                <w:sz w:val="22"/>
                <w:szCs w:val="22"/>
              </w:rPr>
              <w:t xml:space="preserve">3.Zuurstoftherapie; Hoofdstuk ademhaling 9.1 t/m 9.9                                                                     </w:t>
            </w:r>
            <w:r w:rsidRPr="009D52E3">
              <w:rPr>
                <w:b/>
                <w:sz w:val="22"/>
                <w:szCs w:val="22"/>
              </w:rPr>
              <w:t>niveau 3,4 en 5</w:t>
            </w:r>
          </w:p>
          <w:p w:rsidR="00FD3ED4" w:rsidRPr="009D52E3" w:rsidRDefault="00FD3ED4" w:rsidP="00FD3ED4">
            <w:pPr>
              <w:rPr>
                <w:sz w:val="22"/>
                <w:szCs w:val="22"/>
              </w:rPr>
            </w:pPr>
            <w:r w:rsidRPr="009D52E3">
              <w:rPr>
                <w:sz w:val="22"/>
                <w:szCs w:val="22"/>
              </w:rPr>
              <w:t>4.Indicaties geven zuurstof,toedieningsvormen, consequenties</w:t>
            </w:r>
            <w:r w:rsidRPr="009D52E3">
              <w:rPr>
                <w:b/>
                <w:sz w:val="22"/>
                <w:szCs w:val="22"/>
              </w:rPr>
              <w:t xml:space="preserve">                                                     niveau     4 en 5                                                   </w:t>
            </w:r>
          </w:p>
          <w:p w:rsidR="00FD3ED4" w:rsidRPr="009D52E3" w:rsidRDefault="00FD3ED4" w:rsidP="00FD3ED4">
            <w:pPr>
              <w:rPr>
                <w:sz w:val="22"/>
                <w:szCs w:val="22"/>
              </w:rPr>
            </w:pPr>
            <w:r w:rsidRPr="009D52E3">
              <w:rPr>
                <w:sz w:val="22"/>
                <w:szCs w:val="22"/>
              </w:rPr>
              <w:t>5.Uitzuigen mond en keelholte</w:t>
            </w:r>
            <w:r w:rsidRPr="009D52E3">
              <w:rPr>
                <w:b/>
                <w:sz w:val="22"/>
                <w:szCs w:val="22"/>
              </w:rPr>
              <w:t xml:space="preserve">                                                                                                                niveau     4 en 5                                                   </w:t>
            </w:r>
          </w:p>
          <w:p w:rsidR="00FD3ED4" w:rsidRPr="009D52E3" w:rsidRDefault="00FD3ED4" w:rsidP="00FD3ED4">
            <w:pPr>
              <w:rPr>
                <w:b/>
                <w:sz w:val="22"/>
                <w:szCs w:val="22"/>
              </w:rPr>
            </w:pPr>
            <w:r w:rsidRPr="009D52E3">
              <w:rPr>
                <w:sz w:val="22"/>
                <w:szCs w:val="22"/>
              </w:rPr>
              <w:t>6.Verwisselen en schoonmaken canule</w:t>
            </w:r>
            <w:r w:rsidRPr="009D52E3">
              <w:rPr>
                <w:b/>
                <w:sz w:val="22"/>
                <w:szCs w:val="22"/>
              </w:rPr>
              <w:t xml:space="preserve">                                                                                                 niveau     4 en 5 </w:t>
            </w:r>
          </w:p>
          <w:p w:rsidR="00FD3ED4" w:rsidRPr="009D52E3" w:rsidRDefault="00FD3ED4" w:rsidP="00FD3ED4">
            <w:pPr>
              <w:rPr>
                <w:sz w:val="22"/>
                <w:szCs w:val="22"/>
              </w:rPr>
            </w:pPr>
            <w:r w:rsidRPr="009D52E3">
              <w:rPr>
                <w:sz w:val="22"/>
                <w:szCs w:val="22"/>
              </w:rPr>
              <w:t xml:space="preserve">7.Fixatie materiaal verwisselen                                                                                                               </w:t>
            </w:r>
            <w:r w:rsidRPr="009D52E3">
              <w:rPr>
                <w:b/>
                <w:sz w:val="22"/>
                <w:szCs w:val="22"/>
              </w:rPr>
              <w:t xml:space="preserve">niveau     4 en 5           </w:t>
            </w:r>
          </w:p>
          <w:p w:rsidR="00FD3ED4" w:rsidRPr="009D52E3" w:rsidRDefault="00FD3ED4" w:rsidP="00FD3ED4">
            <w:pPr>
              <w:rPr>
                <w:sz w:val="22"/>
                <w:szCs w:val="22"/>
              </w:rPr>
            </w:pPr>
          </w:p>
          <w:p w:rsidR="00FD3ED4" w:rsidRPr="009D52E3" w:rsidRDefault="00FD3ED4" w:rsidP="00FD3ED4">
            <w:pPr>
              <w:rPr>
                <w:sz w:val="22"/>
                <w:szCs w:val="22"/>
              </w:rPr>
            </w:pPr>
            <w:r w:rsidRPr="009D52E3">
              <w:rPr>
                <w:b/>
                <w:sz w:val="22"/>
                <w:szCs w:val="22"/>
              </w:rPr>
              <w:t>1</w:t>
            </w:r>
            <w:r w:rsidRPr="009D52E3">
              <w:rPr>
                <w:sz w:val="22"/>
                <w:szCs w:val="22"/>
              </w:rPr>
              <w:t xml:space="preserve"> lesstof: het in de les te behandelen onderwerp; </w:t>
            </w:r>
          </w:p>
          <w:p w:rsidR="00FD3ED4" w:rsidRPr="009D52E3" w:rsidRDefault="00FD3ED4" w:rsidP="00FD3ED4">
            <w:pPr>
              <w:rPr>
                <w:sz w:val="22"/>
                <w:szCs w:val="22"/>
              </w:rPr>
            </w:pPr>
            <w:r w:rsidRPr="009D52E3">
              <w:rPr>
                <w:b/>
                <w:sz w:val="22"/>
                <w:szCs w:val="22"/>
              </w:rPr>
              <w:t>2</w:t>
            </w:r>
            <w:r w:rsidRPr="009D52E3">
              <w:rPr>
                <w:sz w:val="22"/>
                <w:szCs w:val="22"/>
              </w:rPr>
              <w:t xml:space="preserve"> beginsituatie van de leerlingen (bijvoorbeeld voorkennis); </w:t>
            </w:r>
          </w:p>
          <w:p w:rsidR="00FD3ED4" w:rsidRPr="009D52E3" w:rsidRDefault="00FD3ED4" w:rsidP="00FD3ED4">
            <w:pPr>
              <w:rPr>
                <w:sz w:val="22"/>
                <w:szCs w:val="22"/>
              </w:rPr>
            </w:pPr>
            <w:r w:rsidRPr="009D52E3">
              <w:rPr>
                <w:b/>
                <w:sz w:val="22"/>
                <w:szCs w:val="22"/>
              </w:rPr>
              <w:t>3</w:t>
            </w:r>
            <w:r w:rsidRPr="009D52E3">
              <w:rPr>
                <w:sz w:val="22"/>
                <w:szCs w:val="22"/>
              </w:rPr>
              <w:t xml:space="preserve"> lesuitvoering: leeractiviteiten en werkvormen; </w:t>
            </w:r>
          </w:p>
          <w:p w:rsidR="00FD3ED4" w:rsidRPr="009D52E3" w:rsidRDefault="00FD3ED4" w:rsidP="00FD3ED4">
            <w:pPr>
              <w:rPr>
                <w:sz w:val="22"/>
                <w:szCs w:val="22"/>
              </w:rPr>
            </w:pPr>
            <w:r w:rsidRPr="009D52E3">
              <w:rPr>
                <w:b/>
                <w:sz w:val="22"/>
                <w:szCs w:val="22"/>
              </w:rPr>
              <w:t>4</w:t>
            </w:r>
            <w:r w:rsidRPr="009D52E3">
              <w:rPr>
                <w:sz w:val="22"/>
                <w:szCs w:val="22"/>
              </w:rPr>
              <w:t xml:space="preserve"> evaluatie: controleren door de docent of hij zijn lesdoelen heeft bereikt.</w:t>
            </w:r>
          </w:p>
          <w:p w:rsidR="00FD3ED4" w:rsidRPr="009D52E3" w:rsidRDefault="00FD3ED4" w:rsidP="00FD3ED4">
            <w:pPr>
              <w:rPr>
                <w:b/>
                <w:sz w:val="22"/>
                <w:szCs w:val="22"/>
              </w:rPr>
            </w:pPr>
          </w:p>
          <w:p w:rsidR="00FD3ED4" w:rsidRPr="009D52E3" w:rsidRDefault="00FD3ED4" w:rsidP="00FD3ED4">
            <w:pPr>
              <w:pStyle w:val="Geenafstand"/>
              <w:rPr>
                <w:rFonts w:cs="Arial"/>
                <w:sz w:val="22"/>
                <w:szCs w:val="22"/>
              </w:rPr>
            </w:pPr>
            <w:r w:rsidRPr="009D52E3">
              <w:rPr>
                <w:sz w:val="22"/>
                <w:szCs w:val="22"/>
              </w:rPr>
              <w:t xml:space="preserve"> 9.30- 10.00  introductie;</w:t>
            </w:r>
            <w:r w:rsidRPr="009D52E3">
              <w:rPr>
                <w:rFonts w:cs="Arial"/>
                <w:sz w:val="22"/>
                <w:szCs w:val="22"/>
              </w:rPr>
              <w:t xml:space="preserve"> Tracheastoma, indicaties, observaties, wetgeving, materialen, problemen </w:t>
            </w:r>
          </w:p>
          <w:p w:rsidR="00FD3ED4" w:rsidRPr="009D52E3" w:rsidRDefault="00FD3ED4" w:rsidP="00FD3ED4">
            <w:pPr>
              <w:pStyle w:val="Geenafstand"/>
              <w:rPr>
                <w:rFonts w:cs="Arial"/>
                <w:sz w:val="22"/>
                <w:szCs w:val="22"/>
              </w:rPr>
            </w:pPr>
            <w:r w:rsidRPr="009D52E3">
              <w:rPr>
                <w:rFonts w:cs="Arial"/>
                <w:sz w:val="22"/>
                <w:szCs w:val="22"/>
              </w:rPr>
              <w:t xml:space="preserve">                                            en  complicaties, methodisch werken</w:t>
            </w:r>
          </w:p>
          <w:p w:rsidR="00FD3ED4" w:rsidRPr="009D52E3" w:rsidRDefault="00FD3ED4" w:rsidP="00FD3ED4">
            <w:pPr>
              <w:rPr>
                <w:sz w:val="22"/>
                <w:szCs w:val="22"/>
              </w:rPr>
            </w:pPr>
            <w:r w:rsidRPr="009D52E3">
              <w:rPr>
                <w:sz w:val="22"/>
                <w:szCs w:val="22"/>
              </w:rPr>
              <w:t xml:space="preserve">10.30-10.45 pauze                                      </w:t>
            </w:r>
          </w:p>
          <w:p w:rsidR="00FD3ED4" w:rsidRPr="009D52E3" w:rsidRDefault="00FD3ED4" w:rsidP="00FD3ED4">
            <w:pPr>
              <w:pStyle w:val="Geenafstand"/>
              <w:rPr>
                <w:rFonts w:cs="Arial"/>
                <w:sz w:val="22"/>
                <w:szCs w:val="22"/>
              </w:rPr>
            </w:pPr>
            <w:r w:rsidRPr="009D52E3">
              <w:rPr>
                <w:sz w:val="22"/>
                <w:szCs w:val="22"/>
              </w:rPr>
              <w:t xml:space="preserve">10.45-12.30  theorie  </w:t>
            </w:r>
            <w:r w:rsidRPr="009D52E3">
              <w:rPr>
                <w:rFonts w:cs="Arial"/>
                <w:sz w:val="22"/>
                <w:szCs w:val="22"/>
              </w:rPr>
              <w:t>; zuurstoftherapie, toedieningssystemen, uitzuigen mond keelholte</w:t>
            </w:r>
          </w:p>
          <w:p w:rsidR="00FD3ED4" w:rsidRPr="009D52E3" w:rsidRDefault="00FD3ED4" w:rsidP="00FD3ED4">
            <w:pPr>
              <w:pStyle w:val="Geenafstand"/>
              <w:rPr>
                <w:rFonts w:cs="Arial"/>
                <w:sz w:val="22"/>
                <w:szCs w:val="22"/>
              </w:rPr>
            </w:pPr>
            <w:r w:rsidRPr="009D52E3">
              <w:rPr>
                <w:rFonts w:cs="Arial"/>
                <w:sz w:val="22"/>
                <w:szCs w:val="22"/>
              </w:rPr>
              <w:t xml:space="preserve">                                        evaluatie en rapportage,</w:t>
            </w:r>
          </w:p>
          <w:p w:rsidR="00FD3ED4" w:rsidRPr="009D52E3" w:rsidRDefault="00FD3ED4" w:rsidP="00FD3ED4">
            <w:pPr>
              <w:pStyle w:val="Geenafstand"/>
              <w:rPr>
                <w:rFonts w:cs="Arial"/>
                <w:sz w:val="22"/>
                <w:szCs w:val="22"/>
              </w:rPr>
            </w:pPr>
            <w:r w:rsidRPr="009D52E3">
              <w:rPr>
                <w:sz w:val="22"/>
                <w:szCs w:val="22"/>
              </w:rPr>
              <w:t>12.30-13.00 lunch</w:t>
            </w:r>
          </w:p>
          <w:p w:rsidR="00FD3ED4" w:rsidRPr="009D52E3" w:rsidRDefault="00FD3ED4" w:rsidP="00FD3ED4">
            <w:pPr>
              <w:rPr>
                <w:sz w:val="22"/>
                <w:szCs w:val="22"/>
              </w:rPr>
            </w:pPr>
            <w:r w:rsidRPr="009D52E3">
              <w:rPr>
                <w:sz w:val="22"/>
                <w:szCs w:val="22"/>
              </w:rPr>
              <w:t>13.00-15.00 practicum;  verzorging tracheastoma, canule en zuurstoftherapie</w:t>
            </w:r>
          </w:p>
          <w:p w:rsidR="00FD3ED4" w:rsidRPr="009D52E3" w:rsidRDefault="00FD3ED4" w:rsidP="00FD3ED4">
            <w:pPr>
              <w:rPr>
                <w:sz w:val="22"/>
                <w:szCs w:val="22"/>
              </w:rPr>
            </w:pPr>
            <w:r w:rsidRPr="009D52E3">
              <w:rPr>
                <w:sz w:val="22"/>
                <w:szCs w:val="22"/>
              </w:rPr>
              <w:t>15.00-15.15 pauze</w:t>
            </w:r>
          </w:p>
          <w:p w:rsidR="00FD3ED4" w:rsidRPr="009D52E3" w:rsidRDefault="00FD3ED4" w:rsidP="00FD3ED4">
            <w:pPr>
              <w:rPr>
                <w:sz w:val="22"/>
                <w:szCs w:val="22"/>
              </w:rPr>
            </w:pPr>
            <w:r w:rsidRPr="009D52E3">
              <w:rPr>
                <w:sz w:val="22"/>
                <w:szCs w:val="22"/>
              </w:rPr>
              <w:t xml:space="preserve">15.15-16.30 theorie en praktijktoetsing </w:t>
            </w:r>
            <w:r w:rsidR="0011666E" w:rsidRPr="009D52E3">
              <w:rPr>
                <w:sz w:val="22"/>
                <w:szCs w:val="22"/>
              </w:rPr>
              <w:t>m.b.v.</w:t>
            </w:r>
            <w:r w:rsidR="00C714F7" w:rsidRPr="009D52E3">
              <w:rPr>
                <w:sz w:val="22"/>
                <w:szCs w:val="22"/>
              </w:rPr>
              <w:t xml:space="preserve"> V</w:t>
            </w:r>
            <w:r w:rsidR="00E53657" w:rsidRPr="009D52E3">
              <w:rPr>
                <w:sz w:val="22"/>
                <w:szCs w:val="22"/>
              </w:rPr>
              <w:t>ilansprotocollen/observatieformulieren</w:t>
            </w:r>
          </w:p>
          <w:p w:rsidR="00FD3ED4" w:rsidRPr="009D52E3" w:rsidRDefault="00FD3ED4">
            <w:pPr>
              <w:rPr>
                <w:b/>
                <w:sz w:val="22"/>
                <w:szCs w:val="22"/>
              </w:rPr>
            </w:pPr>
          </w:p>
          <w:p w:rsidR="00567FF3" w:rsidRPr="009D52E3" w:rsidRDefault="00567FF3" w:rsidP="00E53657">
            <w:pPr>
              <w:rPr>
                <w:sz w:val="22"/>
                <w:szCs w:val="22"/>
              </w:rPr>
            </w:pPr>
          </w:p>
        </w:tc>
      </w:tr>
    </w:tbl>
    <w:p w:rsidR="00567FF3" w:rsidRPr="009D52E3" w:rsidRDefault="00567FF3" w:rsidP="00567FF3">
      <w:pPr>
        <w:rPr>
          <w:sz w:val="22"/>
          <w:szCs w:val="22"/>
        </w:rPr>
      </w:pPr>
    </w:p>
    <w:tbl>
      <w:tblPr>
        <w:tblStyle w:val="Tabelraster"/>
        <w:tblW w:w="0" w:type="auto"/>
        <w:tblLook w:val="04A0" w:firstRow="1" w:lastRow="0" w:firstColumn="1" w:lastColumn="0" w:noHBand="0" w:noVBand="1"/>
      </w:tblPr>
      <w:tblGrid>
        <w:gridCol w:w="9062"/>
      </w:tblGrid>
      <w:tr w:rsidR="00567FF3" w:rsidRPr="009D52E3" w:rsidTr="00567FF3">
        <w:tc>
          <w:tcPr>
            <w:tcW w:w="9062" w:type="dxa"/>
            <w:tcBorders>
              <w:top w:val="single" w:sz="4" w:space="0" w:color="auto"/>
              <w:left w:val="single" w:sz="4" w:space="0" w:color="auto"/>
              <w:bottom w:val="single" w:sz="4" w:space="0" w:color="auto"/>
              <w:right w:val="single" w:sz="4" w:space="0" w:color="auto"/>
            </w:tcBorders>
          </w:tcPr>
          <w:p w:rsidR="00C50B33" w:rsidRPr="009D52E3" w:rsidRDefault="00567FF3">
            <w:pPr>
              <w:rPr>
                <w:sz w:val="22"/>
                <w:szCs w:val="22"/>
              </w:rPr>
            </w:pPr>
            <w:r w:rsidRPr="009D52E3">
              <w:rPr>
                <w:b/>
                <w:sz w:val="22"/>
                <w:szCs w:val="22"/>
              </w:rPr>
              <w:t>Toetsing</w:t>
            </w:r>
            <w:r w:rsidRPr="009D52E3">
              <w:rPr>
                <w:sz w:val="22"/>
                <w:szCs w:val="22"/>
              </w:rPr>
              <w:t xml:space="preserve">: </w:t>
            </w:r>
          </w:p>
          <w:p w:rsidR="00C50B33" w:rsidRPr="009D52E3" w:rsidRDefault="00C50B33" w:rsidP="00C50B33">
            <w:pPr>
              <w:rPr>
                <w:b/>
                <w:sz w:val="22"/>
                <w:szCs w:val="22"/>
              </w:rPr>
            </w:pPr>
            <w:r w:rsidRPr="009D52E3">
              <w:rPr>
                <w:b/>
                <w:sz w:val="22"/>
                <w:szCs w:val="22"/>
              </w:rPr>
              <w:t>Theorie en praktijktoetsing</w:t>
            </w:r>
          </w:p>
          <w:p w:rsidR="00C50B33" w:rsidRPr="009D52E3" w:rsidRDefault="00C50B33" w:rsidP="00C50B33">
            <w:pPr>
              <w:pStyle w:val="Geenafstand"/>
              <w:rPr>
                <w:sz w:val="22"/>
                <w:szCs w:val="22"/>
              </w:rPr>
            </w:pPr>
            <w:r w:rsidRPr="009D52E3">
              <w:rPr>
                <w:sz w:val="22"/>
                <w:szCs w:val="22"/>
              </w:rPr>
              <w:t>De theorietoets dient met een 6 afgesloten te worden en de praktijk (in oefenskillslab op de pop)</w:t>
            </w:r>
            <w:r w:rsidR="00F45941" w:rsidRPr="009D52E3">
              <w:rPr>
                <w:sz w:val="22"/>
                <w:szCs w:val="22"/>
              </w:rPr>
              <w:t xml:space="preserve"> vervolgens  met Vilans protocollen  en criteria: met voldoende of goed afgerond te hebben  in het skillslab van C learning .</w:t>
            </w:r>
          </w:p>
          <w:p w:rsidR="00567FF3" w:rsidRPr="009D52E3" w:rsidRDefault="00567FF3">
            <w:pPr>
              <w:rPr>
                <w:sz w:val="22"/>
                <w:szCs w:val="22"/>
              </w:rPr>
            </w:pPr>
            <w:r w:rsidRPr="009D52E3">
              <w:rPr>
                <w:sz w:val="22"/>
                <w:szCs w:val="22"/>
              </w:rPr>
              <w:t>De student kan aan het eind van de module volgens beoordelingsprotocollen/bijbeho</w:t>
            </w:r>
            <w:r w:rsidR="00364C0F" w:rsidRPr="009D52E3">
              <w:rPr>
                <w:sz w:val="22"/>
                <w:szCs w:val="22"/>
              </w:rPr>
              <w:t>rende  richtlijnen, kerntaken,</w:t>
            </w:r>
            <w:r w:rsidRPr="009D52E3">
              <w:rPr>
                <w:sz w:val="22"/>
                <w:szCs w:val="22"/>
              </w:rPr>
              <w:t xml:space="preserve"> bijbehorende competenties </w:t>
            </w:r>
            <w:r w:rsidR="0011666E" w:rsidRPr="009D52E3">
              <w:rPr>
                <w:sz w:val="22"/>
                <w:szCs w:val="22"/>
              </w:rPr>
              <w:t>en beroe</w:t>
            </w:r>
            <w:r w:rsidR="00364C0F" w:rsidRPr="009D52E3">
              <w:rPr>
                <w:sz w:val="22"/>
                <w:szCs w:val="22"/>
              </w:rPr>
              <w:t xml:space="preserve">pshouding </w:t>
            </w:r>
            <w:r w:rsidRPr="009D52E3">
              <w:rPr>
                <w:sz w:val="22"/>
                <w:szCs w:val="22"/>
              </w:rPr>
              <w:t xml:space="preserve">de verpleegtechnische </w:t>
            </w:r>
            <w:r w:rsidRPr="009D52E3">
              <w:rPr>
                <w:sz w:val="22"/>
                <w:szCs w:val="22"/>
              </w:rPr>
              <w:lastRenderedPageBreak/>
              <w:t xml:space="preserve">handeling: Tracheostoma verzorging(3,4,5) Inhalatie(3,4,5) en zuurstof therapie(4,5) uitvoeren en is hierdoor bevoegd en bekwaam gemaakt om deze op de werkvloer uit te oefenen. Heeft dit aangetoond door deze verpleegtechnische handelingen  in een oefensituatie op de pop te laten zien. Vervolgens af te toetsen </w:t>
            </w:r>
            <w:r w:rsidR="007F74D5" w:rsidRPr="009D52E3">
              <w:rPr>
                <w:sz w:val="22"/>
                <w:szCs w:val="22"/>
              </w:rPr>
              <w:t xml:space="preserve">met Vilans protocollen </w:t>
            </w:r>
            <w:r w:rsidRPr="009D52E3">
              <w:rPr>
                <w:sz w:val="22"/>
                <w:szCs w:val="22"/>
              </w:rPr>
              <w:t>en  met voldoende of goed afgerond te hebben  in het skillslab van C learning .</w:t>
            </w:r>
          </w:p>
          <w:p w:rsidR="00567FF3" w:rsidRPr="009D52E3" w:rsidRDefault="00567FF3">
            <w:pPr>
              <w:rPr>
                <w:sz w:val="22"/>
                <w:szCs w:val="22"/>
              </w:rPr>
            </w:pPr>
          </w:p>
          <w:p w:rsidR="00567FF3" w:rsidRPr="009D52E3" w:rsidRDefault="00567FF3">
            <w:pPr>
              <w:rPr>
                <w:sz w:val="22"/>
                <w:szCs w:val="22"/>
              </w:rPr>
            </w:pPr>
          </w:p>
          <w:p w:rsidR="00567FF3" w:rsidRPr="009D52E3" w:rsidRDefault="00567FF3">
            <w:pPr>
              <w:rPr>
                <w:sz w:val="22"/>
                <w:szCs w:val="22"/>
              </w:rPr>
            </w:pPr>
          </w:p>
        </w:tc>
      </w:tr>
    </w:tbl>
    <w:p w:rsidR="00567FF3" w:rsidRPr="009D52E3" w:rsidRDefault="00567FF3" w:rsidP="00567FF3">
      <w:pPr>
        <w:rPr>
          <w:sz w:val="22"/>
          <w:szCs w:val="22"/>
        </w:rPr>
      </w:pPr>
    </w:p>
    <w:tbl>
      <w:tblPr>
        <w:tblStyle w:val="Tabelraster"/>
        <w:tblW w:w="0" w:type="auto"/>
        <w:tblLook w:val="04A0" w:firstRow="1" w:lastRow="0" w:firstColumn="1" w:lastColumn="0" w:noHBand="0" w:noVBand="1"/>
      </w:tblPr>
      <w:tblGrid>
        <w:gridCol w:w="9062"/>
      </w:tblGrid>
      <w:tr w:rsidR="00567FF3" w:rsidRPr="009D52E3" w:rsidTr="00567FF3">
        <w:tc>
          <w:tcPr>
            <w:tcW w:w="9062" w:type="dxa"/>
            <w:tcBorders>
              <w:top w:val="single" w:sz="4" w:space="0" w:color="auto"/>
              <w:left w:val="single" w:sz="4" w:space="0" w:color="auto"/>
              <w:bottom w:val="single" w:sz="4" w:space="0" w:color="auto"/>
              <w:right w:val="single" w:sz="4" w:space="0" w:color="auto"/>
            </w:tcBorders>
          </w:tcPr>
          <w:p w:rsidR="00567FF3" w:rsidRPr="009D52E3" w:rsidRDefault="00567FF3">
            <w:pPr>
              <w:rPr>
                <w:sz w:val="22"/>
                <w:szCs w:val="22"/>
              </w:rPr>
            </w:pPr>
            <w:r w:rsidRPr="009D52E3">
              <w:rPr>
                <w:b/>
                <w:sz w:val="22"/>
                <w:szCs w:val="22"/>
              </w:rPr>
              <w:t xml:space="preserve">Studiebelasting </w:t>
            </w:r>
          </w:p>
          <w:p w:rsidR="00567FF3" w:rsidRPr="009D52E3" w:rsidRDefault="00567FF3">
            <w:pPr>
              <w:rPr>
                <w:sz w:val="22"/>
                <w:szCs w:val="22"/>
              </w:rPr>
            </w:pPr>
            <w:r w:rsidRPr="009D52E3">
              <w:rPr>
                <w:sz w:val="22"/>
                <w:szCs w:val="22"/>
              </w:rPr>
              <w:t>Is 20 uur inclusief de training</w:t>
            </w:r>
          </w:p>
          <w:p w:rsidR="00567FF3" w:rsidRPr="009D52E3" w:rsidRDefault="00567FF3">
            <w:pPr>
              <w:rPr>
                <w:sz w:val="22"/>
                <w:szCs w:val="22"/>
              </w:rPr>
            </w:pPr>
          </w:p>
          <w:p w:rsidR="00567FF3" w:rsidRPr="009D52E3" w:rsidRDefault="00A51BFF">
            <w:pPr>
              <w:rPr>
                <w:sz w:val="22"/>
                <w:szCs w:val="22"/>
              </w:rPr>
            </w:pPr>
            <w:r w:rsidRPr="009D52E3">
              <w:rPr>
                <w:b/>
                <w:sz w:val="22"/>
                <w:szCs w:val="22"/>
              </w:rPr>
              <w:t>Kosten:</w:t>
            </w:r>
            <w:r w:rsidRPr="009D52E3">
              <w:rPr>
                <w:sz w:val="22"/>
                <w:szCs w:val="22"/>
              </w:rPr>
              <w:t>€ 90</w:t>
            </w:r>
          </w:p>
          <w:p w:rsidR="00FC25F5" w:rsidRPr="009D52E3" w:rsidRDefault="00FC25F5" w:rsidP="00904A61">
            <w:pPr>
              <w:rPr>
                <w:sz w:val="22"/>
                <w:szCs w:val="22"/>
              </w:rPr>
            </w:pPr>
          </w:p>
        </w:tc>
      </w:tr>
    </w:tbl>
    <w:p w:rsidR="00567FF3" w:rsidRPr="009D52E3" w:rsidRDefault="00567FF3" w:rsidP="00567FF3">
      <w:pPr>
        <w:rPr>
          <w:sz w:val="22"/>
          <w:szCs w:val="22"/>
        </w:rPr>
      </w:pPr>
    </w:p>
    <w:p w:rsidR="002C5B22" w:rsidRPr="009D52E3" w:rsidRDefault="002C5B22" w:rsidP="00287BD4">
      <w:pPr>
        <w:pStyle w:val="Geenafstand"/>
        <w:rPr>
          <w:rFonts w:cs="Arial"/>
          <w:sz w:val="22"/>
          <w:szCs w:val="22"/>
        </w:rPr>
      </w:pPr>
    </w:p>
    <w:p w:rsidR="002C5B22" w:rsidRPr="009D52E3" w:rsidRDefault="002C5B22" w:rsidP="00287BD4">
      <w:pPr>
        <w:pStyle w:val="Geenafstand"/>
        <w:rPr>
          <w:rFonts w:cs="Arial"/>
          <w:sz w:val="22"/>
          <w:szCs w:val="22"/>
        </w:rPr>
      </w:pPr>
    </w:p>
    <w:p w:rsidR="002C5B22" w:rsidRDefault="00AA017C" w:rsidP="0060584D">
      <w:pPr>
        <w:pStyle w:val="Geenafstand"/>
        <w:outlineLvl w:val="0"/>
        <w:rPr>
          <w:b/>
          <w:color w:val="FF0000"/>
          <w:sz w:val="22"/>
          <w:szCs w:val="22"/>
        </w:rPr>
      </w:pPr>
      <w:r w:rsidRPr="009D52E3">
        <w:rPr>
          <w:b/>
          <w:color w:val="FF0000"/>
          <w:sz w:val="22"/>
          <w:szCs w:val="22"/>
        </w:rPr>
        <w:t>L</w:t>
      </w:r>
      <w:r w:rsidR="002C5B22" w:rsidRPr="009D52E3">
        <w:rPr>
          <w:b/>
          <w:color w:val="FF0000"/>
          <w:sz w:val="22"/>
          <w:szCs w:val="22"/>
        </w:rPr>
        <w:t>eerdoelen:</w:t>
      </w:r>
    </w:p>
    <w:p w:rsidR="002A3585" w:rsidRDefault="002A3585" w:rsidP="002A3585">
      <w:pPr>
        <w:pStyle w:val="Geenafstand"/>
        <w:rPr>
          <w:rFonts w:cstheme="minorHAnsi"/>
          <w:sz w:val="22"/>
          <w:szCs w:val="22"/>
        </w:rPr>
      </w:pPr>
      <w:r>
        <w:rPr>
          <w:rFonts w:cstheme="minorHAnsi"/>
          <w:sz w:val="22"/>
          <w:szCs w:val="22"/>
        </w:rPr>
        <w:t>Aan het einde van de cursus kan/weet de cursist:</w:t>
      </w:r>
    </w:p>
    <w:p w:rsidR="0035031F" w:rsidRDefault="0035031F" w:rsidP="00904A61">
      <w:pPr>
        <w:pStyle w:val="Geenafstand"/>
        <w:rPr>
          <w:b/>
          <w:color w:val="FF0000"/>
          <w:sz w:val="22"/>
          <w:szCs w:val="22"/>
        </w:rPr>
      </w:pPr>
    </w:p>
    <w:p w:rsidR="0035031F" w:rsidRPr="009D52E3" w:rsidRDefault="0035031F" w:rsidP="00904A61">
      <w:pPr>
        <w:pStyle w:val="Geenafstand"/>
        <w:rPr>
          <w:b/>
          <w:color w:val="FF0000"/>
          <w:sz w:val="22"/>
          <w:szCs w:val="22"/>
        </w:rPr>
      </w:pPr>
    </w:p>
    <w:p w:rsidR="0035031F" w:rsidRDefault="000155AC" w:rsidP="00904A61">
      <w:pPr>
        <w:pStyle w:val="Geenafstand"/>
        <w:numPr>
          <w:ilvl w:val="0"/>
          <w:numId w:val="31"/>
        </w:numPr>
        <w:rPr>
          <w:sz w:val="22"/>
          <w:szCs w:val="22"/>
        </w:rPr>
      </w:pPr>
      <w:r>
        <w:rPr>
          <w:sz w:val="22"/>
          <w:szCs w:val="22"/>
        </w:rPr>
        <w:t>D</w:t>
      </w:r>
      <w:r w:rsidR="002C5B22" w:rsidRPr="009D52E3">
        <w:rPr>
          <w:sz w:val="22"/>
          <w:szCs w:val="22"/>
        </w:rPr>
        <w:t xml:space="preserve">e redenen </w:t>
      </w:r>
      <w:r>
        <w:rPr>
          <w:sz w:val="22"/>
          <w:szCs w:val="22"/>
        </w:rPr>
        <w:t xml:space="preserve">aangeven </w:t>
      </w:r>
      <w:r w:rsidR="002C5B22" w:rsidRPr="009D52E3">
        <w:rPr>
          <w:sz w:val="22"/>
          <w:szCs w:val="22"/>
        </w:rPr>
        <w:t xml:space="preserve">en </w:t>
      </w:r>
      <w:r>
        <w:rPr>
          <w:sz w:val="22"/>
          <w:szCs w:val="22"/>
        </w:rPr>
        <w:t xml:space="preserve">weet de </w:t>
      </w:r>
      <w:r w:rsidR="002C5B22" w:rsidRPr="009D52E3">
        <w:rPr>
          <w:sz w:val="22"/>
          <w:szCs w:val="22"/>
        </w:rPr>
        <w:t>man</w:t>
      </w:r>
      <w:r w:rsidR="0035031F">
        <w:rPr>
          <w:sz w:val="22"/>
          <w:szCs w:val="22"/>
        </w:rPr>
        <w:t>ieren om zuurstof toe te dienen</w:t>
      </w:r>
    </w:p>
    <w:p w:rsidR="0035031F" w:rsidRDefault="0056249C" w:rsidP="00904A61">
      <w:pPr>
        <w:pStyle w:val="Geenafstand"/>
        <w:numPr>
          <w:ilvl w:val="0"/>
          <w:numId w:val="31"/>
        </w:numPr>
        <w:rPr>
          <w:sz w:val="22"/>
          <w:szCs w:val="22"/>
        </w:rPr>
      </w:pPr>
      <w:r>
        <w:rPr>
          <w:sz w:val="22"/>
          <w:szCs w:val="22"/>
        </w:rPr>
        <w:t xml:space="preserve">De zorgvrager voor  bereiden en voorlichting </w:t>
      </w:r>
      <w:r w:rsidR="002C5B22" w:rsidRPr="0035031F">
        <w:rPr>
          <w:sz w:val="22"/>
          <w:szCs w:val="22"/>
        </w:rPr>
        <w:t xml:space="preserve"> geven</w:t>
      </w:r>
    </w:p>
    <w:p w:rsidR="0035031F" w:rsidRDefault="0056249C" w:rsidP="00904A61">
      <w:pPr>
        <w:pStyle w:val="Geenafstand"/>
        <w:numPr>
          <w:ilvl w:val="0"/>
          <w:numId w:val="31"/>
        </w:numPr>
        <w:rPr>
          <w:sz w:val="22"/>
          <w:szCs w:val="22"/>
        </w:rPr>
      </w:pPr>
      <w:r>
        <w:rPr>
          <w:sz w:val="22"/>
          <w:szCs w:val="22"/>
        </w:rPr>
        <w:t xml:space="preserve">Zuurstof toe </w:t>
      </w:r>
      <w:r w:rsidR="002C5B22" w:rsidRPr="0035031F">
        <w:rPr>
          <w:sz w:val="22"/>
          <w:szCs w:val="22"/>
        </w:rPr>
        <w:t xml:space="preserve"> dienen volgens richtlijnen en/of protocol</w:t>
      </w:r>
    </w:p>
    <w:p w:rsidR="0035031F" w:rsidRDefault="0056249C" w:rsidP="00904A61">
      <w:pPr>
        <w:pStyle w:val="Geenafstand"/>
        <w:numPr>
          <w:ilvl w:val="0"/>
          <w:numId w:val="31"/>
        </w:numPr>
        <w:rPr>
          <w:sz w:val="22"/>
          <w:szCs w:val="22"/>
        </w:rPr>
      </w:pPr>
      <w:r>
        <w:rPr>
          <w:sz w:val="22"/>
          <w:szCs w:val="22"/>
        </w:rPr>
        <w:t>D</w:t>
      </w:r>
      <w:r w:rsidR="002C5B22" w:rsidRPr="0035031F">
        <w:rPr>
          <w:sz w:val="22"/>
          <w:szCs w:val="22"/>
        </w:rPr>
        <w:t xml:space="preserve">e toediening controleren aan de hand van het verpleegplan, protocol </w:t>
      </w:r>
    </w:p>
    <w:p w:rsidR="0035031F" w:rsidRDefault="002C5B22" w:rsidP="00904A61">
      <w:pPr>
        <w:pStyle w:val="Geenafstand"/>
        <w:numPr>
          <w:ilvl w:val="0"/>
          <w:numId w:val="31"/>
        </w:numPr>
        <w:rPr>
          <w:sz w:val="22"/>
          <w:szCs w:val="22"/>
        </w:rPr>
      </w:pPr>
      <w:r w:rsidRPr="0035031F">
        <w:rPr>
          <w:sz w:val="22"/>
          <w:szCs w:val="22"/>
        </w:rPr>
        <w:t>Informatie te geven over  toedieningswijze, werking en effecten daarvan</w:t>
      </w:r>
    </w:p>
    <w:p w:rsidR="0035031F" w:rsidRDefault="0056249C" w:rsidP="00904A61">
      <w:pPr>
        <w:pStyle w:val="Geenafstand"/>
        <w:numPr>
          <w:ilvl w:val="0"/>
          <w:numId w:val="31"/>
        </w:numPr>
        <w:rPr>
          <w:sz w:val="22"/>
          <w:szCs w:val="22"/>
        </w:rPr>
      </w:pPr>
      <w:r>
        <w:rPr>
          <w:sz w:val="22"/>
          <w:szCs w:val="22"/>
        </w:rPr>
        <w:t>Z</w:t>
      </w:r>
      <w:r w:rsidR="002C5B22" w:rsidRPr="0035031F">
        <w:rPr>
          <w:sz w:val="22"/>
          <w:szCs w:val="22"/>
        </w:rPr>
        <w:t>orgvrager observeren op reactie zuurstof toediening; tijdens voor en na behandeling</w:t>
      </w:r>
    </w:p>
    <w:p w:rsidR="0035031F" w:rsidRDefault="0056249C" w:rsidP="00904A61">
      <w:pPr>
        <w:pStyle w:val="Geenafstand"/>
        <w:numPr>
          <w:ilvl w:val="0"/>
          <w:numId w:val="31"/>
        </w:numPr>
        <w:rPr>
          <w:sz w:val="22"/>
          <w:szCs w:val="22"/>
        </w:rPr>
      </w:pPr>
      <w:r>
        <w:rPr>
          <w:sz w:val="22"/>
          <w:szCs w:val="22"/>
        </w:rPr>
        <w:t>E</w:t>
      </w:r>
      <w:r w:rsidR="002C5B22" w:rsidRPr="0035031F">
        <w:rPr>
          <w:sz w:val="22"/>
          <w:szCs w:val="22"/>
        </w:rPr>
        <w:t>en tracheacanule en stoma verzorgen</w:t>
      </w:r>
    </w:p>
    <w:p w:rsidR="0056249C" w:rsidRDefault="0056249C" w:rsidP="0056249C">
      <w:pPr>
        <w:pStyle w:val="Geenafstand"/>
        <w:numPr>
          <w:ilvl w:val="0"/>
          <w:numId w:val="31"/>
        </w:numPr>
        <w:rPr>
          <w:sz w:val="22"/>
          <w:szCs w:val="22"/>
        </w:rPr>
      </w:pPr>
      <w:r>
        <w:rPr>
          <w:sz w:val="22"/>
          <w:szCs w:val="22"/>
        </w:rPr>
        <w:t>A</w:t>
      </w:r>
      <w:r w:rsidR="002C5B22" w:rsidRPr="0035031F">
        <w:rPr>
          <w:sz w:val="22"/>
          <w:szCs w:val="22"/>
        </w:rPr>
        <w:t>andachtspunten</w:t>
      </w:r>
      <w:r>
        <w:rPr>
          <w:sz w:val="22"/>
          <w:szCs w:val="22"/>
        </w:rPr>
        <w:t xml:space="preserve"> benoemen</w:t>
      </w:r>
      <w:r w:rsidR="002C5B22" w:rsidRPr="0035031F">
        <w:rPr>
          <w:sz w:val="22"/>
          <w:szCs w:val="22"/>
        </w:rPr>
        <w:t xml:space="preserve"> bij een zorgvrager met een tracheastoma</w:t>
      </w:r>
    </w:p>
    <w:p w:rsidR="0035031F" w:rsidRPr="0056249C" w:rsidRDefault="0056249C" w:rsidP="0056249C">
      <w:pPr>
        <w:pStyle w:val="Geenafstand"/>
        <w:numPr>
          <w:ilvl w:val="0"/>
          <w:numId w:val="31"/>
        </w:numPr>
        <w:rPr>
          <w:sz w:val="22"/>
          <w:szCs w:val="22"/>
        </w:rPr>
      </w:pPr>
      <w:r w:rsidRPr="0056249C">
        <w:rPr>
          <w:sz w:val="22"/>
          <w:szCs w:val="22"/>
        </w:rPr>
        <w:t>K</w:t>
      </w:r>
      <w:r w:rsidR="002C5B22" w:rsidRPr="0056249C">
        <w:rPr>
          <w:sz w:val="22"/>
          <w:szCs w:val="22"/>
        </w:rPr>
        <w:t>nelpunten signaleren in de verzorging van de tracheastoma en canule</w:t>
      </w:r>
    </w:p>
    <w:p w:rsidR="0035031F" w:rsidRDefault="0056249C" w:rsidP="00904A61">
      <w:pPr>
        <w:pStyle w:val="Geenafstand"/>
        <w:numPr>
          <w:ilvl w:val="0"/>
          <w:numId w:val="31"/>
        </w:numPr>
        <w:rPr>
          <w:sz w:val="22"/>
          <w:szCs w:val="22"/>
        </w:rPr>
      </w:pPr>
      <w:r>
        <w:rPr>
          <w:sz w:val="22"/>
          <w:szCs w:val="22"/>
        </w:rPr>
        <w:t xml:space="preserve"> S</w:t>
      </w:r>
      <w:r w:rsidR="002C5B22" w:rsidRPr="0035031F">
        <w:rPr>
          <w:sz w:val="22"/>
          <w:szCs w:val="22"/>
        </w:rPr>
        <w:t>nel en accuraat rekenen werkt precies en bekwaam</w:t>
      </w:r>
    </w:p>
    <w:p w:rsidR="0035031F" w:rsidRDefault="002C5B22" w:rsidP="00904A61">
      <w:pPr>
        <w:pStyle w:val="Geenafstand"/>
        <w:numPr>
          <w:ilvl w:val="0"/>
          <w:numId w:val="31"/>
        </w:numPr>
        <w:rPr>
          <w:sz w:val="22"/>
          <w:szCs w:val="22"/>
        </w:rPr>
      </w:pPr>
      <w:r w:rsidRPr="0035031F">
        <w:rPr>
          <w:sz w:val="22"/>
          <w:szCs w:val="22"/>
        </w:rPr>
        <w:t>Werkt hygiënisch en volgt veiligheidsvoorschriften en is kostenbewust</w:t>
      </w:r>
    </w:p>
    <w:p w:rsidR="0035031F" w:rsidRDefault="002C5B22" w:rsidP="00904A61">
      <w:pPr>
        <w:pStyle w:val="Geenafstand"/>
        <w:numPr>
          <w:ilvl w:val="0"/>
          <w:numId w:val="31"/>
        </w:numPr>
        <w:rPr>
          <w:sz w:val="22"/>
          <w:szCs w:val="22"/>
        </w:rPr>
      </w:pPr>
      <w:r w:rsidRPr="0035031F">
        <w:rPr>
          <w:sz w:val="22"/>
          <w:szCs w:val="22"/>
        </w:rPr>
        <w:t xml:space="preserve">Kan praktische adviezen geven </w:t>
      </w:r>
    </w:p>
    <w:p w:rsidR="0035031F" w:rsidRDefault="002C5B22" w:rsidP="00904A61">
      <w:pPr>
        <w:pStyle w:val="Geenafstand"/>
        <w:numPr>
          <w:ilvl w:val="0"/>
          <w:numId w:val="31"/>
        </w:numPr>
        <w:rPr>
          <w:sz w:val="22"/>
          <w:szCs w:val="22"/>
        </w:rPr>
      </w:pPr>
      <w:r w:rsidRPr="0035031F">
        <w:rPr>
          <w:sz w:val="22"/>
          <w:szCs w:val="22"/>
        </w:rPr>
        <w:t>Geeft geestelijke ondersteuning aan zorgvrager en mantelzorgers</w:t>
      </w:r>
    </w:p>
    <w:p w:rsidR="0035031F" w:rsidRDefault="0056249C" w:rsidP="00904A61">
      <w:pPr>
        <w:pStyle w:val="Geenafstand"/>
        <w:numPr>
          <w:ilvl w:val="0"/>
          <w:numId w:val="31"/>
        </w:numPr>
        <w:rPr>
          <w:sz w:val="22"/>
          <w:szCs w:val="22"/>
        </w:rPr>
      </w:pPr>
      <w:r>
        <w:rPr>
          <w:sz w:val="22"/>
          <w:szCs w:val="22"/>
        </w:rPr>
        <w:t>I</w:t>
      </w:r>
      <w:r w:rsidR="002C5B22" w:rsidRPr="0035031F">
        <w:rPr>
          <w:sz w:val="22"/>
          <w:szCs w:val="22"/>
        </w:rPr>
        <w:t xml:space="preserve">nstructie </w:t>
      </w:r>
      <w:r>
        <w:rPr>
          <w:sz w:val="22"/>
          <w:szCs w:val="22"/>
        </w:rPr>
        <w:t xml:space="preserve">te </w:t>
      </w:r>
      <w:r w:rsidR="002C5B22" w:rsidRPr="0035031F">
        <w:rPr>
          <w:sz w:val="22"/>
          <w:szCs w:val="22"/>
        </w:rPr>
        <w:t>geven conform voorgeschreven procedures en wettelijke richtlijnen</w:t>
      </w:r>
    </w:p>
    <w:p w:rsidR="0035031F" w:rsidRPr="00A627D1" w:rsidRDefault="0056249C" w:rsidP="00A627D1">
      <w:pPr>
        <w:pStyle w:val="Geenafstand"/>
        <w:numPr>
          <w:ilvl w:val="0"/>
          <w:numId w:val="31"/>
        </w:numPr>
        <w:rPr>
          <w:sz w:val="22"/>
          <w:szCs w:val="22"/>
        </w:rPr>
      </w:pPr>
      <w:r>
        <w:rPr>
          <w:sz w:val="22"/>
          <w:szCs w:val="22"/>
        </w:rPr>
        <w:t>M</w:t>
      </w:r>
      <w:r w:rsidR="002C5B22" w:rsidRPr="0035031F">
        <w:rPr>
          <w:sz w:val="22"/>
          <w:szCs w:val="22"/>
        </w:rPr>
        <w:t>anuele vaardigheden aan</w:t>
      </w:r>
      <w:r>
        <w:rPr>
          <w:sz w:val="22"/>
          <w:szCs w:val="22"/>
        </w:rPr>
        <w:t xml:space="preserve"> te </w:t>
      </w:r>
      <w:r w:rsidR="002C5B22" w:rsidRPr="0035031F">
        <w:rPr>
          <w:sz w:val="22"/>
          <w:szCs w:val="22"/>
        </w:rPr>
        <w:t>wenden</w:t>
      </w:r>
    </w:p>
    <w:p w:rsidR="0035031F" w:rsidRDefault="0056249C" w:rsidP="00904A61">
      <w:pPr>
        <w:pStyle w:val="Geenafstand"/>
        <w:numPr>
          <w:ilvl w:val="0"/>
          <w:numId w:val="31"/>
        </w:numPr>
        <w:rPr>
          <w:sz w:val="22"/>
          <w:szCs w:val="22"/>
        </w:rPr>
      </w:pPr>
      <w:r>
        <w:rPr>
          <w:sz w:val="22"/>
          <w:szCs w:val="22"/>
        </w:rPr>
        <w:t>A</w:t>
      </w:r>
      <w:r w:rsidR="002C5B22" w:rsidRPr="0035031F">
        <w:rPr>
          <w:sz w:val="22"/>
          <w:szCs w:val="22"/>
        </w:rPr>
        <w:t>dvies geven over financiële vergoedingen</w:t>
      </w:r>
    </w:p>
    <w:p w:rsidR="0035031F" w:rsidRDefault="0056249C" w:rsidP="00904A61">
      <w:pPr>
        <w:pStyle w:val="Geenafstand"/>
        <w:numPr>
          <w:ilvl w:val="0"/>
          <w:numId w:val="31"/>
        </w:numPr>
        <w:rPr>
          <w:sz w:val="22"/>
          <w:szCs w:val="22"/>
        </w:rPr>
      </w:pPr>
      <w:r>
        <w:rPr>
          <w:sz w:val="22"/>
          <w:szCs w:val="22"/>
        </w:rPr>
        <w:t>D</w:t>
      </w:r>
      <w:r w:rsidR="002C5B22" w:rsidRPr="0035031F">
        <w:rPr>
          <w:sz w:val="22"/>
          <w:szCs w:val="22"/>
        </w:rPr>
        <w:t>oor</w:t>
      </w:r>
      <w:r>
        <w:rPr>
          <w:sz w:val="22"/>
          <w:szCs w:val="22"/>
        </w:rPr>
        <w:t xml:space="preserve"> te </w:t>
      </w:r>
      <w:r w:rsidR="002C5B22" w:rsidRPr="0035031F">
        <w:rPr>
          <w:sz w:val="22"/>
          <w:szCs w:val="22"/>
        </w:rPr>
        <w:t>verwijzen naar ervaringsdeskundigen</w:t>
      </w:r>
    </w:p>
    <w:p w:rsidR="0035031F" w:rsidRDefault="0056249C" w:rsidP="00904A61">
      <w:pPr>
        <w:pStyle w:val="Geenafstand"/>
        <w:numPr>
          <w:ilvl w:val="0"/>
          <w:numId w:val="31"/>
        </w:numPr>
        <w:rPr>
          <w:sz w:val="22"/>
          <w:szCs w:val="22"/>
        </w:rPr>
      </w:pPr>
      <w:r>
        <w:rPr>
          <w:sz w:val="22"/>
          <w:szCs w:val="22"/>
        </w:rPr>
        <w:t>De</w:t>
      </w:r>
      <w:r w:rsidR="002C5B22" w:rsidRPr="0035031F">
        <w:rPr>
          <w:sz w:val="22"/>
          <w:szCs w:val="22"/>
        </w:rPr>
        <w:t xml:space="preserve"> gevaren</w:t>
      </w:r>
      <w:r>
        <w:rPr>
          <w:sz w:val="22"/>
          <w:szCs w:val="22"/>
        </w:rPr>
        <w:t xml:space="preserve"> te benoemen</w:t>
      </w:r>
      <w:r w:rsidR="002C5B22" w:rsidRPr="0035031F">
        <w:rPr>
          <w:sz w:val="22"/>
          <w:szCs w:val="22"/>
        </w:rPr>
        <w:t xml:space="preserve"> van onzorgvuldig handelen</w:t>
      </w:r>
    </w:p>
    <w:p w:rsidR="002C5B22" w:rsidRPr="0035031F" w:rsidRDefault="0056249C" w:rsidP="00904A61">
      <w:pPr>
        <w:pStyle w:val="Geenafstand"/>
        <w:numPr>
          <w:ilvl w:val="0"/>
          <w:numId w:val="31"/>
        </w:numPr>
        <w:rPr>
          <w:sz w:val="22"/>
          <w:szCs w:val="22"/>
        </w:rPr>
      </w:pPr>
      <w:r>
        <w:rPr>
          <w:sz w:val="22"/>
          <w:szCs w:val="22"/>
        </w:rPr>
        <w:t xml:space="preserve">Nauwkeurig evalueren en rapporteren </w:t>
      </w:r>
    </w:p>
    <w:p w:rsidR="00904A61" w:rsidRPr="009D52E3" w:rsidRDefault="00904A61" w:rsidP="00904A61">
      <w:pPr>
        <w:pStyle w:val="Geenafstand"/>
        <w:ind w:left="720"/>
        <w:rPr>
          <w:sz w:val="22"/>
          <w:szCs w:val="22"/>
        </w:rPr>
      </w:pPr>
    </w:p>
    <w:p w:rsidR="00D81F10" w:rsidRPr="009D52E3" w:rsidRDefault="00D81F10" w:rsidP="00904A61">
      <w:pPr>
        <w:pStyle w:val="Geenafstand"/>
        <w:ind w:left="720"/>
        <w:rPr>
          <w:sz w:val="22"/>
          <w:szCs w:val="22"/>
        </w:rPr>
      </w:pPr>
    </w:p>
    <w:p w:rsidR="00D81F10" w:rsidRPr="009D52E3" w:rsidRDefault="00D81F10" w:rsidP="00D81F10">
      <w:pPr>
        <w:pStyle w:val="Geenafstand"/>
        <w:ind w:left="720"/>
        <w:rPr>
          <w:sz w:val="22"/>
          <w:szCs w:val="22"/>
        </w:rPr>
      </w:pPr>
      <w:r w:rsidRPr="009D52E3">
        <w:rPr>
          <w:sz w:val="22"/>
          <w:szCs w:val="22"/>
        </w:rPr>
        <w:t>De toetsing bestaat uit 2 delen:</w:t>
      </w:r>
    </w:p>
    <w:p w:rsidR="00D81F10" w:rsidRPr="009D52E3" w:rsidRDefault="00D81F10" w:rsidP="00D81F10">
      <w:pPr>
        <w:pStyle w:val="Geenafstand"/>
        <w:numPr>
          <w:ilvl w:val="0"/>
          <w:numId w:val="3"/>
        </w:numPr>
        <w:rPr>
          <w:sz w:val="22"/>
          <w:szCs w:val="22"/>
        </w:rPr>
      </w:pPr>
      <w:r w:rsidRPr="009D52E3">
        <w:rPr>
          <w:sz w:val="22"/>
          <w:szCs w:val="22"/>
        </w:rPr>
        <w:t>Praktijktoetsing.</w:t>
      </w:r>
    </w:p>
    <w:p w:rsidR="00D81F10" w:rsidRPr="009D52E3" w:rsidRDefault="00D81F10" w:rsidP="00D81F10">
      <w:pPr>
        <w:pStyle w:val="Geenafstand"/>
        <w:numPr>
          <w:ilvl w:val="0"/>
          <w:numId w:val="3"/>
        </w:numPr>
        <w:rPr>
          <w:sz w:val="22"/>
          <w:szCs w:val="22"/>
        </w:rPr>
      </w:pPr>
      <w:r w:rsidRPr="009D52E3">
        <w:rPr>
          <w:sz w:val="22"/>
          <w:szCs w:val="22"/>
        </w:rPr>
        <w:t>Schriftelijke toetsing</w:t>
      </w:r>
    </w:p>
    <w:p w:rsidR="00D81F10" w:rsidRPr="009D52E3" w:rsidRDefault="00D81F10" w:rsidP="00D81F10">
      <w:pPr>
        <w:pStyle w:val="Geenafstand"/>
        <w:ind w:left="720"/>
        <w:rPr>
          <w:sz w:val="22"/>
          <w:szCs w:val="22"/>
        </w:rPr>
      </w:pPr>
    </w:p>
    <w:p w:rsidR="00D81F10" w:rsidRPr="009D52E3" w:rsidRDefault="00D81F10" w:rsidP="0060584D">
      <w:pPr>
        <w:pStyle w:val="Geenafstand"/>
        <w:ind w:left="720"/>
        <w:outlineLvl w:val="0"/>
        <w:rPr>
          <w:b/>
          <w:sz w:val="22"/>
          <w:szCs w:val="22"/>
        </w:rPr>
      </w:pPr>
      <w:r w:rsidRPr="009D52E3">
        <w:rPr>
          <w:b/>
          <w:sz w:val="22"/>
          <w:szCs w:val="22"/>
        </w:rPr>
        <w:t xml:space="preserve">Vragen waaraan de toets van afgeleid zijn: </w:t>
      </w:r>
    </w:p>
    <w:p w:rsidR="00D81F10" w:rsidRPr="009D52E3" w:rsidRDefault="00D81F10" w:rsidP="00D81F10">
      <w:pPr>
        <w:pStyle w:val="Geenafstand"/>
        <w:ind w:left="720"/>
        <w:rPr>
          <w:b/>
          <w:sz w:val="22"/>
          <w:szCs w:val="22"/>
        </w:rPr>
      </w:pPr>
    </w:p>
    <w:p w:rsidR="002A1F8D" w:rsidRDefault="00D81F10" w:rsidP="0060584D">
      <w:pPr>
        <w:pStyle w:val="Geenafstand"/>
        <w:ind w:left="360"/>
        <w:outlineLvl w:val="0"/>
        <w:rPr>
          <w:sz w:val="22"/>
          <w:szCs w:val="22"/>
        </w:rPr>
      </w:pPr>
      <w:r w:rsidRPr="009D52E3">
        <w:rPr>
          <w:sz w:val="22"/>
          <w:szCs w:val="22"/>
        </w:rPr>
        <w:t>Waar haal jij je kennis vandaan?</w:t>
      </w:r>
    </w:p>
    <w:p w:rsidR="002A1F8D" w:rsidRDefault="00D81F10" w:rsidP="002A1F8D">
      <w:pPr>
        <w:pStyle w:val="Geenafstand"/>
        <w:ind w:left="360"/>
        <w:rPr>
          <w:sz w:val="22"/>
          <w:szCs w:val="22"/>
        </w:rPr>
      </w:pPr>
      <w:r w:rsidRPr="009D52E3">
        <w:rPr>
          <w:sz w:val="22"/>
          <w:szCs w:val="22"/>
        </w:rPr>
        <w:t>Hoe gebruik jij  je kennis?</w:t>
      </w:r>
    </w:p>
    <w:p w:rsidR="002A1F8D" w:rsidRDefault="00D81F10" w:rsidP="002A1F8D">
      <w:pPr>
        <w:pStyle w:val="Geenafstand"/>
        <w:ind w:left="360"/>
        <w:rPr>
          <w:sz w:val="22"/>
          <w:szCs w:val="22"/>
        </w:rPr>
      </w:pPr>
      <w:r w:rsidRPr="009D52E3">
        <w:rPr>
          <w:sz w:val="22"/>
          <w:szCs w:val="22"/>
        </w:rPr>
        <w:lastRenderedPageBreak/>
        <w:t>Hoe weet je wat waar is?</w:t>
      </w:r>
    </w:p>
    <w:p w:rsidR="00D81F10" w:rsidRPr="009D52E3" w:rsidRDefault="00D81F10" w:rsidP="002A1F8D">
      <w:pPr>
        <w:pStyle w:val="Geenafstand"/>
        <w:ind w:left="360"/>
        <w:rPr>
          <w:sz w:val="22"/>
          <w:szCs w:val="22"/>
        </w:rPr>
      </w:pPr>
      <w:r w:rsidRPr="009D52E3">
        <w:rPr>
          <w:sz w:val="22"/>
          <w:szCs w:val="22"/>
        </w:rPr>
        <w:t>Wat betekent dat voor je eigen handelen?</w:t>
      </w:r>
    </w:p>
    <w:p w:rsidR="00D81F10" w:rsidRPr="009D52E3" w:rsidRDefault="00D81F10" w:rsidP="00D81F10">
      <w:pPr>
        <w:pStyle w:val="Geenafstand"/>
        <w:ind w:left="720"/>
        <w:rPr>
          <w:sz w:val="22"/>
          <w:szCs w:val="22"/>
        </w:rPr>
      </w:pPr>
    </w:p>
    <w:p w:rsidR="00D81F10" w:rsidRPr="009D52E3" w:rsidRDefault="00D81F10" w:rsidP="0060584D">
      <w:pPr>
        <w:pStyle w:val="Geenafstand"/>
        <w:ind w:left="720"/>
        <w:outlineLvl w:val="0"/>
        <w:rPr>
          <w:b/>
          <w:sz w:val="22"/>
          <w:szCs w:val="22"/>
        </w:rPr>
      </w:pPr>
      <w:r w:rsidRPr="009D52E3">
        <w:rPr>
          <w:b/>
          <w:sz w:val="22"/>
          <w:szCs w:val="22"/>
        </w:rPr>
        <w:t>Inhoud van de toets</w:t>
      </w:r>
    </w:p>
    <w:p w:rsidR="00D81F10" w:rsidRPr="009D52E3" w:rsidRDefault="00D81F10" w:rsidP="00D81F10">
      <w:pPr>
        <w:pStyle w:val="Geenafstand"/>
        <w:ind w:left="720"/>
        <w:rPr>
          <w:sz w:val="22"/>
          <w:szCs w:val="22"/>
        </w:rPr>
      </w:pPr>
    </w:p>
    <w:p w:rsidR="00D81F10" w:rsidRPr="009D52E3" w:rsidRDefault="00D81F10" w:rsidP="00D81F10">
      <w:pPr>
        <w:pStyle w:val="Geenafstand"/>
        <w:ind w:left="720"/>
        <w:rPr>
          <w:sz w:val="22"/>
          <w:szCs w:val="22"/>
        </w:rPr>
      </w:pPr>
      <w:r w:rsidRPr="009D52E3">
        <w:rPr>
          <w:sz w:val="22"/>
          <w:szCs w:val="22"/>
        </w:rPr>
        <w:t>De kern van de toets is samen te vatten in vier hoofdvragen:</w:t>
      </w:r>
    </w:p>
    <w:p w:rsidR="00D81F10" w:rsidRPr="009D52E3" w:rsidRDefault="00D81F10" w:rsidP="00D81F10">
      <w:pPr>
        <w:pStyle w:val="Geenafstand"/>
        <w:ind w:left="720"/>
        <w:rPr>
          <w:sz w:val="22"/>
          <w:szCs w:val="22"/>
        </w:rPr>
      </w:pPr>
    </w:p>
    <w:p w:rsidR="00D81F10" w:rsidRPr="009D52E3" w:rsidRDefault="00D81F10" w:rsidP="002A1F8D">
      <w:pPr>
        <w:pStyle w:val="Geenafstand"/>
        <w:ind w:left="720"/>
        <w:rPr>
          <w:sz w:val="22"/>
          <w:szCs w:val="22"/>
        </w:rPr>
      </w:pPr>
      <w:r w:rsidRPr="009D52E3">
        <w:rPr>
          <w:sz w:val="22"/>
          <w:szCs w:val="22"/>
        </w:rPr>
        <w:t>Sociaal aspect, kennis over het contact met de zorgvrager.</w:t>
      </w:r>
    </w:p>
    <w:p w:rsidR="00D81F10" w:rsidRPr="009D52E3" w:rsidRDefault="00D81F10" w:rsidP="002A1F8D">
      <w:pPr>
        <w:pStyle w:val="Geenafstand"/>
        <w:ind w:left="720"/>
        <w:rPr>
          <w:sz w:val="22"/>
          <w:szCs w:val="22"/>
        </w:rPr>
      </w:pPr>
      <w:r w:rsidRPr="009D52E3">
        <w:rPr>
          <w:sz w:val="22"/>
          <w:szCs w:val="22"/>
        </w:rPr>
        <w:t>Kennis over de zelfredzaamheid bevorderen van de zorgvrager bij de werkzaamheden.</w:t>
      </w:r>
    </w:p>
    <w:p w:rsidR="00D81F10" w:rsidRPr="009D52E3" w:rsidRDefault="00D81F10" w:rsidP="002A1F8D">
      <w:pPr>
        <w:pStyle w:val="Geenafstand"/>
        <w:ind w:left="720"/>
        <w:rPr>
          <w:sz w:val="22"/>
          <w:szCs w:val="22"/>
        </w:rPr>
      </w:pPr>
      <w:r w:rsidRPr="009D52E3">
        <w:rPr>
          <w:sz w:val="22"/>
          <w:szCs w:val="22"/>
        </w:rPr>
        <w:t>Communiceren met de zorgvrager en andere teamgenoten.</w:t>
      </w:r>
    </w:p>
    <w:p w:rsidR="00D81F10" w:rsidRPr="009D52E3" w:rsidRDefault="00D81F10" w:rsidP="002A1F8D">
      <w:pPr>
        <w:pStyle w:val="Geenafstand"/>
        <w:ind w:left="720"/>
        <w:rPr>
          <w:sz w:val="22"/>
          <w:szCs w:val="22"/>
        </w:rPr>
      </w:pPr>
      <w:r w:rsidRPr="009D52E3">
        <w:rPr>
          <w:sz w:val="22"/>
          <w:szCs w:val="22"/>
        </w:rPr>
        <w:t>Het geven en ontvangen van feedback.</w:t>
      </w:r>
    </w:p>
    <w:p w:rsidR="00D81F10" w:rsidRPr="009D52E3" w:rsidRDefault="00D81F10" w:rsidP="002A1F8D">
      <w:pPr>
        <w:pStyle w:val="Geenafstand"/>
        <w:ind w:left="720"/>
        <w:rPr>
          <w:sz w:val="22"/>
          <w:szCs w:val="22"/>
        </w:rPr>
      </w:pPr>
      <w:r w:rsidRPr="009D52E3">
        <w:rPr>
          <w:sz w:val="22"/>
          <w:szCs w:val="22"/>
        </w:rPr>
        <w:t>Kennis over het maken van een zorgplanning, voorbereiding, uitvoeren en nazorg.</w:t>
      </w:r>
    </w:p>
    <w:p w:rsidR="00D81F10" w:rsidRPr="009D52E3" w:rsidRDefault="00D81F10" w:rsidP="002A1F8D">
      <w:pPr>
        <w:pStyle w:val="Geenafstand"/>
        <w:ind w:left="720"/>
        <w:rPr>
          <w:sz w:val="22"/>
          <w:szCs w:val="22"/>
        </w:rPr>
      </w:pPr>
      <w:r w:rsidRPr="009D52E3">
        <w:rPr>
          <w:sz w:val="22"/>
          <w:szCs w:val="22"/>
        </w:rPr>
        <w:t>Kennis hebben van materialen gebruik.</w:t>
      </w:r>
    </w:p>
    <w:p w:rsidR="00D81F10" w:rsidRPr="009D52E3" w:rsidRDefault="00D81F10" w:rsidP="002A1F8D">
      <w:pPr>
        <w:pStyle w:val="Geenafstand"/>
        <w:ind w:left="720"/>
        <w:rPr>
          <w:sz w:val="22"/>
          <w:szCs w:val="22"/>
        </w:rPr>
      </w:pPr>
      <w:r w:rsidRPr="009D52E3">
        <w:rPr>
          <w:sz w:val="22"/>
          <w:szCs w:val="22"/>
        </w:rPr>
        <w:t>Factoren waarbij er rekening gehouden worden bij de verzorging.</w:t>
      </w:r>
    </w:p>
    <w:p w:rsidR="00D81F10" w:rsidRPr="009D52E3" w:rsidRDefault="00D81F10" w:rsidP="00D81F10">
      <w:pPr>
        <w:pStyle w:val="Geenafstand"/>
        <w:ind w:left="720"/>
        <w:rPr>
          <w:sz w:val="22"/>
          <w:szCs w:val="22"/>
        </w:rPr>
      </w:pPr>
    </w:p>
    <w:p w:rsidR="00D81F10" w:rsidRPr="009D52E3" w:rsidRDefault="00D81F10" w:rsidP="0060584D">
      <w:pPr>
        <w:pStyle w:val="Geenafstand"/>
        <w:ind w:left="720"/>
        <w:outlineLvl w:val="0"/>
        <w:rPr>
          <w:b/>
          <w:sz w:val="22"/>
          <w:szCs w:val="22"/>
        </w:rPr>
      </w:pPr>
      <w:r w:rsidRPr="009D52E3">
        <w:rPr>
          <w:b/>
          <w:sz w:val="22"/>
          <w:szCs w:val="22"/>
        </w:rPr>
        <w:t>Vaardigheid toetsing</w:t>
      </w:r>
    </w:p>
    <w:p w:rsidR="00D81F10" w:rsidRDefault="00D81F10" w:rsidP="00D81F10">
      <w:pPr>
        <w:pStyle w:val="Geenafstand"/>
        <w:ind w:left="720"/>
        <w:rPr>
          <w:sz w:val="22"/>
          <w:szCs w:val="22"/>
        </w:rPr>
      </w:pPr>
      <w:r w:rsidRPr="009D52E3">
        <w:rPr>
          <w:sz w:val="22"/>
          <w:szCs w:val="22"/>
        </w:rPr>
        <w:t>Bij het uitvoeren van de vaardigheid toets wordt de deelnemer getoetst op verschillende beroepsvaardigheden volgens de  taxonomie van Romiszowski.</w:t>
      </w:r>
    </w:p>
    <w:p w:rsidR="002A1F8D" w:rsidRPr="009D52E3" w:rsidRDefault="002A1F8D" w:rsidP="00D81F10">
      <w:pPr>
        <w:pStyle w:val="Geenafstand"/>
        <w:ind w:left="720"/>
        <w:rPr>
          <w:sz w:val="22"/>
          <w:szCs w:val="22"/>
        </w:rPr>
      </w:pPr>
    </w:p>
    <w:p w:rsidR="00D81F10" w:rsidRPr="009D52E3" w:rsidRDefault="00D81F10" w:rsidP="00D81F10">
      <w:pPr>
        <w:pStyle w:val="Geenafstand"/>
        <w:numPr>
          <w:ilvl w:val="0"/>
          <w:numId w:val="6"/>
        </w:numPr>
        <w:rPr>
          <w:sz w:val="22"/>
          <w:szCs w:val="22"/>
        </w:rPr>
      </w:pPr>
      <w:r w:rsidRPr="009D52E3">
        <w:rPr>
          <w:sz w:val="22"/>
          <w:szCs w:val="22"/>
        </w:rPr>
        <w:t>Cognitieve vaardigheid</w:t>
      </w:r>
    </w:p>
    <w:p w:rsidR="00D81F10" w:rsidRPr="009D52E3" w:rsidRDefault="00D81F10" w:rsidP="00D81F10">
      <w:pPr>
        <w:pStyle w:val="Geenafstand"/>
        <w:numPr>
          <w:ilvl w:val="0"/>
          <w:numId w:val="6"/>
        </w:numPr>
        <w:rPr>
          <w:sz w:val="22"/>
          <w:szCs w:val="22"/>
        </w:rPr>
      </w:pPr>
      <w:r w:rsidRPr="009D52E3">
        <w:rPr>
          <w:sz w:val="22"/>
          <w:szCs w:val="22"/>
        </w:rPr>
        <w:t>Psychomotorische vaardigheid</w:t>
      </w:r>
    </w:p>
    <w:p w:rsidR="00D81F10" w:rsidRPr="009D52E3" w:rsidRDefault="00D81F10" w:rsidP="00D81F10">
      <w:pPr>
        <w:pStyle w:val="Geenafstand"/>
        <w:numPr>
          <w:ilvl w:val="0"/>
          <w:numId w:val="6"/>
        </w:numPr>
        <w:rPr>
          <w:sz w:val="22"/>
          <w:szCs w:val="22"/>
        </w:rPr>
      </w:pPr>
      <w:r w:rsidRPr="009D52E3">
        <w:rPr>
          <w:sz w:val="22"/>
          <w:szCs w:val="22"/>
        </w:rPr>
        <w:t>Reactieve en interactie</w:t>
      </w:r>
    </w:p>
    <w:p w:rsidR="00D81F10" w:rsidRPr="009D52E3" w:rsidRDefault="00D81F10" w:rsidP="00D81F10">
      <w:pPr>
        <w:pStyle w:val="Geenafstand"/>
        <w:ind w:left="720"/>
        <w:rPr>
          <w:sz w:val="22"/>
          <w:szCs w:val="22"/>
        </w:rPr>
      </w:pPr>
    </w:p>
    <w:p w:rsidR="00D81F10" w:rsidRPr="009D52E3" w:rsidRDefault="00D81F10" w:rsidP="00D81F10">
      <w:pPr>
        <w:pStyle w:val="Geenafstand"/>
        <w:ind w:left="720"/>
        <w:rPr>
          <w:sz w:val="22"/>
          <w:szCs w:val="22"/>
        </w:rPr>
      </w:pPr>
    </w:p>
    <w:p w:rsidR="00D81F10" w:rsidRPr="009D52E3" w:rsidRDefault="00D81F10" w:rsidP="00D81F10">
      <w:pPr>
        <w:pStyle w:val="Geenafstand"/>
        <w:ind w:left="720"/>
        <w:rPr>
          <w:sz w:val="22"/>
          <w:szCs w:val="22"/>
        </w:rPr>
      </w:pPr>
    </w:p>
    <w:p w:rsidR="00D81F10" w:rsidRPr="009D52E3" w:rsidRDefault="00D81F10" w:rsidP="00D81F10">
      <w:pPr>
        <w:pStyle w:val="Geenafstand"/>
        <w:ind w:left="720"/>
        <w:rPr>
          <w:sz w:val="22"/>
          <w:szCs w:val="22"/>
        </w:rPr>
      </w:pPr>
      <w:r w:rsidRPr="009D52E3">
        <w:rPr>
          <w:sz w:val="22"/>
          <w:szCs w:val="22"/>
        </w:rPr>
        <w:t>Verder wordt de deelnemer getoetst op verschillende kennis niveaus.</w:t>
      </w:r>
    </w:p>
    <w:p w:rsidR="00D81F10" w:rsidRPr="009D52E3" w:rsidRDefault="00D81F10" w:rsidP="00D81F10">
      <w:pPr>
        <w:pStyle w:val="Geenafstand"/>
        <w:numPr>
          <w:ilvl w:val="0"/>
          <w:numId w:val="7"/>
        </w:numPr>
        <w:rPr>
          <w:sz w:val="22"/>
          <w:szCs w:val="22"/>
        </w:rPr>
      </w:pPr>
      <w:r w:rsidRPr="009D52E3">
        <w:rPr>
          <w:sz w:val="22"/>
          <w:szCs w:val="22"/>
        </w:rPr>
        <w:t>Feitenkennis</w:t>
      </w:r>
    </w:p>
    <w:p w:rsidR="00D81F10" w:rsidRPr="009D52E3" w:rsidRDefault="00D81F10" w:rsidP="00D81F10">
      <w:pPr>
        <w:pStyle w:val="Geenafstand"/>
        <w:numPr>
          <w:ilvl w:val="0"/>
          <w:numId w:val="7"/>
        </w:numPr>
        <w:rPr>
          <w:sz w:val="22"/>
          <w:szCs w:val="22"/>
        </w:rPr>
      </w:pPr>
      <w:r w:rsidRPr="009D52E3">
        <w:rPr>
          <w:sz w:val="22"/>
          <w:szCs w:val="22"/>
        </w:rPr>
        <w:t>Begrip matige kennis</w:t>
      </w:r>
    </w:p>
    <w:p w:rsidR="00D81F10" w:rsidRPr="009D52E3" w:rsidRDefault="00D81F10" w:rsidP="00D81F10">
      <w:pPr>
        <w:pStyle w:val="Geenafstand"/>
        <w:numPr>
          <w:ilvl w:val="0"/>
          <w:numId w:val="7"/>
        </w:numPr>
        <w:rPr>
          <w:sz w:val="22"/>
          <w:szCs w:val="22"/>
        </w:rPr>
      </w:pPr>
      <w:r w:rsidRPr="009D52E3">
        <w:rPr>
          <w:sz w:val="22"/>
          <w:szCs w:val="22"/>
        </w:rPr>
        <w:t>Reproductief niveau</w:t>
      </w:r>
    </w:p>
    <w:p w:rsidR="00D81F10" w:rsidRPr="009D52E3" w:rsidRDefault="00D81F10" w:rsidP="00D81F10">
      <w:pPr>
        <w:pStyle w:val="Geenafstand"/>
        <w:rPr>
          <w:sz w:val="22"/>
          <w:szCs w:val="22"/>
        </w:rPr>
      </w:pPr>
    </w:p>
    <w:p w:rsidR="00D81F10" w:rsidRPr="009D52E3" w:rsidRDefault="00D81F10" w:rsidP="00904A61">
      <w:pPr>
        <w:pStyle w:val="Geenafstand"/>
        <w:ind w:left="720"/>
        <w:rPr>
          <w:sz w:val="22"/>
          <w:szCs w:val="22"/>
        </w:rPr>
      </w:pPr>
    </w:p>
    <w:p w:rsidR="00D81F10" w:rsidRPr="009D52E3" w:rsidRDefault="00D81F10" w:rsidP="00904A61">
      <w:pPr>
        <w:pStyle w:val="Geenafstand"/>
        <w:ind w:left="720"/>
        <w:rPr>
          <w:sz w:val="22"/>
          <w:szCs w:val="22"/>
        </w:rPr>
      </w:pPr>
    </w:p>
    <w:p w:rsidR="00986FB1" w:rsidRPr="009D52E3" w:rsidRDefault="00986FB1" w:rsidP="00986FB1">
      <w:pPr>
        <w:pStyle w:val="Geenafstand"/>
        <w:ind w:left="720"/>
        <w:rPr>
          <w:sz w:val="22"/>
          <w:szCs w:val="22"/>
        </w:rPr>
      </w:pPr>
    </w:p>
    <w:tbl>
      <w:tblPr>
        <w:tblW w:w="11164" w:type="dxa"/>
        <w:tblInd w:w="-669" w:type="dxa"/>
        <w:tblLayout w:type="fixed"/>
        <w:tblCellMar>
          <w:left w:w="0" w:type="dxa"/>
          <w:right w:w="0" w:type="dxa"/>
        </w:tblCellMar>
        <w:tblLook w:val="0000" w:firstRow="0" w:lastRow="0" w:firstColumn="0" w:lastColumn="0" w:noHBand="0" w:noVBand="0"/>
      </w:tblPr>
      <w:tblGrid>
        <w:gridCol w:w="2385"/>
        <w:gridCol w:w="2400"/>
        <w:gridCol w:w="2268"/>
        <w:gridCol w:w="2400"/>
        <w:gridCol w:w="1711"/>
      </w:tblGrid>
      <w:tr w:rsidR="00EB5828" w:rsidRPr="009D52E3" w:rsidTr="00116539">
        <w:trPr>
          <w:trHeight w:val="387"/>
        </w:trPr>
        <w:tc>
          <w:tcPr>
            <w:tcW w:w="2385" w:type="dxa"/>
            <w:tcBorders>
              <w:top w:val="single" w:sz="4" w:space="0" w:color="000000"/>
              <w:left w:val="single" w:sz="4" w:space="0" w:color="000000"/>
              <w:bottom w:val="single" w:sz="4" w:space="0" w:color="000000"/>
            </w:tcBorders>
            <w:shd w:val="clear" w:color="auto" w:fill="D9D9D9"/>
          </w:tcPr>
          <w:p w:rsidR="00EB5828" w:rsidRPr="009D52E3" w:rsidRDefault="00EB5828" w:rsidP="0011666E">
            <w:pPr>
              <w:rPr>
                <w:b/>
                <w:sz w:val="22"/>
                <w:szCs w:val="22"/>
              </w:rPr>
            </w:pPr>
          </w:p>
          <w:p w:rsidR="00EB5828" w:rsidRPr="009D52E3" w:rsidRDefault="00C714F7" w:rsidP="0011666E">
            <w:pPr>
              <w:rPr>
                <w:b/>
                <w:sz w:val="22"/>
                <w:szCs w:val="22"/>
              </w:rPr>
            </w:pPr>
            <w:r w:rsidRPr="009D52E3">
              <w:rPr>
                <w:b/>
                <w:sz w:val="22"/>
                <w:szCs w:val="22"/>
              </w:rPr>
              <w:t>Vaardigheid</w:t>
            </w:r>
          </w:p>
          <w:p w:rsidR="00C714F7" w:rsidRPr="009D52E3" w:rsidRDefault="00C714F7" w:rsidP="0011666E">
            <w:pPr>
              <w:rPr>
                <w:b/>
                <w:sz w:val="22"/>
                <w:szCs w:val="22"/>
              </w:rPr>
            </w:pPr>
            <w:r w:rsidRPr="009D52E3">
              <w:rPr>
                <w:b/>
                <w:sz w:val="22"/>
                <w:szCs w:val="22"/>
              </w:rPr>
              <w:t>Tracheostoma verzorging(3,4,5) Inhalatie(3,4,5) en zuurstof therapie(4,5)</w:t>
            </w:r>
          </w:p>
          <w:p w:rsidR="00EB5828" w:rsidRPr="009D52E3" w:rsidRDefault="00EB5828" w:rsidP="0011666E">
            <w:pPr>
              <w:rPr>
                <w:b/>
                <w:sz w:val="22"/>
                <w:szCs w:val="22"/>
              </w:rPr>
            </w:pPr>
          </w:p>
        </w:tc>
        <w:tc>
          <w:tcPr>
            <w:tcW w:w="2400" w:type="dxa"/>
            <w:tcBorders>
              <w:top w:val="single" w:sz="4" w:space="0" w:color="000000"/>
              <w:left w:val="single" w:sz="4" w:space="0" w:color="000000"/>
              <w:bottom w:val="single" w:sz="4" w:space="0" w:color="000000"/>
            </w:tcBorders>
            <w:shd w:val="clear" w:color="auto" w:fill="D9D9D9"/>
          </w:tcPr>
          <w:p w:rsidR="00EB5828" w:rsidRPr="009D52E3" w:rsidRDefault="00EB5828" w:rsidP="0011666E">
            <w:pPr>
              <w:rPr>
                <w:b/>
                <w:sz w:val="22"/>
                <w:szCs w:val="22"/>
              </w:rPr>
            </w:pPr>
            <w:r w:rsidRPr="009D52E3">
              <w:rPr>
                <w:b/>
                <w:bCs/>
                <w:sz w:val="22"/>
                <w:szCs w:val="22"/>
              </w:rPr>
              <w:t>Benodigde kennis</w:t>
            </w:r>
          </w:p>
        </w:tc>
        <w:tc>
          <w:tcPr>
            <w:tcW w:w="2268" w:type="dxa"/>
            <w:tcBorders>
              <w:top w:val="single" w:sz="4" w:space="0" w:color="000000"/>
              <w:left w:val="single" w:sz="4" w:space="0" w:color="000000"/>
              <w:bottom w:val="single" w:sz="4" w:space="0" w:color="000000"/>
            </w:tcBorders>
            <w:shd w:val="clear" w:color="auto" w:fill="D9D9D9"/>
          </w:tcPr>
          <w:p w:rsidR="00EB5828" w:rsidRPr="009D52E3" w:rsidRDefault="00EB5828" w:rsidP="0011666E">
            <w:pPr>
              <w:rPr>
                <w:b/>
                <w:bCs/>
                <w:sz w:val="22"/>
                <w:szCs w:val="22"/>
              </w:rPr>
            </w:pPr>
            <w:r w:rsidRPr="009D52E3">
              <w:rPr>
                <w:b/>
                <w:bCs/>
                <w:sz w:val="22"/>
                <w:szCs w:val="22"/>
              </w:rPr>
              <w:t>Benodigde kennis</w:t>
            </w:r>
          </w:p>
        </w:tc>
        <w:tc>
          <w:tcPr>
            <w:tcW w:w="2400" w:type="dxa"/>
            <w:tcBorders>
              <w:top w:val="single" w:sz="4" w:space="0" w:color="000000"/>
              <w:left w:val="single" w:sz="4" w:space="0" w:color="000000"/>
              <w:bottom w:val="single" w:sz="4" w:space="0" w:color="000000"/>
            </w:tcBorders>
            <w:shd w:val="clear" w:color="auto" w:fill="D9D9D9"/>
          </w:tcPr>
          <w:p w:rsidR="00EB5828" w:rsidRPr="009D52E3" w:rsidRDefault="00EB5828" w:rsidP="0011666E">
            <w:pPr>
              <w:rPr>
                <w:b/>
                <w:sz w:val="22"/>
                <w:szCs w:val="22"/>
              </w:rPr>
            </w:pPr>
            <w:r w:rsidRPr="009D52E3">
              <w:rPr>
                <w:b/>
                <w:bCs/>
                <w:sz w:val="22"/>
                <w:szCs w:val="22"/>
              </w:rPr>
              <w:t>Vaardigheid-</w:t>
            </w:r>
            <w:r w:rsidRPr="009D52E3">
              <w:rPr>
                <w:b/>
                <w:bCs/>
                <w:sz w:val="22"/>
                <w:szCs w:val="22"/>
              </w:rPr>
              <w:br/>
              <w:t>niveau</w:t>
            </w:r>
          </w:p>
          <w:p w:rsidR="00EB5828" w:rsidRPr="009D52E3" w:rsidRDefault="00EB5828" w:rsidP="0011666E">
            <w:pPr>
              <w:rPr>
                <w:b/>
                <w:sz w:val="22"/>
                <w:szCs w:val="22"/>
              </w:rPr>
            </w:pPr>
            <w:r w:rsidRPr="009D52E3">
              <w:rPr>
                <w:b/>
                <w:sz w:val="22"/>
                <w:szCs w:val="22"/>
              </w:rPr>
              <w:t>Psychomotorisch</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rsidR="00EB5828" w:rsidRPr="009D52E3" w:rsidRDefault="00EB5828" w:rsidP="0011666E">
            <w:pPr>
              <w:rPr>
                <w:b/>
                <w:bCs/>
                <w:sz w:val="22"/>
                <w:szCs w:val="22"/>
              </w:rPr>
            </w:pPr>
            <w:r w:rsidRPr="009D52E3">
              <w:rPr>
                <w:b/>
                <w:bCs/>
                <w:sz w:val="22"/>
                <w:szCs w:val="22"/>
              </w:rPr>
              <w:t>Vaardigheid-</w:t>
            </w:r>
            <w:r w:rsidRPr="009D52E3">
              <w:rPr>
                <w:b/>
                <w:bCs/>
                <w:sz w:val="22"/>
                <w:szCs w:val="22"/>
              </w:rPr>
              <w:br/>
              <w:t>niveau</w:t>
            </w:r>
          </w:p>
          <w:p w:rsidR="00EB5828" w:rsidRPr="009D52E3" w:rsidRDefault="00EB5828" w:rsidP="0011666E">
            <w:pPr>
              <w:rPr>
                <w:b/>
                <w:bCs/>
                <w:sz w:val="22"/>
                <w:szCs w:val="22"/>
              </w:rPr>
            </w:pPr>
            <w:r w:rsidRPr="009D52E3">
              <w:rPr>
                <w:b/>
                <w:bCs/>
                <w:sz w:val="22"/>
                <w:szCs w:val="22"/>
              </w:rPr>
              <w:t>Psychomotorisch</w:t>
            </w:r>
          </w:p>
        </w:tc>
      </w:tr>
      <w:tr w:rsidR="00EB5828" w:rsidRPr="009D52E3" w:rsidTr="00116539">
        <w:trPr>
          <w:trHeight w:val="312"/>
        </w:trPr>
        <w:tc>
          <w:tcPr>
            <w:tcW w:w="2385" w:type="dxa"/>
            <w:tcBorders>
              <w:top w:val="single" w:sz="4" w:space="0" w:color="000000"/>
              <w:left w:val="single" w:sz="4" w:space="0" w:color="000000"/>
              <w:bottom w:val="single" w:sz="4" w:space="0" w:color="000000"/>
            </w:tcBorders>
            <w:shd w:val="clear" w:color="auto" w:fill="D9D9D9"/>
          </w:tcPr>
          <w:p w:rsidR="00EB5828" w:rsidRPr="009D52E3" w:rsidRDefault="00EB5828" w:rsidP="0011666E">
            <w:pPr>
              <w:rPr>
                <w:b/>
                <w:bCs/>
                <w:sz w:val="22"/>
                <w:szCs w:val="22"/>
              </w:rPr>
            </w:pPr>
            <w:r w:rsidRPr="009D52E3">
              <w:rPr>
                <w:b/>
                <w:bCs/>
                <w:sz w:val="22"/>
                <w:szCs w:val="22"/>
              </w:rPr>
              <w:t xml:space="preserve">Soort </w:t>
            </w:r>
            <w:r w:rsidRPr="009D52E3">
              <w:rPr>
                <w:b/>
                <w:bCs/>
                <w:sz w:val="22"/>
                <w:szCs w:val="22"/>
              </w:rPr>
              <w:br/>
              <w:t>beroep vaardigheid</w:t>
            </w:r>
          </w:p>
        </w:tc>
        <w:tc>
          <w:tcPr>
            <w:tcW w:w="2400" w:type="dxa"/>
            <w:tcBorders>
              <w:top w:val="single" w:sz="4" w:space="0" w:color="000000"/>
              <w:left w:val="single" w:sz="4" w:space="0" w:color="000000"/>
              <w:bottom w:val="single" w:sz="4" w:space="0" w:color="000000"/>
            </w:tcBorders>
            <w:shd w:val="clear" w:color="auto" w:fill="D9D9D9"/>
          </w:tcPr>
          <w:p w:rsidR="00EB5828" w:rsidRPr="009D52E3" w:rsidRDefault="00EB5828" w:rsidP="0011666E">
            <w:pPr>
              <w:rPr>
                <w:b/>
                <w:sz w:val="22"/>
                <w:szCs w:val="22"/>
              </w:rPr>
            </w:pPr>
            <w:r w:rsidRPr="009D52E3">
              <w:rPr>
                <w:b/>
                <w:sz w:val="22"/>
                <w:szCs w:val="22"/>
              </w:rPr>
              <w:t xml:space="preserve">  feitenkennis </w:t>
            </w:r>
          </w:p>
        </w:tc>
        <w:tc>
          <w:tcPr>
            <w:tcW w:w="2268" w:type="dxa"/>
            <w:tcBorders>
              <w:top w:val="single" w:sz="4" w:space="0" w:color="000000"/>
              <w:left w:val="single" w:sz="4" w:space="0" w:color="000000"/>
              <w:bottom w:val="single" w:sz="4" w:space="0" w:color="000000"/>
            </w:tcBorders>
            <w:shd w:val="clear" w:color="auto" w:fill="D9D9D9"/>
          </w:tcPr>
          <w:p w:rsidR="00EB5828" w:rsidRPr="009D52E3" w:rsidRDefault="00EB5828" w:rsidP="0011666E">
            <w:pPr>
              <w:rPr>
                <w:b/>
                <w:sz w:val="22"/>
                <w:szCs w:val="22"/>
              </w:rPr>
            </w:pPr>
            <w:r w:rsidRPr="009D52E3">
              <w:rPr>
                <w:b/>
                <w:sz w:val="22"/>
                <w:szCs w:val="22"/>
              </w:rPr>
              <w:t xml:space="preserve">Begrip matige kennis </w:t>
            </w:r>
          </w:p>
        </w:tc>
        <w:tc>
          <w:tcPr>
            <w:tcW w:w="2400" w:type="dxa"/>
            <w:tcBorders>
              <w:top w:val="single" w:sz="4" w:space="0" w:color="000000"/>
              <w:left w:val="single" w:sz="4" w:space="0" w:color="000000"/>
              <w:bottom w:val="single" w:sz="4" w:space="0" w:color="000000"/>
            </w:tcBorders>
            <w:shd w:val="clear" w:color="auto" w:fill="D9D9D9"/>
          </w:tcPr>
          <w:p w:rsidR="00EB5828" w:rsidRPr="009D52E3" w:rsidRDefault="00EB5828" w:rsidP="0011666E">
            <w:pPr>
              <w:rPr>
                <w:b/>
                <w:sz w:val="22"/>
                <w:szCs w:val="22"/>
              </w:rPr>
            </w:pPr>
            <w:r w:rsidRPr="009D52E3">
              <w:rPr>
                <w:b/>
                <w:sz w:val="22"/>
                <w:szCs w:val="22"/>
              </w:rPr>
              <w:t xml:space="preserve">Reproductief niveau </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rsidR="00EB5828" w:rsidRPr="009D52E3" w:rsidRDefault="00EB5828" w:rsidP="0011666E">
            <w:pPr>
              <w:rPr>
                <w:b/>
                <w:sz w:val="22"/>
                <w:szCs w:val="22"/>
              </w:rPr>
            </w:pPr>
            <w:r w:rsidRPr="009D52E3">
              <w:rPr>
                <w:b/>
                <w:sz w:val="22"/>
                <w:szCs w:val="22"/>
              </w:rPr>
              <w:t>Productief niveau</w:t>
            </w:r>
          </w:p>
        </w:tc>
      </w:tr>
      <w:tr w:rsidR="00EB5828" w:rsidRPr="009D52E3" w:rsidTr="00116539">
        <w:trPr>
          <w:trHeight w:val="380"/>
        </w:trPr>
        <w:tc>
          <w:tcPr>
            <w:tcW w:w="2385" w:type="dxa"/>
            <w:tcBorders>
              <w:top w:val="single" w:sz="4" w:space="0" w:color="000000"/>
              <w:left w:val="single" w:sz="4" w:space="0" w:color="000000"/>
              <w:bottom w:val="single" w:sz="4" w:space="0" w:color="000000"/>
            </w:tcBorders>
            <w:shd w:val="clear" w:color="auto" w:fill="D9D9D9"/>
          </w:tcPr>
          <w:p w:rsidR="00EB5828" w:rsidRPr="009D52E3" w:rsidRDefault="00EB5828" w:rsidP="0011666E">
            <w:pPr>
              <w:rPr>
                <w:b/>
                <w:sz w:val="22"/>
                <w:szCs w:val="22"/>
              </w:rPr>
            </w:pPr>
          </w:p>
          <w:p w:rsidR="00EB5828" w:rsidRPr="009D52E3" w:rsidRDefault="00EB5828" w:rsidP="0011666E">
            <w:pPr>
              <w:rPr>
                <w:b/>
                <w:sz w:val="22"/>
                <w:szCs w:val="22"/>
              </w:rPr>
            </w:pPr>
            <w:r w:rsidRPr="009D52E3">
              <w:rPr>
                <w:b/>
                <w:sz w:val="22"/>
                <w:szCs w:val="22"/>
              </w:rPr>
              <w:t>Cognitieve vaardigheid</w:t>
            </w:r>
          </w:p>
        </w:tc>
        <w:tc>
          <w:tcPr>
            <w:tcW w:w="2400" w:type="dxa"/>
            <w:tcBorders>
              <w:top w:val="single" w:sz="4" w:space="0" w:color="000000"/>
              <w:left w:val="single" w:sz="4" w:space="0" w:color="000000"/>
              <w:bottom w:val="single" w:sz="4" w:space="0" w:color="000000"/>
            </w:tcBorders>
            <w:shd w:val="clear" w:color="auto" w:fill="FFFFFF"/>
          </w:tcPr>
          <w:p w:rsidR="00EB5828" w:rsidRPr="009D52E3" w:rsidRDefault="00A627D1" w:rsidP="00C714F7">
            <w:pPr>
              <w:rPr>
                <w:b/>
                <w:sz w:val="22"/>
                <w:szCs w:val="22"/>
              </w:rPr>
            </w:pPr>
            <w:r>
              <w:rPr>
                <w:b/>
                <w:sz w:val="22"/>
                <w:szCs w:val="22"/>
              </w:rPr>
              <w:t>De cursisten: benoemen</w:t>
            </w:r>
          </w:p>
          <w:p w:rsidR="00A627D1" w:rsidRDefault="00116539" w:rsidP="00DB3D82">
            <w:pPr>
              <w:ind w:left="274" w:hanging="284"/>
              <w:rPr>
                <w:b/>
                <w:sz w:val="22"/>
                <w:szCs w:val="22"/>
              </w:rPr>
            </w:pPr>
            <w:r>
              <w:rPr>
                <w:b/>
                <w:sz w:val="22"/>
                <w:szCs w:val="22"/>
              </w:rPr>
              <w:t>1.</w:t>
            </w:r>
            <w:r>
              <w:rPr>
                <w:b/>
                <w:sz w:val="22"/>
                <w:szCs w:val="22"/>
              </w:rPr>
              <w:tab/>
              <w:t>D</w:t>
            </w:r>
            <w:r w:rsidR="00A627D1" w:rsidRPr="00A627D1">
              <w:rPr>
                <w:b/>
                <w:sz w:val="22"/>
                <w:szCs w:val="22"/>
              </w:rPr>
              <w:t>e redenen en manieren om zuurstof toe te dienen</w:t>
            </w:r>
          </w:p>
          <w:p w:rsidR="00950EB9" w:rsidRPr="00A627D1" w:rsidRDefault="00950EB9" w:rsidP="00E2529C">
            <w:pPr>
              <w:pStyle w:val="Geenafstand"/>
            </w:pPr>
          </w:p>
          <w:p w:rsidR="00A627D1" w:rsidRDefault="00116539" w:rsidP="00DB3D82">
            <w:pPr>
              <w:ind w:left="274" w:hanging="284"/>
              <w:rPr>
                <w:b/>
                <w:sz w:val="22"/>
                <w:szCs w:val="22"/>
              </w:rPr>
            </w:pPr>
            <w:r>
              <w:rPr>
                <w:b/>
                <w:sz w:val="22"/>
                <w:szCs w:val="22"/>
              </w:rPr>
              <w:lastRenderedPageBreak/>
              <w:t>2.</w:t>
            </w:r>
            <w:r>
              <w:rPr>
                <w:b/>
                <w:sz w:val="22"/>
                <w:szCs w:val="22"/>
              </w:rPr>
              <w:tab/>
              <w:t>D</w:t>
            </w:r>
            <w:r w:rsidR="00A627D1">
              <w:rPr>
                <w:b/>
                <w:sz w:val="22"/>
                <w:szCs w:val="22"/>
              </w:rPr>
              <w:t>e voor</w:t>
            </w:r>
            <w:r w:rsidR="00A627D1" w:rsidRPr="00A627D1">
              <w:rPr>
                <w:b/>
                <w:sz w:val="22"/>
                <w:szCs w:val="22"/>
              </w:rPr>
              <w:t xml:space="preserve">bereiden en voorlichting </w:t>
            </w:r>
            <w:r w:rsidR="00A627D1">
              <w:rPr>
                <w:b/>
                <w:sz w:val="22"/>
                <w:szCs w:val="22"/>
              </w:rPr>
              <w:t>die moet worden gegeven</w:t>
            </w:r>
          </w:p>
          <w:p w:rsidR="00950EB9" w:rsidRPr="00A627D1" w:rsidRDefault="00950EB9" w:rsidP="00DB3D82">
            <w:pPr>
              <w:ind w:left="274" w:hanging="284"/>
              <w:rPr>
                <w:b/>
                <w:sz w:val="22"/>
                <w:szCs w:val="22"/>
              </w:rPr>
            </w:pPr>
          </w:p>
          <w:p w:rsidR="00950EB9" w:rsidRDefault="00E015DA" w:rsidP="00DB3D82">
            <w:pPr>
              <w:ind w:left="274" w:hanging="284"/>
              <w:rPr>
                <w:b/>
                <w:sz w:val="22"/>
                <w:szCs w:val="22"/>
              </w:rPr>
            </w:pPr>
            <w:r>
              <w:rPr>
                <w:b/>
                <w:sz w:val="22"/>
                <w:szCs w:val="22"/>
              </w:rPr>
              <w:t>3.</w:t>
            </w:r>
            <w:r w:rsidR="00DB3D82">
              <w:rPr>
                <w:b/>
                <w:sz w:val="22"/>
                <w:szCs w:val="22"/>
              </w:rPr>
              <w:t xml:space="preserve"> </w:t>
            </w:r>
            <w:r w:rsidR="00B70008">
              <w:rPr>
                <w:b/>
                <w:sz w:val="22"/>
                <w:szCs w:val="22"/>
              </w:rPr>
              <w:t>B</w:t>
            </w:r>
            <w:r>
              <w:rPr>
                <w:b/>
                <w:sz w:val="22"/>
                <w:szCs w:val="22"/>
              </w:rPr>
              <w:t xml:space="preserve">enoemen </w:t>
            </w:r>
            <w:r w:rsidR="00A627D1">
              <w:rPr>
                <w:b/>
                <w:sz w:val="22"/>
                <w:szCs w:val="22"/>
              </w:rPr>
              <w:t>van z</w:t>
            </w:r>
            <w:r w:rsidR="00A627D1" w:rsidRPr="00A627D1">
              <w:rPr>
                <w:b/>
                <w:sz w:val="22"/>
                <w:szCs w:val="22"/>
              </w:rPr>
              <w:t xml:space="preserve">uurstof toe te dienen </w:t>
            </w:r>
          </w:p>
          <w:p w:rsidR="00280106" w:rsidRPr="00A627D1" w:rsidRDefault="00280106" w:rsidP="00280106">
            <w:pPr>
              <w:pStyle w:val="Geenafstand"/>
            </w:pPr>
          </w:p>
          <w:p w:rsidR="00A627D1" w:rsidRDefault="00B70008" w:rsidP="00DB3D82">
            <w:pPr>
              <w:ind w:left="274" w:hanging="284"/>
              <w:rPr>
                <w:b/>
                <w:sz w:val="22"/>
                <w:szCs w:val="22"/>
              </w:rPr>
            </w:pPr>
            <w:r>
              <w:rPr>
                <w:b/>
                <w:sz w:val="22"/>
                <w:szCs w:val="22"/>
              </w:rPr>
              <w:t>4. H</w:t>
            </w:r>
            <w:r w:rsidR="00A627D1">
              <w:rPr>
                <w:b/>
                <w:sz w:val="22"/>
                <w:szCs w:val="22"/>
              </w:rPr>
              <w:t xml:space="preserve">oe </w:t>
            </w:r>
            <w:r w:rsidR="00A627D1" w:rsidRPr="00A627D1">
              <w:rPr>
                <w:b/>
                <w:sz w:val="22"/>
                <w:szCs w:val="22"/>
              </w:rPr>
              <w:t xml:space="preserve">de toediening </w:t>
            </w:r>
            <w:r w:rsidR="00A627D1">
              <w:rPr>
                <w:b/>
                <w:sz w:val="22"/>
                <w:szCs w:val="22"/>
              </w:rPr>
              <w:t>te controleren</w:t>
            </w:r>
          </w:p>
          <w:p w:rsidR="002C42EA" w:rsidRDefault="002C42EA" w:rsidP="00DB3D82">
            <w:pPr>
              <w:ind w:left="274" w:hanging="284"/>
              <w:rPr>
                <w:b/>
                <w:sz w:val="22"/>
                <w:szCs w:val="22"/>
              </w:rPr>
            </w:pPr>
          </w:p>
          <w:p w:rsidR="00950EB9" w:rsidRDefault="002C42EA" w:rsidP="00DB3D82">
            <w:pPr>
              <w:ind w:left="274" w:hanging="284"/>
              <w:rPr>
                <w:b/>
                <w:sz w:val="22"/>
                <w:szCs w:val="22"/>
              </w:rPr>
            </w:pPr>
            <w:r>
              <w:rPr>
                <w:b/>
                <w:sz w:val="22"/>
                <w:szCs w:val="22"/>
              </w:rPr>
              <w:t>5. Toedini</w:t>
            </w:r>
            <w:r w:rsidR="002008A4">
              <w:rPr>
                <w:b/>
                <w:sz w:val="22"/>
                <w:szCs w:val="22"/>
              </w:rPr>
              <w:t>e</w:t>
            </w:r>
            <w:r>
              <w:rPr>
                <w:b/>
                <w:sz w:val="22"/>
                <w:szCs w:val="22"/>
              </w:rPr>
              <w:t>ngswijze</w:t>
            </w:r>
          </w:p>
          <w:p w:rsidR="00950EB9" w:rsidRDefault="00950EB9" w:rsidP="00DB3D82">
            <w:pPr>
              <w:ind w:left="274" w:hanging="284"/>
              <w:rPr>
                <w:b/>
                <w:sz w:val="22"/>
                <w:szCs w:val="22"/>
              </w:rPr>
            </w:pPr>
          </w:p>
          <w:p w:rsidR="0064778A" w:rsidRDefault="0064778A" w:rsidP="00DB3D82">
            <w:pPr>
              <w:ind w:left="274" w:hanging="284"/>
              <w:rPr>
                <w:b/>
                <w:sz w:val="22"/>
                <w:szCs w:val="22"/>
              </w:rPr>
            </w:pPr>
          </w:p>
          <w:p w:rsidR="0064778A" w:rsidRPr="00A627D1" w:rsidRDefault="0064778A" w:rsidP="00DB3D82">
            <w:pPr>
              <w:ind w:left="274" w:hanging="284"/>
              <w:rPr>
                <w:b/>
                <w:sz w:val="22"/>
                <w:szCs w:val="22"/>
              </w:rPr>
            </w:pPr>
          </w:p>
          <w:p w:rsidR="00A627D1" w:rsidRDefault="00A627D1" w:rsidP="00DB3D82">
            <w:pPr>
              <w:ind w:left="274" w:hanging="284"/>
              <w:rPr>
                <w:b/>
                <w:sz w:val="22"/>
                <w:szCs w:val="22"/>
              </w:rPr>
            </w:pPr>
            <w:r w:rsidRPr="00A627D1">
              <w:rPr>
                <w:b/>
                <w:sz w:val="22"/>
                <w:szCs w:val="22"/>
              </w:rPr>
              <w:t>6.</w:t>
            </w:r>
            <w:r w:rsidRPr="00A627D1">
              <w:rPr>
                <w:b/>
                <w:sz w:val="22"/>
                <w:szCs w:val="22"/>
              </w:rPr>
              <w:tab/>
            </w:r>
            <w:r w:rsidR="002C42EA">
              <w:rPr>
                <w:b/>
                <w:sz w:val="22"/>
                <w:szCs w:val="22"/>
              </w:rPr>
              <w:t>D</w:t>
            </w:r>
            <w:r>
              <w:rPr>
                <w:b/>
                <w:sz w:val="22"/>
                <w:szCs w:val="22"/>
              </w:rPr>
              <w:t xml:space="preserve">e reactie </w:t>
            </w:r>
            <w:r w:rsidRPr="00A627D1">
              <w:rPr>
                <w:b/>
                <w:sz w:val="22"/>
                <w:szCs w:val="22"/>
              </w:rPr>
              <w:t>op zuurstof toediening; tijdens voor en na behandeling</w:t>
            </w:r>
          </w:p>
          <w:p w:rsidR="002C42EA" w:rsidRDefault="002C42EA" w:rsidP="00DB3D82">
            <w:pPr>
              <w:ind w:left="274" w:hanging="284"/>
              <w:rPr>
                <w:b/>
                <w:sz w:val="22"/>
                <w:szCs w:val="22"/>
              </w:rPr>
            </w:pPr>
          </w:p>
          <w:p w:rsidR="002C42EA" w:rsidRPr="00A627D1" w:rsidRDefault="002C42EA" w:rsidP="00DB3D82">
            <w:pPr>
              <w:ind w:left="274" w:hanging="284"/>
              <w:rPr>
                <w:b/>
                <w:sz w:val="22"/>
                <w:szCs w:val="22"/>
              </w:rPr>
            </w:pPr>
          </w:p>
          <w:p w:rsidR="00790DC1" w:rsidRDefault="00790DC1" w:rsidP="00854FDE">
            <w:pPr>
              <w:ind w:left="274" w:hanging="274"/>
              <w:rPr>
                <w:b/>
                <w:sz w:val="22"/>
                <w:szCs w:val="22"/>
              </w:rPr>
            </w:pPr>
            <w:r>
              <w:rPr>
                <w:b/>
                <w:sz w:val="22"/>
                <w:szCs w:val="22"/>
              </w:rPr>
              <w:t xml:space="preserve">7.   de verzorging van </w:t>
            </w:r>
            <w:r w:rsidR="00A627D1" w:rsidRPr="00A627D1">
              <w:rPr>
                <w:b/>
                <w:sz w:val="22"/>
                <w:szCs w:val="22"/>
              </w:rPr>
              <w:t xml:space="preserve">een tracheacanule en stoma </w:t>
            </w:r>
          </w:p>
          <w:p w:rsidR="00A627D1" w:rsidRDefault="001873BC" w:rsidP="00854FDE">
            <w:pPr>
              <w:ind w:left="274" w:hanging="284"/>
              <w:rPr>
                <w:b/>
                <w:sz w:val="22"/>
                <w:szCs w:val="22"/>
              </w:rPr>
            </w:pPr>
            <w:r>
              <w:rPr>
                <w:b/>
                <w:sz w:val="22"/>
                <w:szCs w:val="22"/>
              </w:rPr>
              <w:t>9.</w:t>
            </w:r>
            <w:r>
              <w:rPr>
                <w:b/>
                <w:sz w:val="22"/>
                <w:szCs w:val="22"/>
              </w:rPr>
              <w:tab/>
              <w:t>K</w:t>
            </w:r>
            <w:r w:rsidR="00A627D1" w:rsidRPr="00A627D1">
              <w:rPr>
                <w:b/>
                <w:sz w:val="22"/>
                <w:szCs w:val="22"/>
              </w:rPr>
              <w:t>nelpunten in de verzorging van de tracheastoma en canule</w:t>
            </w:r>
          </w:p>
          <w:p w:rsidR="002C42EA" w:rsidRPr="00A627D1" w:rsidRDefault="002C42EA" w:rsidP="00854FDE">
            <w:pPr>
              <w:ind w:left="274" w:hanging="284"/>
              <w:rPr>
                <w:b/>
                <w:sz w:val="22"/>
                <w:szCs w:val="22"/>
              </w:rPr>
            </w:pPr>
          </w:p>
          <w:p w:rsidR="00A627D1" w:rsidRPr="00A627D1" w:rsidRDefault="00A627D1" w:rsidP="00854FDE">
            <w:pPr>
              <w:ind w:left="274" w:hanging="284"/>
              <w:rPr>
                <w:b/>
                <w:sz w:val="22"/>
                <w:szCs w:val="22"/>
              </w:rPr>
            </w:pPr>
            <w:r w:rsidRPr="00A627D1">
              <w:rPr>
                <w:b/>
                <w:sz w:val="22"/>
                <w:szCs w:val="22"/>
              </w:rPr>
              <w:t>10.</w:t>
            </w:r>
            <w:r w:rsidRPr="00A627D1">
              <w:rPr>
                <w:b/>
                <w:sz w:val="22"/>
                <w:szCs w:val="22"/>
              </w:rPr>
              <w:tab/>
            </w:r>
            <w:r w:rsidR="001873BC">
              <w:rPr>
                <w:b/>
                <w:sz w:val="22"/>
                <w:szCs w:val="22"/>
              </w:rPr>
              <w:t>V</w:t>
            </w:r>
            <w:r w:rsidR="00790DC1">
              <w:rPr>
                <w:b/>
                <w:sz w:val="22"/>
                <w:szCs w:val="22"/>
              </w:rPr>
              <w:t xml:space="preserve">an </w:t>
            </w:r>
            <w:r w:rsidRPr="00A627D1">
              <w:rPr>
                <w:b/>
                <w:sz w:val="22"/>
                <w:szCs w:val="22"/>
              </w:rPr>
              <w:t xml:space="preserve">snel en accuraat rekenen </w:t>
            </w:r>
          </w:p>
          <w:p w:rsidR="00790DC1" w:rsidRPr="00D85EA4" w:rsidRDefault="004E3A08" w:rsidP="00D85EA4">
            <w:pPr>
              <w:pStyle w:val="Geenafstand"/>
              <w:ind w:left="132" w:hanging="132"/>
              <w:rPr>
                <w:b/>
                <w:sz w:val="22"/>
                <w:szCs w:val="22"/>
              </w:rPr>
            </w:pPr>
            <w:r w:rsidRPr="00D85EA4">
              <w:rPr>
                <w:b/>
              </w:rPr>
              <w:t>11.</w:t>
            </w:r>
            <w:r w:rsidR="001873BC" w:rsidRPr="00D85EA4">
              <w:rPr>
                <w:b/>
              </w:rPr>
              <w:t xml:space="preserve"> </w:t>
            </w:r>
            <w:r w:rsidR="001873BC" w:rsidRPr="00D85EA4">
              <w:rPr>
                <w:b/>
                <w:sz w:val="22"/>
                <w:szCs w:val="22"/>
              </w:rPr>
              <w:t>H</w:t>
            </w:r>
            <w:r w:rsidR="00A627D1" w:rsidRPr="00D85EA4">
              <w:rPr>
                <w:b/>
                <w:sz w:val="22"/>
                <w:szCs w:val="22"/>
              </w:rPr>
              <w:t>ygiënisch</w:t>
            </w:r>
            <w:r w:rsidR="00790DC1" w:rsidRPr="00D85EA4">
              <w:rPr>
                <w:b/>
                <w:sz w:val="22"/>
                <w:szCs w:val="22"/>
              </w:rPr>
              <w:t xml:space="preserve"> werken</w:t>
            </w:r>
          </w:p>
          <w:p w:rsidR="00A627D1" w:rsidRPr="00D85EA4" w:rsidRDefault="00D85EA4" w:rsidP="00D85EA4">
            <w:pPr>
              <w:pStyle w:val="Geenafstand"/>
              <w:ind w:left="132" w:hanging="132"/>
              <w:rPr>
                <w:b/>
                <w:sz w:val="22"/>
                <w:szCs w:val="22"/>
              </w:rPr>
            </w:pPr>
            <w:r>
              <w:rPr>
                <w:b/>
                <w:sz w:val="22"/>
                <w:szCs w:val="22"/>
              </w:rPr>
              <w:t xml:space="preserve">   </w:t>
            </w:r>
            <w:r w:rsidR="004E3A08" w:rsidRPr="00D85EA4">
              <w:rPr>
                <w:b/>
                <w:sz w:val="22"/>
                <w:szCs w:val="22"/>
              </w:rPr>
              <w:t xml:space="preserve">veiligheidsvoorschriften   </w:t>
            </w:r>
            <w:r w:rsidR="00A627D1" w:rsidRPr="00D85EA4">
              <w:rPr>
                <w:b/>
                <w:sz w:val="22"/>
                <w:szCs w:val="22"/>
              </w:rPr>
              <w:t xml:space="preserve"> </w:t>
            </w:r>
            <w:r w:rsidR="004E3A08" w:rsidRPr="00D85EA4">
              <w:rPr>
                <w:b/>
                <w:sz w:val="22"/>
                <w:szCs w:val="22"/>
              </w:rPr>
              <w:t xml:space="preserve">   </w:t>
            </w:r>
            <w:r>
              <w:rPr>
                <w:b/>
                <w:sz w:val="22"/>
                <w:szCs w:val="22"/>
              </w:rPr>
              <w:t xml:space="preserve"> </w:t>
            </w:r>
            <w:r w:rsidR="00A627D1" w:rsidRPr="00D85EA4">
              <w:rPr>
                <w:b/>
                <w:sz w:val="22"/>
                <w:szCs w:val="22"/>
              </w:rPr>
              <w:t>kostenbewust</w:t>
            </w:r>
          </w:p>
          <w:p w:rsidR="002C42EA" w:rsidRDefault="002C42EA" w:rsidP="00D85EA4">
            <w:pPr>
              <w:pStyle w:val="Geenafstand"/>
              <w:rPr>
                <w:szCs w:val="22"/>
              </w:rPr>
            </w:pPr>
          </w:p>
          <w:p w:rsidR="00F21B44" w:rsidRPr="00F21B44" w:rsidRDefault="00F21B44" w:rsidP="00F21B44">
            <w:pPr>
              <w:pStyle w:val="Geenafstand"/>
            </w:pPr>
          </w:p>
          <w:p w:rsidR="002C42EA" w:rsidRPr="00A627D1" w:rsidRDefault="002C42EA" w:rsidP="00854FDE">
            <w:pPr>
              <w:ind w:left="274" w:hanging="284"/>
              <w:rPr>
                <w:b/>
                <w:sz w:val="22"/>
                <w:szCs w:val="22"/>
              </w:rPr>
            </w:pPr>
          </w:p>
          <w:p w:rsidR="00A627D1" w:rsidRDefault="00F21B44" w:rsidP="00854FDE">
            <w:pPr>
              <w:ind w:left="274" w:hanging="284"/>
              <w:rPr>
                <w:b/>
                <w:sz w:val="22"/>
                <w:szCs w:val="22"/>
              </w:rPr>
            </w:pPr>
            <w:r>
              <w:rPr>
                <w:b/>
                <w:sz w:val="22"/>
                <w:szCs w:val="22"/>
              </w:rPr>
              <w:t>12.</w:t>
            </w:r>
            <w:r>
              <w:rPr>
                <w:b/>
                <w:sz w:val="22"/>
                <w:szCs w:val="22"/>
              </w:rPr>
              <w:tab/>
              <w:t>P</w:t>
            </w:r>
            <w:r w:rsidR="00A627D1" w:rsidRPr="00A627D1">
              <w:rPr>
                <w:b/>
                <w:sz w:val="22"/>
                <w:szCs w:val="22"/>
              </w:rPr>
              <w:t xml:space="preserve">raktische adviezen </w:t>
            </w:r>
          </w:p>
          <w:p w:rsidR="00F21B44" w:rsidRPr="00A627D1" w:rsidRDefault="00F21B44" w:rsidP="00854FDE">
            <w:pPr>
              <w:ind w:left="274" w:hanging="284"/>
              <w:rPr>
                <w:b/>
                <w:sz w:val="22"/>
                <w:szCs w:val="22"/>
              </w:rPr>
            </w:pPr>
          </w:p>
          <w:p w:rsidR="00A627D1" w:rsidRPr="00A627D1" w:rsidRDefault="00F21B44" w:rsidP="00854FDE">
            <w:pPr>
              <w:ind w:left="274" w:hanging="284"/>
              <w:rPr>
                <w:b/>
                <w:sz w:val="22"/>
                <w:szCs w:val="22"/>
              </w:rPr>
            </w:pPr>
            <w:r>
              <w:rPr>
                <w:b/>
                <w:sz w:val="22"/>
                <w:szCs w:val="22"/>
              </w:rPr>
              <w:t>13.</w:t>
            </w:r>
            <w:r>
              <w:rPr>
                <w:b/>
                <w:sz w:val="22"/>
                <w:szCs w:val="22"/>
              </w:rPr>
              <w:tab/>
              <w:t xml:space="preserve"> G</w:t>
            </w:r>
            <w:r w:rsidR="00A627D1" w:rsidRPr="00A627D1">
              <w:rPr>
                <w:b/>
                <w:sz w:val="22"/>
                <w:szCs w:val="22"/>
              </w:rPr>
              <w:t xml:space="preserve">eestelijke ondersteuning aan </w:t>
            </w:r>
            <w:r w:rsidR="00A627D1" w:rsidRPr="00A627D1">
              <w:rPr>
                <w:b/>
                <w:sz w:val="22"/>
                <w:szCs w:val="22"/>
              </w:rPr>
              <w:lastRenderedPageBreak/>
              <w:t>zorgvrager en mantelzorgers</w:t>
            </w:r>
          </w:p>
          <w:p w:rsidR="00A627D1" w:rsidRPr="00A627D1" w:rsidRDefault="00A627D1" w:rsidP="00854FDE">
            <w:pPr>
              <w:ind w:left="274" w:hanging="284"/>
              <w:rPr>
                <w:b/>
                <w:sz w:val="22"/>
                <w:szCs w:val="22"/>
              </w:rPr>
            </w:pPr>
            <w:r w:rsidRPr="00A627D1">
              <w:rPr>
                <w:b/>
                <w:sz w:val="22"/>
                <w:szCs w:val="22"/>
              </w:rPr>
              <w:t>14.</w:t>
            </w:r>
            <w:r w:rsidRPr="00A627D1">
              <w:rPr>
                <w:b/>
                <w:sz w:val="22"/>
                <w:szCs w:val="22"/>
              </w:rPr>
              <w:tab/>
            </w:r>
            <w:r w:rsidR="005D6A4C">
              <w:rPr>
                <w:b/>
                <w:sz w:val="22"/>
                <w:szCs w:val="22"/>
              </w:rPr>
              <w:t>D</w:t>
            </w:r>
            <w:r w:rsidR="00790DC1">
              <w:rPr>
                <w:b/>
                <w:sz w:val="22"/>
                <w:szCs w:val="22"/>
              </w:rPr>
              <w:t xml:space="preserve">e </w:t>
            </w:r>
            <w:r w:rsidRPr="00A627D1">
              <w:rPr>
                <w:b/>
                <w:sz w:val="22"/>
                <w:szCs w:val="22"/>
              </w:rPr>
              <w:t>instructie</w:t>
            </w:r>
            <w:r w:rsidR="00790DC1">
              <w:rPr>
                <w:b/>
                <w:sz w:val="22"/>
                <w:szCs w:val="22"/>
              </w:rPr>
              <w:t>s</w:t>
            </w:r>
          </w:p>
          <w:p w:rsidR="00A627D1" w:rsidRPr="00A627D1" w:rsidRDefault="00A627D1" w:rsidP="00854FDE">
            <w:pPr>
              <w:ind w:left="274" w:hanging="284"/>
              <w:rPr>
                <w:b/>
                <w:sz w:val="22"/>
                <w:szCs w:val="22"/>
              </w:rPr>
            </w:pPr>
            <w:r w:rsidRPr="00A627D1">
              <w:rPr>
                <w:b/>
                <w:sz w:val="22"/>
                <w:szCs w:val="22"/>
              </w:rPr>
              <w:t>15.</w:t>
            </w:r>
            <w:r w:rsidRPr="00A627D1">
              <w:rPr>
                <w:b/>
                <w:sz w:val="22"/>
                <w:szCs w:val="22"/>
              </w:rPr>
              <w:tab/>
            </w:r>
            <w:r w:rsidR="005D6A4C">
              <w:rPr>
                <w:b/>
                <w:sz w:val="22"/>
                <w:szCs w:val="22"/>
              </w:rPr>
              <w:t>D</w:t>
            </w:r>
            <w:r w:rsidR="00790DC1">
              <w:rPr>
                <w:b/>
                <w:sz w:val="22"/>
                <w:szCs w:val="22"/>
              </w:rPr>
              <w:t xml:space="preserve">e </w:t>
            </w:r>
            <w:r w:rsidRPr="00A627D1">
              <w:rPr>
                <w:b/>
                <w:sz w:val="22"/>
                <w:szCs w:val="22"/>
              </w:rPr>
              <w:t xml:space="preserve">manuele vaardigheden </w:t>
            </w:r>
          </w:p>
          <w:p w:rsidR="00A627D1" w:rsidRPr="00A627D1" w:rsidRDefault="005D6A4C" w:rsidP="00854FDE">
            <w:pPr>
              <w:ind w:left="274" w:hanging="284"/>
              <w:rPr>
                <w:b/>
                <w:sz w:val="22"/>
                <w:szCs w:val="22"/>
              </w:rPr>
            </w:pPr>
            <w:r>
              <w:rPr>
                <w:b/>
                <w:sz w:val="22"/>
                <w:szCs w:val="22"/>
              </w:rPr>
              <w:t>16.</w:t>
            </w:r>
            <w:r>
              <w:rPr>
                <w:b/>
                <w:sz w:val="22"/>
                <w:szCs w:val="22"/>
              </w:rPr>
              <w:tab/>
              <w:t>A</w:t>
            </w:r>
            <w:r w:rsidR="00A627D1" w:rsidRPr="00A627D1">
              <w:rPr>
                <w:b/>
                <w:sz w:val="22"/>
                <w:szCs w:val="22"/>
              </w:rPr>
              <w:t>dvies</w:t>
            </w:r>
            <w:r w:rsidR="00790DC1">
              <w:rPr>
                <w:b/>
                <w:sz w:val="22"/>
                <w:szCs w:val="22"/>
              </w:rPr>
              <w:t xml:space="preserve"> benoemen</w:t>
            </w:r>
            <w:r w:rsidR="00A627D1" w:rsidRPr="00A627D1">
              <w:rPr>
                <w:b/>
                <w:sz w:val="22"/>
                <w:szCs w:val="22"/>
              </w:rPr>
              <w:t xml:space="preserve"> over financiële vergoedingen</w:t>
            </w:r>
          </w:p>
          <w:p w:rsidR="00A627D1" w:rsidRPr="00A627D1" w:rsidRDefault="00A627D1" w:rsidP="00854FDE">
            <w:pPr>
              <w:ind w:left="274" w:hanging="284"/>
              <w:rPr>
                <w:b/>
                <w:sz w:val="22"/>
                <w:szCs w:val="22"/>
              </w:rPr>
            </w:pPr>
            <w:r w:rsidRPr="00A627D1">
              <w:rPr>
                <w:b/>
                <w:sz w:val="22"/>
                <w:szCs w:val="22"/>
              </w:rPr>
              <w:t>17.</w:t>
            </w:r>
            <w:r w:rsidRPr="00A627D1">
              <w:rPr>
                <w:b/>
                <w:sz w:val="22"/>
                <w:szCs w:val="22"/>
              </w:rPr>
              <w:tab/>
            </w:r>
            <w:r w:rsidR="005D6A4C">
              <w:rPr>
                <w:b/>
                <w:sz w:val="22"/>
                <w:szCs w:val="22"/>
              </w:rPr>
              <w:t>H</w:t>
            </w:r>
            <w:r w:rsidR="00790DC1">
              <w:rPr>
                <w:b/>
                <w:sz w:val="22"/>
                <w:szCs w:val="22"/>
              </w:rPr>
              <w:t>et</w:t>
            </w:r>
            <w:r w:rsidRPr="00A627D1">
              <w:rPr>
                <w:b/>
                <w:sz w:val="22"/>
                <w:szCs w:val="22"/>
              </w:rPr>
              <w:t xml:space="preserve"> doorverwijzen naar ervaringsdeskundigen</w:t>
            </w:r>
          </w:p>
          <w:p w:rsidR="00A627D1" w:rsidRPr="00A627D1" w:rsidRDefault="005D6A4C" w:rsidP="00854FDE">
            <w:pPr>
              <w:ind w:left="274" w:hanging="284"/>
              <w:rPr>
                <w:b/>
                <w:sz w:val="22"/>
                <w:szCs w:val="22"/>
              </w:rPr>
            </w:pPr>
            <w:r>
              <w:rPr>
                <w:b/>
                <w:sz w:val="22"/>
                <w:szCs w:val="22"/>
              </w:rPr>
              <w:t>18.</w:t>
            </w:r>
            <w:r>
              <w:rPr>
                <w:b/>
                <w:sz w:val="22"/>
                <w:szCs w:val="22"/>
              </w:rPr>
              <w:tab/>
              <w:t>D</w:t>
            </w:r>
            <w:r w:rsidR="00A627D1" w:rsidRPr="00A627D1">
              <w:rPr>
                <w:b/>
                <w:sz w:val="22"/>
                <w:szCs w:val="22"/>
              </w:rPr>
              <w:t>e gevaren van onzorgvuldig handelen</w:t>
            </w:r>
          </w:p>
          <w:p w:rsidR="00C714F7" w:rsidRPr="009D52E3" w:rsidRDefault="00790DC1" w:rsidP="00854FDE">
            <w:pPr>
              <w:ind w:left="274" w:hanging="284"/>
              <w:rPr>
                <w:b/>
                <w:sz w:val="22"/>
                <w:szCs w:val="22"/>
              </w:rPr>
            </w:pPr>
            <w:r>
              <w:rPr>
                <w:b/>
                <w:sz w:val="22"/>
                <w:szCs w:val="22"/>
              </w:rPr>
              <w:t>19.</w:t>
            </w:r>
            <w:r>
              <w:rPr>
                <w:b/>
                <w:sz w:val="22"/>
                <w:szCs w:val="22"/>
              </w:rPr>
              <w:tab/>
              <w:t xml:space="preserve">Evaluaties </w:t>
            </w:r>
            <w:r w:rsidR="00A627D1" w:rsidRPr="00A627D1">
              <w:rPr>
                <w:b/>
                <w:sz w:val="22"/>
                <w:szCs w:val="22"/>
              </w:rPr>
              <w:t>en rapport</w:t>
            </w:r>
            <w:r>
              <w:rPr>
                <w:b/>
                <w:sz w:val="22"/>
                <w:szCs w:val="22"/>
              </w:rPr>
              <w:t xml:space="preserve">ages </w:t>
            </w:r>
          </w:p>
        </w:tc>
        <w:tc>
          <w:tcPr>
            <w:tcW w:w="2268" w:type="dxa"/>
            <w:tcBorders>
              <w:top w:val="single" w:sz="4" w:space="0" w:color="000000"/>
              <w:left w:val="single" w:sz="4" w:space="0" w:color="000000"/>
              <w:bottom w:val="single" w:sz="4" w:space="0" w:color="000000"/>
            </w:tcBorders>
            <w:shd w:val="clear" w:color="auto" w:fill="FFFFFF"/>
          </w:tcPr>
          <w:p w:rsidR="00EB5828" w:rsidRDefault="00EB5828" w:rsidP="0011666E">
            <w:pPr>
              <w:rPr>
                <w:b/>
                <w:sz w:val="22"/>
                <w:szCs w:val="22"/>
              </w:rPr>
            </w:pPr>
            <w:r w:rsidRPr="009D52E3">
              <w:rPr>
                <w:b/>
                <w:sz w:val="22"/>
                <w:szCs w:val="22"/>
              </w:rPr>
              <w:lastRenderedPageBreak/>
              <w:t xml:space="preserve">De cursisten </w:t>
            </w:r>
          </w:p>
          <w:p w:rsidR="00950EB9" w:rsidRPr="006A0F22" w:rsidRDefault="00015C14" w:rsidP="006A0F22">
            <w:pPr>
              <w:pStyle w:val="Geenafstand"/>
              <w:ind w:left="284" w:hanging="284"/>
              <w:rPr>
                <w:b/>
                <w:sz w:val="22"/>
                <w:szCs w:val="22"/>
              </w:rPr>
            </w:pPr>
            <w:r>
              <w:t>1.</w:t>
            </w:r>
            <w:r w:rsidR="006A0F22">
              <w:t xml:space="preserve">   </w:t>
            </w:r>
            <w:r w:rsidR="00E015DA" w:rsidRPr="006A0F22">
              <w:rPr>
                <w:b/>
                <w:sz w:val="22"/>
                <w:szCs w:val="22"/>
              </w:rPr>
              <w:t xml:space="preserve">Omschrijven </w:t>
            </w:r>
            <w:r w:rsidR="00790DC1" w:rsidRPr="006A0F22">
              <w:rPr>
                <w:b/>
                <w:sz w:val="22"/>
                <w:szCs w:val="22"/>
              </w:rPr>
              <w:t xml:space="preserve">de </w:t>
            </w:r>
            <w:r w:rsidR="006A0F22">
              <w:rPr>
                <w:b/>
                <w:sz w:val="22"/>
                <w:szCs w:val="22"/>
              </w:rPr>
              <w:t xml:space="preserve">  </w:t>
            </w:r>
            <w:r w:rsidR="00790DC1" w:rsidRPr="006A0F22">
              <w:rPr>
                <w:b/>
                <w:sz w:val="22"/>
                <w:szCs w:val="22"/>
              </w:rPr>
              <w:t>redenen en manieren om zuurstof toe te dienen</w:t>
            </w:r>
          </w:p>
          <w:p w:rsidR="00E2529C" w:rsidRPr="00E2529C" w:rsidRDefault="00E2529C" w:rsidP="00E2529C">
            <w:pPr>
              <w:pStyle w:val="Geenafstand"/>
            </w:pPr>
          </w:p>
          <w:p w:rsidR="00790DC1" w:rsidRPr="006A0F22" w:rsidRDefault="00790DC1" w:rsidP="00015C14">
            <w:pPr>
              <w:ind w:left="293" w:right="142" w:hanging="283"/>
              <w:rPr>
                <w:b/>
                <w:sz w:val="22"/>
                <w:szCs w:val="22"/>
              </w:rPr>
            </w:pPr>
            <w:r w:rsidRPr="006A0F22">
              <w:rPr>
                <w:b/>
                <w:sz w:val="22"/>
                <w:szCs w:val="22"/>
              </w:rPr>
              <w:lastRenderedPageBreak/>
              <w:t>2.</w:t>
            </w:r>
            <w:r w:rsidRPr="006A0F22">
              <w:rPr>
                <w:b/>
                <w:sz w:val="22"/>
                <w:szCs w:val="22"/>
              </w:rPr>
              <w:tab/>
            </w:r>
            <w:r w:rsidR="00DB3D82" w:rsidRPr="006A0F22">
              <w:rPr>
                <w:b/>
                <w:sz w:val="22"/>
                <w:szCs w:val="22"/>
              </w:rPr>
              <w:t>L</w:t>
            </w:r>
            <w:r w:rsidR="00E015DA" w:rsidRPr="006A0F22">
              <w:rPr>
                <w:b/>
                <w:sz w:val="22"/>
                <w:szCs w:val="22"/>
              </w:rPr>
              <w:t>eggen uit hoe het</w:t>
            </w:r>
            <w:r w:rsidRPr="006A0F22">
              <w:rPr>
                <w:b/>
                <w:sz w:val="22"/>
                <w:szCs w:val="22"/>
              </w:rPr>
              <w:t xml:space="preserve"> voorbereiden en voorlichting moet worden gegeven</w:t>
            </w:r>
          </w:p>
          <w:p w:rsidR="00790DC1" w:rsidRPr="00790DC1" w:rsidRDefault="00790DC1" w:rsidP="00015C14">
            <w:pPr>
              <w:ind w:left="293" w:right="142" w:hanging="283"/>
              <w:rPr>
                <w:b/>
                <w:sz w:val="22"/>
                <w:szCs w:val="22"/>
              </w:rPr>
            </w:pPr>
            <w:r w:rsidRPr="00790DC1">
              <w:rPr>
                <w:b/>
                <w:sz w:val="22"/>
                <w:szCs w:val="22"/>
              </w:rPr>
              <w:t>3.</w:t>
            </w:r>
            <w:r w:rsidRPr="00790DC1">
              <w:rPr>
                <w:b/>
                <w:sz w:val="22"/>
                <w:szCs w:val="22"/>
              </w:rPr>
              <w:tab/>
            </w:r>
            <w:r w:rsidR="00DB3D82">
              <w:rPr>
                <w:b/>
                <w:sz w:val="22"/>
                <w:szCs w:val="22"/>
              </w:rPr>
              <w:t>B</w:t>
            </w:r>
            <w:r w:rsidR="00E015DA">
              <w:rPr>
                <w:b/>
                <w:sz w:val="22"/>
                <w:szCs w:val="22"/>
              </w:rPr>
              <w:t xml:space="preserve">eschrijft het toedienen </w:t>
            </w:r>
            <w:r w:rsidRPr="00790DC1">
              <w:rPr>
                <w:b/>
                <w:sz w:val="22"/>
                <w:szCs w:val="22"/>
              </w:rPr>
              <w:t xml:space="preserve">van zuurstof </w:t>
            </w:r>
          </w:p>
          <w:p w:rsidR="00790DC1" w:rsidRDefault="00790DC1" w:rsidP="00015C14">
            <w:pPr>
              <w:ind w:left="293" w:right="142" w:hanging="283"/>
              <w:rPr>
                <w:b/>
                <w:sz w:val="22"/>
                <w:szCs w:val="22"/>
              </w:rPr>
            </w:pPr>
            <w:r w:rsidRPr="00790DC1">
              <w:rPr>
                <w:b/>
                <w:sz w:val="22"/>
                <w:szCs w:val="22"/>
              </w:rPr>
              <w:t xml:space="preserve">4. </w:t>
            </w:r>
            <w:r w:rsidR="00DB3D82">
              <w:rPr>
                <w:b/>
                <w:sz w:val="22"/>
                <w:szCs w:val="22"/>
              </w:rPr>
              <w:t>B</w:t>
            </w:r>
            <w:r w:rsidR="00E015DA">
              <w:rPr>
                <w:b/>
                <w:sz w:val="22"/>
                <w:szCs w:val="22"/>
              </w:rPr>
              <w:t xml:space="preserve">eschrijft </w:t>
            </w:r>
            <w:r w:rsidRPr="00790DC1">
              <w:rPr>
                <w:b/>
                <w:sz w:val="22"/>
                <w:szCs w:val="22"/>
              </w:rPr>
              <w:t xml:space="preserve"> de</w:t>
            </w:r>
            <w:r w:rsidR="00E015DA">
              <w:rPr>
                <w:b/>
                <w:sz w:val="22"/>
                <w:szCs w:val="22"/>
              </w:rPr>
              <w:t xml:space="preserve"> controle op de</w:t>
            </w:r>
            <w:r w:rsidRPr="00790DC1">
              <w:rPr>
                <w:b/>
                <w:sz w:val="22"/>
                <w:szCs w:val="22"/>
              </w:rPr>
              <w:t xml:space="preserve"> toediening </w:t>
            </w:r>
          </w:p>
          <w:p w:rsidR="0064778A" w:rsidRDefault="0064778A" w:rsidP="0064778A">
            <w:pPr>
              <w:pStyle w:val="Geenafstand"/>
            </w:pPr>
          </w:p>
          <w:p w:rsidR="00950EB9" w:rsidRDefault="002C42EA" w:rsidP="00015C14">
            <w:pPr>
              <w:ind w:left="293" w:right="142" w:hanging="283"/>
              <w:rPr>
                <w:b/>
                <w:sz w:val="22"/>
                <w:szCs w:val="22"/>
              </w:rPr>
            </w:pPr>
            <w:r>
              <w:rPr>
                <w:b/>
                <w:sz w:val="22"/>
                <w:szCs w:val="22"/>
              </w:rPr>
              <w:t>5. Beschrijft de toedieningswijze</w:t>
            </w:r>
          </w:p>
          <w:p w:rsidR="002C42EA" w:rsidRDefault="002C42EA" w:rsidP="00015C14">
            <w:pPr>
              <w:ind w:left="293" w:right="142" w:hanging="283"/>
              <w:rPr>
                <w:b/>
                <w:sz w:val="22"/>
                <w:szCs w:val="22"/>
              </w:rPr>
            </w:pPr>
          </w:p>
          <w:p w:rsidR="0064778A" w:rsidRDefault="0064778A" w:rsidP="00015C14">
            <w:pPr>
              <w:ind w:left="293" w:right="142" w:hanging="283"/>
              <w:rPr>
                <w:b/>
                <w:sz w:val="22"/>
                <w:szCs w:val="22"/>
              </w:rPr>
            </w:pPr>
          </w:p>
          <w:p w:rsidR="00790DC1" w:rsidRPr="00790DC1" w:rsidRDefault="00DB3D82" w:rsidP="00015C14">
            <w:pPr>
              <w:ind w:left="293" w:right="142" w:hanging="283"/>
              <w:rPr>
                <w:b/>
                <w:sz w:val="22"/>
                <w:szCs w:val="22"/>
              </w:rPr>
            </w:pPr>
            <w:r>
              <w:rPr>
                <w:b/>
                <w:sz w:val="22"/>
                <w:szCs w:val="22"/>
              </w:rPr>
              <w:t>6. B</w:t>
            </w:r>
            <w:r w:rsidR="00E015DA">
              <w:rPr>
                <w:b/>
                <w:sz w:val="22"/>
                <w:szCs w:val="22"/>
              </w:rPr>
              <w:t xml:space="preserve">eschrijft </w:t>
            </w:r>
            <w:r w:rsidR="00790DC1" w:rsidRPr="00790DC1">
              <w:rPr>
                <w:b/>
                <w:sz w:val="22"/>
                <w:szCs w:val="22"/>
              </w:rPr>
              <w:t>de reactie op zuurstof toediening; tijdens voor en na behandeling</w:t>
            </w:r>
          </w:p>
          <w:p w:rsidR="00790DC1" w:rsidRPr="00790DC1" w:rsidRDefault="00790DC1" w:rsidP="00854FDE">
            <w:pPr>
              <w:ind w:left="293" w:right="142" w:hanging="283"/>
              <w:rPr>
                <w:b/>
                <w:sz w:val="22"/>
                <w:szCs w:val="22"/>
              </w:rPr>
            </w:pPr>
            <w:r w:rsidRPr="00790DC1">
              <w:rPr>
                <w:b/>
                <w:sz w:val="22"/>
                <w:szCs w:val="22"/>
              </w:rPr>
              <w:t xml:space="preserve">7.  </w:t>
            </w:r>
            <w:r w:rsidR="00DB3D82">
              <w:rPr>
                <w:b/>
                <w:sz w:val="22"/>
                <w:szCs w:val="22"/>
              </w:rPr>
              <w:t>B</w:t>
            </w:r>
            <w:r w:rsidR="00E015DA">
              <w:rPr>
                <w:b/>
                <w:sz w:val="22"/>
                <w:szCs w:val="22"/>
              </w:rPr>
              <w:t>eschrijft</w:t>
            </w:r>
            <w:r w:rsidRPr="00790DC1">
              <w:rPr>
                <w:b/>
                <w:sz w:val="22"/>
                <w:szCs w:val="22"/>
              </w:rPr>
              <w:t xml:space="preserve"> de verzorging van een tracheacanule en stoma </w:t>
            </w:r>
          </w:p>
          <w:p w:rsidR="00790DC1" w:rsidRDefault="00790DC1" w:rsidP="00854FDE">
            <w:pPr>
              <w:ind w:left="293" w:right="142" w:hanging="283"/>
              <w:rPr>
                <w:b/>
                <w:sz w:val="22"/>
                <w:szCs w:val="22"/>
              </w:rPr>
            </w:pPr>
            <w:r w:rsidRPr="00790DC1">
              <w:rPr>
                <w:b/>
                <w:sz w:val="22"/>
                <w:szCs w:val="22"/>
              </w:rPr>
              <w:t>9.</w:t>
            </w:r>
            <w:r w:rsidRPr="00790DC1">
              <w:rPr>
                <w:b/>
                <w:sz w:val="22"/>
                <w:szCs w:val="22"/>
              </w:rPr>
              <w:tab/>
            </w:r>
            <w:r w:rsidR="00854FDE">
              <w:rPr>
                <w:b/>
                <w:sz w:val="22"/>
                <w:szCs w:val="22"/>
              </w:rPr>
              <w:t>B</w:t>
            </w:r>
            <w:r w:rsidR="00E015DA">
              <w:rPr>
                <w:b/>
                <w:sz w:val="22"/>
                <w:szCs w:val="22"/>
              </w:rPr>
              <w:t xml:space="preserve">eschrijft de </w:t>
            </w:r>
            <w:r w:rsidRPr="00790DC1">
              <w:rPr>
                <w:b/>
                <w:sz w:val="22"/>
                <w:szCs w:val="22"/>
              </w:rPr>
              <w:t>knelpunten in de verzorging van de tracheastoma en canule</w:t>
            </w:r>
          </w:p>
          <w:p w:rsidR="00D85EA4" w:rsidRPr="00790DC1" w:rsidRDefault="00D85EA4" w:rsidP="00854FDE">
            <w:pPr>
              <w:ind w:left="293" w:right="142" w:hanging="283"/>
              <w:rPr>
                <w:b/>
                <w:sz w:val="22"/>
                <w:szCs w:val="22"/>
              </w:rPr>
            </w:pPr>
          </w:p>
          <w:p w:rsidR="00790DC1" w:rsidRPr="00790DC1" w:rsidRDefault="00790DC1" w:rsidP="00854FDE">
            <w:pPr>
              <w:ind w:left="293" w:right="132" w:hanging="283"/>
              <w:rPr>
                <w:b/>
                <w:sz w:val="22"/>
                <w:szCs w:val="22"/>
              </w:rPr>
            </w:pPr>
            <w:r w:rsidRPr="00790DC1">
              <w:rPr>
                <w:b/>
                <w:sz w:val="22"/>
                <w:szCs w:val="22"/>
              </w:rPr>
              <w:t>10.</w:t>
            </w:r>
            <w:r w:rsidRPr="00790DC1">
              <w:rPr>
                <w:b/>
                <w:sz w:val="22"/>
                <w:szCs w:val="22"/>
              </w:rPr>
              <w:tab/>
            </w:r>
            <w:r w:rsidR="00DB3D82">
              <w:rPr>
                <w:b/>
                <w:sz w:val="22"/>
                <w:szCs w:val="22"/>
              </w:rPr>
              <w:t>L</w:t>
            </w:r>
            <w:r w:rsidR="00E015DA">
              <w:rPr>
                <w:b/>
                <w:sz w:val="22"/>
                <w:szCs w:val="22"/>
              </w:rPr>
              <w:t xml:space="preserve">egt uit hoe </w:t>
            </w:r>
            <w:r w:rsidRPr="00790DC1">
              <w:rPr>
                <w:b/>
                <w:sz w:val="22"/>
                <w:szCs w:val="22"/>
              </w:rPr>
              <w:t>snel en accuraat</w:t>
            </w:r>
            <w:r w:rsidR="00E015DA">
              <w:rPr>
                <w:b/>
                <w:sz w:val="22"/>
                <w:szCs w:val="22"/>
              </w:rPr>
              <w:t xml:space="preserve"> te</w:t>
            </w:r>
            <w:r w:rsidRPr="00790DC1">
              <w:rPr>
                <w:b/>
                <w:sz w:val="22"/>
                <w:szCs w:val="22"/>
              </w:rPr>
              <w:t xml:space="preserve"> rekenen </w:t>
            </w:r>
          </w:p>
          <w:p w:rsidR="001873BC" w:rsidRDefault="00790DC1" w:rsidP="00854FDE">
            <w:pPr>
              <w:ind w:left="293" w:hanging="283"/>
              <w:rPr>
                <w:b/>
                <w:sz w:val="22"/>
                <w:szCs w:val="22"/>
              </w:rPr>
            </w:pPr>
            <w:r w:rsidRPr="00790DC1">
              <w:rPr>
                <w:b/>
                <w:sz w:val="22"/>
                <w:szCs w:val="22"/>
              </w:rPr>
              <w:t>11.</w:t>
            </w:r>
            <w:r w:rsidRPr="00790DC1">
              <w:rPr>
                <w:b/>
                <w:sz w:val="22"/>
                <w:szCs w:val="22"/>
              </w:rPr>
              <w:tab/>
            </w:r>
            <w:r w:rsidR="00854FDE">
              <w:rPr>
                <w:b/>
                <w:sz w:val="22"/>
                <w:szCs w:val="22"/>
              </w:rPr>
              <w:t>O</w:t>
            </w:r>
            <w:r w:rsidR="00E015DA">
              <w:rPr>
                <w:b/>
                <w:sz w:val="22"/>
                <w:szCs w:val="22"/>
              </w:rPr>
              <w:t>mschrijft het</w:t>
            </w:r>
            <w:r w:rsidR="00854FDE">
              <w:rPr>
                <w:b/>
                <w:sz w:val="22"/>
                <w:szCs w:val="22"/>
              </w:rPr>
              <w:t xml:space="preserve"> hygiënisch </w:t>
            </w:r>
            <w:r w:rsidRPr="00790DC1">
              <w:rPr>
                <w:b/>
                <w:sz w:val="22"/>
                <w:szCs w:val="22"/>
              </w:rPr>
              <w:t>werken</w:t>
            </w:r>
          </w:p>
          <w:p w:rsidR="00854FDE" w:rsidRPr="00790DC1" w:rsidRDefault="001873BC" w:rsidP="001873BC">
            <w:pPr>
              <w:ind w:left="435" w:hanging="283"/>
              <w:rPr>
                <w:b/>
                <w:sz w:val="22"/>
                <w:szCs w:val="22"/>
              </w:rPr>
            </w:pPr>
            <w:r>
              <w:rPr>
                <w:b/>
                <w:sz w:val="22"/>
                <w:szCs w:val="22"/>
              </w:rPr>
              <w:t>V</w:t>
            </w:r>
            <w:r w:rsidR="00790DC1" w:rsidRPr="00790DC1">
              <w:rPr>
                <w:b/>
                <w:sz w:val="22"/>
                <w:szCs w:val="22"/>
              </w:rPr>
              <w:t>eiligheidsvoorschriften en  kostenbewust</w:t>
            </w:r>
            <w:r w:rsidR="00E015DA">
              <w:rPr>
                <w:b/>
                <w:sz w:val="22"/>
                <w:szCs w:val="22"/>
              </w:rPr>
              <w:t xml:space="preserve"> werken</w:t>
            </w:r>
          </w:p>
          <w:p w:rsidR="00790DC1" w:rsidRPr="00790DC1" w:rsidRDefault="00790DC1" w:rsidP="00854FDE">
            <w:pPr>
              <w:ind w:left="293" w:hanging="283"/>
              <w:rPr>
                <w:b/>
                <w:sz w:val="22"/>
                <w:szCs w:val="22"/>
              </w:rPr>
            </w:pPr>
            <w:r w:rsidRPr="00790DC1">
              <w:rPr>
                <w:b/>
                <w:sz w:val="22"/>
                <w:szCs w:val="22"/>
              </w:rPr>
              <w:t>12.</w:t>
            </w:r>
            <w:r w:rsidRPr="00790DC1">
              <w:rPr>
                <w:b/>
                <w:sz w:val="22"/>
                <w:szCs w:val="22"/>
              </w:rPr>
              <w:tab/>
            </w:r>
            <w:r w:rsidR="00F21B44">
              <w:rPr>
                <w:b/>
                <w:sz w:val="22"/>
                <w:szCs w:val="22"/>
              </w:rPr>
              <w:t>B</w:t>
            </w:r>
            <w:r w:rsidR="00E015DA">
              <w:rPr>
                <w:b/>
                <w:sz w:val="22"/>
                <w:szCs w:val="22"/>
              </w:rPr>
              <w:t xml:space="preserve">eschrijft de </w:t>
            </w:r>
            <w:r w:rsidRPr="00790DC1">
              <w:rPr>
                <w:b/>
                <w:sz w:val="22"/>
                <w:szCs w:val="22"/>
              </w:rPr>
              <w:t xml:space="preserve">praktische adviezen </w:t>
            </w:r>
          </w:p>
          <w:p w:rsidR="00790DC1" w:rsidRPr="00790DC1" w:rsidRDefault="00790DC1" w:rsidP="00854FDE">
            <w:pPr>
              <w:ind w:left="293" w:hanging="283"/>
              <w:rPr>
                <w:b/>
                <w:sz w:val="22"/>
                <w:szCs w:val="22"/>
              </w:rPr>
            </w:pPr>
            <w:r w:rsidRPr="00790DC1">
              <w:rPr>
                <w:b/>
                <w:sz w:val="22"/>
                <w:szCs w:val="22"/>
              </w:rPr>
              <w:t>13.</w:t>
            </w:r>
            <w:r w:rsidRPr="00790DC1">
              <w:rPr>
                <w:b/>
                <w:sz w:val="22"/>
                <w:szCs w:val="22"/>
              </w:rPr>
              <w:tab/>
            </w:r>
            <w:r w:rsidR="00F21B44">
              <w:rPr>
                <w:b/>
                <w:sz w:val="22"/>
                <w:szCs w:val="22"/>
              </w:rPr>
              <w:t>B</w:t>
            </w:r>
            <w:r w:rsidR="00E015DA">
              <w:rPr>
                <w:b/>
                <w:sz w:val="22"/>
                <w:szCs w:val="22"/>
              </w:rPr>
              <w:t>eschrijft de</w:t>
            </w:r>
            <w:r w:rsidRPr="00790DC1">
              <w:rPr>
                <w:b/>
                <w:sz w:val="22"/>
                <w:szCs w:val="22"/>
              </w:rPr>
              <w:t xml:space="preserve"> geestelijke </w:t>
            </w:r>
            <w:r w:rsidRPr="00790DC1">
              <w:rPr>
                <w:b/>
                <w:sz w:val="22"/>
                <w:szCs w:val="22"/>
              </w:rPr>
              <w:lastRenderedPageBreak/>
              <w:t>ondersteuning aan zorgvrager en mantelzorgers</w:t>
            </w:r>
          </w:p>
          <w:p w:rsidR="00790DC1" w:rsidRPr="00790DC1" w:rsidRDefault="00790DC1" w:rsidP="00854FDE">
            <w:pPr>
              <w:ind w:left="293" w:hanging="283"/>
              <w:rPr>
                <w:b/>
                <w:sz w:val="22"/>
                <w:szCs w:val="22"/>
              </w:rPr>
            </w:pPr>
            <w:r w:rsidRPr="00790DC1">
              <w:rPr>
                <w:b/>
                <w:sz w:val="22"/>
                <w:szCs w:val="22"/>
              </w:rPr>
              <w:t>14.</w:t>
            </w:r>
            <w:r w:rsidRPr="00790DC1">
              <w:rPr>
                <w:b/>
                <w:sz w:val="22"/>
                <w:szCs w:val="22"/>
              </w:rPr>
              <w:tab/>
            </w:r>
            <w:r w:rsidR="006E140A">
              <w:rPr>
                <w:b/>
                <w:sz w:val="22"/>
                <w:szCs w:val="22"/>
              </w:rPr>
              <w:t>L</w:t>
            </w:r>
            <w:r w:rsidR="00E015DA">
              <w:rPr>
                <w:b/>
                <w:sz w:val="22"/>
                <w:szCs w:val="22"/>
              </w:rPr>
              <w:t xml:space="preserve">egt </w:t>
            </w:r>
            <w:r w:rsidRPr="00790DC1">
              <w:rPr>
                <w:b/>
                <w:sz w:val="22"/>
                <w:szCs w:val="22"/>
              </w:rPr>
              <w:t xml:space="preserve"> instructies </w:t>
            </w:r>
            <w:r w:rsidR="00E015DA">
              <w:rPr>
                <w:b/>
                <w:sz w:val="22"/>
                <w:szCs w:val="22"/>
              </w:rPr>
              <w:t>uit</w:t>
            </w:r>
          </w:p>
          <w:p w:rsidR="00790DC1" w:rsidRPr="00790DC1" w:rsidRDefault="00790DC1" w:rsidP="00854FDE">
            <w:pPr>
              <w:ind w:left="293" w:hanging="283"/>
              <w:rPr>
                <w:b/>
                <w:sz w:val="22"/>
                <w:szCs w:val="22"/>
              </w:rPr>
            </w:pPr>
            <w:r w:rsidRPr="00790DC1">
              <w:rPr>
                <w:b/>
                <w:sz w:val="22"/>
                <w:szCs w:val="22"/>
              </w:rPr>
              <w:t>15.</w:t>
            </w:r>
            <w:r w:rsidRPr="00790DC1">
              <w:rPr>
                <w:b/>
                <w:sz w:val="22"/>
                <w:szCs w:val="22"/>
              </w:rPr>
              <w:tab/>
            </w:r>
            <w:r w:rsidR="006E140A">
              <w:rPr>
                <w:b/>
                <w:sz w:val="22"/>
                <w:szCs w:val="22"/>
              </w:rPr>
              <w:t>B</w:t>
            </w:r>
            <w:r w:rsidR="00E015DA">
              <w:rPr>
                <w:b/>
                <w:sz w:val="22"/>
                <w:szCs w:val="22"/>
              </w:rPr>
              <w:t xml:space="preserve">eschrijft </w:t>
            </w:r>
            <w:r w:rsidRPr="00790DC1">
              <w:rPr>
                <w:b/>
                <w:sz w:val="22"/>
                <w:szCs w:val="22"/>
              </w:rPr>
              <w:t xml:space="preserve">de manuele vaardigheden </w:t>
            </w:r>
          </w:p>
          <w:p w:rsidR="00790DC1" w:rsidRPr="00790DC1" w:rsidRDefault="00790DC1" w:rsidP="00854FDE">
            <w:pPr>
              <w:ind w:left="293" w:hanging="283"/>
              <w:rPr>
                <w:b/>
                <w:sz w:val="22"/>
                <w:szCs w:val="22"/>
              </w:rPr>
            </w:pPr>
            <w:r w:rsidRPr="00790DC1">
              <w:rPr>
                <w:b/>
                <w:sz w:val="22"/>
                <w:szCs w:val="22"/>
              </w:rPr>
              <w:t>16.</w:t>
            </w:r>
            <w:r w:rsidRPr="00790DC1">
              <w:rPr>
                <w:b/>
                <w:sz w:val="22"/>
                <w:szCs w:val="22"/>
              </w:rPr>
              <w:tab/>
            </w:r>
            <w:r w:rsidR="005D6A4C">
              <w:rPr>
                <w:b/>
                <w:sz w:val="22"/>
                <w:szCs w:val="22"/>
              </w:rPr>
              <w:t>B</w:t>
            </w:r>
            <w:r w:rsidR="00E015DA">
              <w:rPr>
                <w:b/>
                <w:sz w:val="22"/>
                <w:szCs w:val="22"/>
              </w:rPr>
              <w:t xml:space="preserve">eschrijft de </w:t>
            </w:r>
            <w:r w:rsidRPr="00790DC1">
              <w:rPr>
                <w:b/>
                <w:sz w:val="22"/>
                <w:szCs w:val="22"/>
              </w:rPr>
              <w:t>advie</w:t>
            </w:r>
            <w:r w:rsidR="00E015DA">
              <w:rPr>
                <w:b/>
                <w:sz w:val="22"/>
                <w:szCs w:val="22"/>
              </w:rPr>
              <w:t>zen</w:t>
            </w:r>
            <w:r w:rsidRPr="00790DC1">
              <w:rPr>
                <w:b/>
                <w:sz w:val="22"/>
                <w:szCs w:val="22"/>
              </w:rPr>
              <w:t xml:space="preserve"> over financiële vergoedingen</w:t>
            </w:r>
          </w:p>
          <w:p w:rsidR="00A627D1" w:rsidRPr="009D52E3" w:rsidRDefault="00790DC1" w:rsidP="00854FDE">
            <w:pPr>
              <w:ind w:left="293" w:hanging="283"/>
              <w:rPr>
                <w:b/>
                <w:sz w:val="22"/>
                <w:szCs w:val="22"/>
              </w:rPr>
            </w:pPr>
            <w:r w:rsidRPr="00790DC1">
              <w:rPr>
                <w:b/>
                <w:sz w:val="22"/>
                <w:szCs w:val="22"/>
              </w:rPr>
              <w:t>17.</w:t>
            </w:r>
            <w:r w:rsidR="005D6A4C">
              <w:rPr>
                <w:b/>
                <w:sz w:val="22"/>
                <w:szCs w:val="22"/>
              </w:rPr>
              <w:t xml:space="preserve"> B</w:t>
            </w:r>
            <w:r w:rsidR="00E015DA">
              <w:rPr>
                <w:b/>
                <w:sz w:val="22"/>
                <w:szCs w:val="22"/>
              </w:rPr>
              <w:t xml:space="preserve">eschrijft </w:t>
            </w:r>
            <w:r w:rsidRPr="00790DC1">
              <w:rPr>
                <w:b/>
                <w:sz w:val="22"/>
                <w:szCs w:val="22"/>
              </w:rPr>
              <w:t>het doorverwijzen naar ervaringsdeskundige</w:t>
            </w:r>
          </w:p>
          <w:p w:rsidR="00EB5828" w:rsidRPr="009D52E3" w:rsidRDefault="00EB5828" w:rsidP="0035031F">
            <w:pPr>
              <w:rPr>
                <w:b/>
                <w:sz w:val="22"/>
                <w:szCs w:val="22"/>
              </w:rPr>
            </w:pPr>
          </w:p>
        </w:tc>
        <w:tc>
          <w:tcPr>
            <w:tcW w:w="2400" w:type="dxa"/>
            <w:tcBorders>
              <w:top w:val="single" w:sz="4" w:space="0" w:color="000000"/>
              <w:left w:val="single" w:sz="4" w:space="0" w:color="000000"/>
              <w:bottom w:val="single" w:sz="4" w:space="0" w:color="000000"/>
            </w:tcBorders>
            <w:shd w:val="clear" w:color="auto" w:fill="FFFFFF"/>
          </w:tcPr>
          <w:p w:rsidR="00EB5828" w:rsidRPr="009D52E3" w:rsidRDefault="00EB5828" w:rsidP="0011666E">
            <w:pPr>
              <w:rPr>
                <w:b/>
                <w:sz w:val="22"/>
                <w:szCs w:val="22"/>
              </w:rPr>
            </w:pPr>
            <w:r w:rsidRPr="009D52E3">
              <w:rPr>
                <w:b/>
                <w:sz w:val="22"/>
                <w:szCs w:val="22"/>
              </w:rPr>
              <w:lastRenderedPageBreak/>
              <w:t>De cursisten</w:t>
            </w:r>
          </w:p>
          <w:p w:rsidR="00950EB9" w:rsidRDefault="0064778A" w:rsidP="002C284F">
            <w:pPr>
              <w:ind w:left="142" w:hanging="142"/>
              <w:rPr>
                <w:b/>
                <w:sz w:val="22"/>
                <w:szCs w:val="22"/>
              </w:rPr>
            </w:pPr>
            <w:r>
              <w:rPr>
                <w:b/>
                <w:sz w:val="22"/>
                <w:szCs w:val="22"/>
              </w:rPr>
              <w:t xml:space="preserve">1. </w:t>
            </w:r>
            <w:r w:rsidR="00E015DA">
              <w:rPr>
                <w:b/>
                <w:sz w:val="22"/>
                <w:szCs w:val="22"/>
              </w:rPr>
              <w:t xml:space="preserve">Geven </w:t>
            </w:r>
            <w:r w:rsidR="000910BE">
              <w:rPr>
                <w:b/>
                <w:sz w:val="22"/>
                <w:szCs w:val="22"/>
              </w:rPr>
              <w:t>voorbereiden en voorlichting aan de zorgvragers</w:t>
            </w:r>
          </w:p>
          <w:p w:rsidR="00E2529C" w:rsidRDefault="00E2529C" w:rsidP="002C284F">
            <w:pPr>
              <w:ind w:left="142" w:hanging="142"/>
              <w:rPr>
                <w:b/>
                <w:sz w:val="22"/>
                <w:szCs w:val="22"/>
              </w:rPr>
            </w:pPr>
          </w:p>
          <w:p w:rsidR="00116539" w:rsidRDefault="00116539" w:rsidP="002C284F">
            <w:pPr>
              <w:ind w:left="142" w:hanging="142"/>
              <w:rPr>
                <w:b/>
                <w:sz w:val="22"/>
                <w:szCs w:val="22"/>
              </w:rPr>
            </w:pPr>
            <w:r>
              <w:rPr>
                <w:b/>
                <w:sz w:val="22"/>
                <w:szCs w:val="22"/>
              </w:rPr>
              <w:t xml:space="preserve">2. Geven voorbereiden en voorlichting aan de zorgvragers </w:t>
            </w:r>
          </w:p>
          <w:p w:rsidR="002C42EA" w:rsidRDefault="002C42EA" w:rsidP="002C284F">
            <w:pPr>
              <w:ind w:left="142" w:hanging="142"/>
              <w:rPr>
                <w:b/>
                <w:sz w:val="22"/>
                <w:szCs w:val="22"/>
              </w:rPr>
            </w:pPr>
          </w:p>
          <w:p w:rsidR="002C42EA" w:rsidRDefault="002C42EA" w:rsidP="002C284F">
            <w:pPr>
              <w:ind w:left="142" w:hanging="142"/>
              <w:rPr>
                <w:b/>
                <w:sz w:val="22"/>
                <w:szCs w:val="22"/>
              </w:rPr>
            </w:pPr>
            <w:r>
              <w:rPr>
                <w:b/>
                <w:sz w:val="22"/>
                <w:szCs w:val="22"/>
              </w:rPr>
              <w:t xml:space="preserve">3. </w:t>
            </w:r>
            <w:r w:rsidR="00950EB9">
              <w:rPr>
                <w:b/>
                <w:sz w:val="22"/>
                <w:szCs w:val="22"/>
              </w:rPr>
              <w:t>D</w:t>
            </w:r>
            <w:r w:rsidR="000910BE">
              <w:rPr>
                <w:b/>
                <w:sz w:val="22"/>
                <w:szCs w:val="22"/>
              </w:rPr>
              <w:t>ienen de zuurstof toe</w:t>
            </w:r>
          </w:p>
          <w:p w:rsidR="0064778A" w:rsidRDefault="0064778A" w:rsidP="0064778A">
            <w:pPr>
              <w:pStyle w:val="Geenafstand"/>
            </w:pPr>
          </w:p>
          <w:p w:rsidR="00280106" w:rsidRPr="00E015DA" w:rsidRDefault="00280106" w:rsidP="0064778A">
            <w:pPr>
              <w:pStyle w:val="Geenafstand"/>
            </w:pPr>
          </w:p>
          <w:p w:rsidR="002C42EA" w:rsidRDefault="002C42EA" w:rsidP="002C284F">
            <w:pPr>
              <w:ind w:left="142" w:hanging="142"/>
              <w:rPr>
                <w:b/>
                <w:sz w:val="22"/>
                <w:szCs w:val="22"/>
              </w:rPr>
            </w:pPr>
            <w:r>
              <w:rPr>
                <w:b/>
                <w:sz w:val="22"/>
                <w:szCs w:val="22"/>
              </w:rPr>
              <w:t xml:space="preserve">4. </w:t>
            </w:r>
            <w:r w:rsidR="00950EB9">
              <w:rPr>
                <w:b/>
                <w:sz w:val="22"/>
                <w:szCs w:val="22"/>
              </w:rPr>
              <w:t xml:space="preserve">Controleren de </w:t>
            </w:r>
            <w:r w:rsidR="002C284F">
              <w:rPr>
                <w:b/>
                <w:sz w:val="22"/>
                <w:szCs w:val="22"/>
              </w:rPr>
              <w:t xml:space="preserve"> </w:t>
            </w:r>
            <w:r w:rsidR="00950EB9">
              <w:rPr>
                <w:b/>
                <w:sz w:val="22"/>
                <w:szCs w:val="22"/>
              </w:rPr>
              <w:t xml:space="preserve">toediening </w:t>
            </w:r>
          </w:p>
          <w:p w:rsidR="0064778A" w:rsidRPr="00E015DA" w:rsidRDefault="0064778A" w:rsidP="002C284F">
            <w:pPr>
              <w:ind w:left="142" w:hanging="142"/>
              <w:rPr>
                <w:b/>
                <w:sz w:val="22"/>
                <w:szCs w:val="22"/>
              </w:rPr>
            </w:pPr>
          </w:p>
          <w:p w:rsidR="00E015DA" w:rsidRDefault="00950EB9" w:rsidP="002C284F">
            <w:pPr>
              <w:ind w:left="142" w:hanging="142"/>
              <w:rPr>
                <w:b/>
                <w:sz w:val="22"/>
                <w:szCs w:val="22"/>
              </w:rPr>
            </w:pPr>
            <w:r>
              <w:rPr>
                <w:b/>
                <w:sz w:val="22"/>
                <w:szCs w:val="22"/>
              </w:rPr>
              <w:t xml:space="preserve"> </w:t>
            </w:r>
            <w:r w:rsidR="002C42EA">
              <w:rPr>
                <w:b/>
                <w:sz w:val="22"/>
                <w:szCs w:val="22"/>
              </w:rPr>
              <w:t xml:space="preserve">5. </w:t>
            </w:r>
            <w:r>
              <w:rPr>
                <w:b/>
                <w:sz w:val="22"/>
                <w:szCs w:val="22"/>
              </w:rPr>
              <w:t>G</w:t>
            </w:r>
            <w:r w:rsidR="000910BE">
              <w:rPr>
                <w:b/>
                <w:sz w:val="22"/>
                <w:szCs w:val="22"/>
              </w:rPr>
              <w:t>even i</w:t>
            </w:r>
            <w:r w:rsidR="00E015DA" w:rsidRPr="00E015DA">
              <w:rPr>
                <w:b/>
                <w:sz w:val="22"/>
                <w:szCs w:val="22"/>
              </w:rPr>
              <w:t>nformatie over  toedieningswi</w:t>
            </w:r>
            <w:r>
              <w:rPr>
                <w:b/>
                <w:sz w:val="22"/>
                <w:szCs w:val="22"/>
              </w:rPr>
              <w:t>jze, werking en effecten daarvan</w:t>
            </w:r>
          </w:p>
          <w:p w:rsidR="0064778A" w:rsidRDefault="0064778A" w:rsidP="0064778A">
            <w:pPr>
              <w:pStyle w:val="Geenafstand"/>
            </w:pPr>
          </w:p>
          <w:p w:rsidR="00E015DA" w:rsidRDefault="002C42EA" w:rsidP="002C284F">
            <w:pPr>
              <w:ind w:left="142" w:hanging="142"/>
              <w:rPr>
                <w:b/>
                <w:sz w:val="22"/>
                <w:szCs w:val="22"/>
              </w:rPr>
            </w:pPr>
            <w:r>
              <w:rPr>
                <w:b/>
                <w:sz w:val="22"/>
                <w:szCs w:val="22"/>
              </w:rPr>
              <w:t xml:space="preserve">6. </w:t>
            </w:r>
            <w:r w:rsidR="00950EB9">
              <w:rPr>
                <w:b/>
                <w:sz w:val="22"/>
                <w:szCs w:val="22"/>
              </w:rPr>
              <w:t>O</w:t>
            </w:r>
            <w:r w:rsidR="000910BE">
              <w:rPr>
                <w:b/>
                <w:sz w:val="22"/>
                <w:szCs w:val="22"/>
              </w:rPr>
              <w:t xml:space="preserve">bserveren </w:t>
            </w:r>
            <w:r w:rsidR="00E015DA" w:rsidRPr="00E015DA">
              <w:rPr>
                <w:b/>
                <w:sz w:val="22"/>
                <w:szCs w:val="22"/>
              </w:rPr>
              <w:t>de reactie op zuurstof toediening; tijdens voor en na behandeling</w:t>
            </w:r>
          </w:p>
          <w:p w:rsidR="002C42EA" w:rsidRPr="00E015DA" w:rsidRDefault="002C42EA" w:rsidP="00015C14">
            <w:pPr>
              <w:rPr>
                <w:b/>
                <w:sz w:val="22"/>
                <w:szCs w:val="22"/>
              </w:rPr>
            </w:pPr>
          </w:p>
          <w:p w:rsidR="00E015DA" w:rsidRPr="00E015DA" w:rsidRDefault="002C42EA" w:rsidP="009509DA">
            <w:pPr>
              <w:ind w:left="283" w:hanging="283"/>
              <w:rPr>
                <w:b/>
                <w:sz w:val="22"/>
                <w:szCs w:val="22"/>
              </w:rPr>
            </w:pPr>
            <w:r>
              <w:rPr>
                <w:b/>
                <w:sz w:val="22"/>
                <w:szCs w:val="22"/>
              </w:rPr>
              <w:t xml:space="preserve">7. </w:t>
            </w:r>
            <w:r w:rsidR="00950EB9">
              <w:rPr>
                <w:b/>
                <w:sz w:val="22"/>
                <w:szCs w:val="22"/>
              </w:rPr>
              <w:t>P</w:t>
            </w:r>
            <w:r w:rsidR="000910BE">
              <w:rPr>
                <w:b/>
                <w:sz w:val="22"/>
                <w:szCs w:val="22"/>
              </w:rPr>
              <w:t>assen</w:t>
            </w:r>
            <w:r w:rsidR="00E015DA" w:rsidRPr="00E015DA">
              <w:rPr>
                <w:b/>
                <w:sz w:val="22"/>
                <w:szCs w:val="22"/>
              </w:rPr>
              <w:t xml:space="preserve">   de verzorging van een tracheacanule en stoma </w:t>
            </w:r>
            <w:r w:rsidR="000910BE">
              <w:rPr>
                <w:b/>
                <w:sz w:val="22"/>
                <w:szCs w:val="22"/>
              </w:rPr>
              <w:t>toe</w:t>
            </w:r>
          </w:p>
          <w:p w:rsidR="00E015DA" w:rsidRPr="00E015DA" w:rsidRDefault="00950EB9" w:rsidP="009509DA">
            <w:pPr>
              <w:ind w:left="283" w:hanging="283"/>
              <w:rPr>
                <w:b/>
                <w:sz w:val="22"/>
                <w:szCs w:val="22"/>
              </w:rPr>
            </w:pPr>
            <w:r>
              <w:rPr>
                <w:b/>
                <w:sz w:val="22"/>
                <w:szCs w:val="22"/>
              </w:rPr>
              <w:t xml:space="preserve"> </w:t>
            </w:r>
            <w:r w:rsidR="002C42EA">
              <w:rPr>
                <w:b/>
                <w:sz w:val="22"/>
                <w:szCs w:val="22"/>
              </w:rPr>
              <w:t xml:space="preserve">9. </w:t>
            </w:r>
            <w:r>
              <w:rPr>
                <w:b/>
                <w:sz w:val="22"/>
                <w:szCs w:val="22"/>
              </w:rPr>
              <w:t>O</w:t>
            </w:r>
            <w:r w:rsidR="000910BE">
              <w:rPr>
                <w:b/>
                <w:sz w:val="22"/>
                <w:szCs w:val="22"/>
              </w:rPr>
              <w:t xml:space="preserve">ntdekken </w:t>
            </w:r>
            <w:r w:rsidR="00E015DA" w:rsidRPr="00E015DA">
              <w:rPr>
                <w:b/>
                <w:sz w:val="22"/>
                <w:szCs w:val="22"/>
              </w:rPr>
              <w:t>knelpunten in de verzorging van de tracheastoma en canule</w:t>
            </w:r>
          </w:p>
          <w:p w:rsidR="00D85EA4" w:rsidRDefault="00D85EA4" w:rsidP="009509DA">
            <w:pPr>
              <w:ind w:left="283" w:hanging="283"/>
              <w:rPr>
                <w:b/>
                <w:sz w:val="22"/>
                <w:szCs w:val="22"/>
              </w:rPr>
            </w:pPr>
          </w:p>
          <w:p w:rsidR="004C3A8C" w:rsidRDefault="004C3A8C" w:rsidP="009509DA">
            <w:pPr>
              <w:ind w:left="283" w:hanging="283"/>
              <w:rPr>
                <w:b/>
                <w:sz w:val="22"/>
                <w:szCs w:val="22"/>
              </w:rPr>
            </w:pPr>
          </w:p>
          <w:p w:rsidR="00E015DA" w:rsidRPr="00E015DA" w:rsidRDefault="002C42EA" w:rsidP="009509DA">
            <w:pPr>
              <w:ind w:left="283" w:hanging="283"/>
              <w:rPr>
                <w:b/>
                <w:sz w:val="22"/>
                <w:szCs w:val="22"/>
              </w:rPr>
            </w:pPr>
            <w:r>
              <w:rPr>
                <w:b/>
                <w:sz w:val="22"/>
                <w:szCs w:val="22"/>
              </w:rPr>
              <w:t>10. R</w:t>
            </w:r>
            <w:r w:rsidR="000910BE">
              <w:rPr>
                <w:b/>
                <w:sz w:val="22"/>
                <w:szCs w:val="22"/>
              </w:rPr>
              <w:t>ekenen snel en accuraat</w:t>
            </w:r>
          </w:p>
          <w:p w:rsidR="00E015DA" w:rsidRDefault="002C42EA" w:rsidP="009509DA">
            <w:pPr>
              <w:ind w:left="283" w:hanging="283"/>
              <w:rPr>
                <w:b/>
                <w:sz w:val="22"/>
                <w:szCs w:val="22"/>
              </w:rPr>
            </w:pPr>
            <w:r>
              <w:rPr>
                <w:b/>
                <w:sz w:val="22"/>
                <w:szCs w:val="22"/>
              </w:rPr>
              <w:t>11. Werken hygiënisch volgens V</w:t>
            </w:r>
            <w:r w:rsidR="000910BE">
              <w:rPr>
                <w:b/>
                <w:sz w:val="22"/>
                <w:szCs w:val="22"/>
              </w:rPr>
              <w:t xml:space="preserve">eiligheidsvoorschriften en </w:t>
            </w:r>
            <w:r w:rsidR="00E015DA" w:rsidRPr="00E015DA">
              <w:rPr>
                <w:b/>
                <w:sz w:val="22"/>
                <w:szCs w:val="22"/>
              </w:rPr>
              <w:t>kostenbewus</w:t>
            </w:r>
            <w:r w:rsidR="00854FDE">
              <w:rPr>
                <w:b/>
                <w:sz w:val="22"/>
                <w:szCs w:val="22"/>
              </w:rPr>
              <w:t>t</w:t>
            </w:r>
          </w:p>
          <w:p w:rsidR="00F21B44" w:rsidRDefault="00F21B44" w:rsidP="00F21B44">
            <w:pPr>
              <w:pStyle w:val="Geenafstand"/>
            </w:pPr>
          </w:p>
          <w:p w:rsidR="00E015DA" w:rsidRDefault="002C42EA" w:rsidP="00F21B44">
            <w:pPr>
              <w:pStyle w:val="Geenafstand"/>
              <w:ind w:left="284" w:hanging="284"/>
              <w:rPr>
                <w:sz w:val="22"/>
                <w:szCs w:val="22"/>
              </w:rPr>
            </w:pPr>
            <w:r w:rsidRPr="00F21B44">
              <w:rPr>
                <w:b/>
                <w:sz w:val="22"/>
                <w:szCs w:val="22"/>
              </w:rPr>
              <w:t>12. G</w:t>
            </w:r>
            <w:r w:rsidR="000910BE" w:rsidRPr="00F21B44">
              <w:rPr>
                <w:b/>
                <w:sz w:val="22"/>
                <w:szCs w:val="22"/>
              </w:rPr>
              <w:t xml:space="preserve">eeft </w:t>
            </w:r>
            <w:r w:rsidR="00E015DA" w:rsidRPr="00F21B44">
              <w:rPr>
                <w:b/>
                <w:sz w:val="22"/>
                <w:szCs w:val="22"/>
              </w:rPr>
              <w:t>praktische adviezen</w:t>
            </w:r>
            <w:r w:rsidR="00E015DA" w:rsidRPr="00F21B44">
              <w:rPr>
                <w:sz w:val="22"/>
                <w:szCs w:val="22"/>
              </w:rPr>
              <w:t xml:space="preserve"> </w:t>
            </w:r>
          </w:p>
          <w:p w:rsidR="007D3768" w:rsidRPr="00F21B44" w:rsidRDefault="007D3768" w:rsidP="00F21B44">
            <w:pPr>
              <w:pStyle w:val="Geenafstand"/>
              <w:ind w:left="284" w:hanging="284"/>
              <w:rPr>
                <w:sz w:val="22"/>
                <w:szCs w:val="22"/>
              </w:rPr>
            </w:pPr>
          </w:p>
          <w:p w:rsidR="000910BE" w:rsidRDefault="002C42EA" w:rsidP="009509DA">
            <w:pPr>
              <w:ind w:left="283" w:hanging="283"/>
              <w:rPr>
                <w:b/>
                <w:sz w:val="22"/>
                <w:szCs w:val="22"/>
              </w:rPr>
            </w:pPr>
            <w:r>
              <w:rPr>
                <w:b/>
                <w:sz w:val="22"/>
                <w:szCs w:val="22"/>
              </w:rPr>
              <w:t>13. G</w:t>
            </w:r>
            <w:r w:rsidR="000910BE">
              <w:rPr>
                <w:b/>
                <w:sz w:val="22"/>
                <w:szCs w:val="22"/>
              </w:rPr>
              <w:t xml:space="preserve">eeft </w:t>
            </w:r>
            <w:r w:rsidR="00E015DA" w:rsidRPr="00E015DA">
              <w:rPr>
                <w:b/>
                <w:sz w:val="22"/>
                <w:szCs w:val="22"/>
              </w:rPr>
              <w:t xml:space="preserve"> geestelijke ondersteuning </w:t>
            </w:r>
            <w:r w:rsidR="000910BE">
              <w:rPr>
                <w:b/>
                <w:sz w:val="22"/>
                <w:szCs w:val="22"/>
              </w:rPr>
              <w:t xml:space="preserve">aan </w:t>
            </w:r>
            <w:r w:rsidR="000910BE">
              <w:rPr>
                <w:b/>
                <w:sz w:val="22"/>
                <w:szCs w:val="22"/>
              </w:rPr>
              <w:lastRenderedPageBreak/>
              <w:t>zorgvrager en mantelzorgers</w:t>
            </w:r>
          </w:p>
          <w:p w:rsidR="007D3768" w:rsidRDefault="007D3768" w:rsidP="007D3768">
            <w:pPr>
              <w:pStyle w:val="Geenafstand"/>
            </w:pPr>
          </w:p>
          <w:p w:rsidR="002C42EA" w:rsidRDefault="002C42EA" w:rsidP="007D3768">
            <w:pPr>
              <w:pStyle w:val="Geenafstand"/>
              <w:rPr>
                <w:b/>
                <w:sz w:val="22"/>
                <w:szCs w:val="22"/>
              </w:rPr>
            </w:pPr>
            <w:r w:rsidRPr="007D3768">
              <w:rPr>
                <w:b/>
                <w:sz w:val="22"/>
                <w:szCs w:val="22"/>
              </w:rPr>
              <w:t>14.</w:t>
            </w:r>
            <w:r w:rsidR="00854FDE" w:rsidRPr="007D3768">
              <w:rPr>
                <w:b/>
                <w:sz w:val="22"/>
                <w:szCs w:val="22"/>
              </w:rPr>
              <w:t>Past instructies toe</w:t>
            </w:r>
          </w:p>
          <w:p w:rsidR="006E140A" w:rsidRPr="007D3768" w:rsidRDefault="006E140A" w:rsidP="007D3768">
            <w:pPr>
              <w:pStyle w:val="Geenafstand"/>
              <w:rPr>
                <w:b/>
                <w:sz w:val="22"/>
                <w:szCs w:val="22"/>
              </w:rPr>
            </w:pPr>
          </w:p>
          <w:p w:rsidR="002C42EA" w:rsidRDefault="002C42EA" w:rsidP="009509DA">
            <w:pPr>
              <w:ind w:left="283" w:hanging="283"/>
              <w:rPr>
                <w:b/>
                <w:sz w:val="22"/>
                <w:szCs w:val="22"/>
              </w:rPr>
            </w:pPr>
            <w:r>
              <w:rPr>
                <w:b/>
                <w:sz w:val="22"/>
                <w:szCs w:val="22"/>
              </w:rPr>
              <w:t>15.</w:t>
            </w:r>
            <w:r w:rsidR="00854FDE">
              <w:rPr>
                <w:b/>
                <w:sz w:val="22"/>
                <w:szCs w:val="22"/>
              </w:rPr>
              <w:t xml:space="preserve"> Past </w:t>
            </w:r>
            <w:r w:rsidR="00854FDE" w:rsidRPr="00E015DA">
              <w:rPr>
                <w:b/>
                <w:sz w:val="22"/>
                <w:szCs w:val="22"/>
              </w:rPr>
              <w:t>de manuele vaardigheden</w:t>
            </w:r>
            <w:r w:rsidR="00854FDE">
              <w:rPr>
                <w:b/>
                <w:sz w:val="22"/>
                <w:szCs w:val="22"/>
              </w:rPr>
              <w:t xml:space="preserve"> toe</w:t>
            </w:r>
          </w:p>
          <w:p w:rsidR="002C42EA" w:rsidRDefault="002C42EA" w:rsidP="009509DA">
            <w:pPr>
              <w:ind w:left="283" w:hanging="283"/>
              <w:rPr>
                <w:b/>
                <w:sz w:val="22"/>
                <w:szCs w:val="22"/>
              </w:rPr>
            </w:pPr>
          </w:p>
          <w:p w:rsidR="002C42EA" w:rsidRDefault="002C42EA" w:rsidP="009509DA">
            <w:pPr>
              <w:ind w:left="283" w:hanging="283"/>
              <w:rPr>
                <w:b/>
                <w:sz w:val="22"/>
                <w:szCs w:val="22"/>
              </w:rPr>
            </w:pPr>
            <w:r>
              <w:rPr>
                <w:b/>
                <w:sz w:val="22"/>
                <w:szCs w:val="22"/>
              </w:rPr>
              <w:t xml:space="preserve">16. Geeft </w:t>
            </w:r>
            <w:r w:rsidRPr="00E015DA">
              <w:rPr>
                <w:b/>
                <w:sz w:val="22"/>
                <w:szCs w:val="22"/>
              </w:rPr>
              <w:t>ad</w:t>
            </w:r>
            <w:r w:rsidR="00BC6C43">
              <w:rPr>
                <w:b/>
                <w:sz w:val="22"/>
                <w:szCs w:val="22"/>
              </w:rPr>
              <w:t>vies over financiële vergoeding</w:t>
            </w:r>
          </w:p>
          <w:p w:rsidR="006E140A" w:rsidRDefault="006E140A" w:rsidP="009509DA">
            <w:pPr>
              <w:ind w:left="283" w:hanging="283"/>
              <w:rPr>
                <w:b/>
                <w:sz w:val="22"/>
                <w:szCs w:val="22"/>
              </w:rPr>
            </w:pPr>
          </w:p>
          <w:p w:rsidR="00EB5828" w:rsidRPr="009D52E3" w:rsidRDefault="002C42EA" w:rsidP="009509DA">
            <w:pPr>
              <w:ind w:left="283" w:hanging="283"/>
              <w:rPr>
                <w:b/>
                <w:sz w:val="22"/>
                <w:szCs w:val="22"/>
              </w:rPr>
            </w:pPr>
            <w:r>
              <w:rPr>
                <w:b/>
                <w:sz w:val="22"/>
                <w:szCs w:val="22"/>
              </w:rPr>
              <w:t>17.V</w:t>
            </w:r>
            <w:r w:rsidR="000910BE">
              <w:rPr>
                <w:b/>
                <w:sz w:val="22"/>
                <w:szCs w:val="22"/>
              </w:rPr>
              <w:t>erwijst door naar andere disciplines</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EB5828" w:rsidRDefault="000910BE" w:rsidP="0011666E">
            <w:pPr>
              <w:rPr>
                <w:b/>
                <w:sz w:val="22"/>
                <w:szCs w:val="22"/>
              </w:rPr>
            </w:pPr>
            <w:r>
              <w:rPr>
                <w:b/>
                <w:sz w:val="22"/>
                <w:szCs w:val="22"/>
              </w:rPr>
              <w:lastRenderedPageBreak/>
              <w:t xml:space="preserve">De cursisten  </w:t>
            </w:r>
          </w:p>
          <w:p w:rsidR="000910BE" w:rsidRDefault="000910BE" w:rsidP="0011666E">
            <w:pPr>
              <w:rPr>
                <w:b/>
                <w:sz w:val="22"/>
                <w:szCs w:val="22"/>
              </w:rPr>
            </w:pPr>
            <w:r>
              <w:rPr>
                <w:b/>
                <w:sz w:val="22"/>
                <w:szCs w:val="22"/>
              </w:rPr>
              <w:t xml:space="preserve">Kunnen in nieuwe situaties een </w:t>
            </w:r>
            <w:r w:rsidR="00A23A89">
              <w:rPr>
                <w:b/>
                <w:sz w:val="22"/>
                <w:szCs w:val="22"/>
              </w:rPr>
              <w:t>tracheostoma</w:t>
            </w:r>
          </w:p>
          <w:p w:rsidR="000910BE" w:rsidRPr="009D52E3" w:rsidRDefault="000910BE" w:rsidP="00E2529C">
            <w:pPr>
              <w:pStyle w:val="Geenafstand"/>
            </w:pPr>
            <w:r>
              <w:t xml:space="preserve">Zelfstandig </w:t>
            </w:r>
            <w:r>
              <w:lastRenderedPageBreak/>
              <w:t>verzorgen</w:t>
            </w:r>
          </w:p>
        </w:tc>
      </w:tr>
      <w:tr w:rsidR="00EB5828" w:rsidRPr="009D52E3" w:rsidTr="00116539">
        <w:trPr>
          <w:trHeight w:val="977"/>
        </w:trPr>
        <w:tc>
          <w:tcPr>
            <w:tcW w:w="2385" w:type="dxa"/>
            <w:tcBorders>
              <w:top w:val="single" w:sz="4" w:space="0" w:color="000000"/>
              <w:left w:val="single" w:sz="4" w:space="0" w:color="000000"/>
              <w:bottom w:val="single" w:sz="4" w:space="0" w:color="000000"/>
            </w:tcBorders>
            <w:shd w:val="clear" w:color="auto" w:fill="D9D9D9"/>
          </w:tcPr>
          <w:p w:rsidR="00EB5828" w:rsidRPr="009D52E3" w:rsidRDefault="00EB5828" w:rsidP="0011666E">
            <w:pPr>
              <w:rPr>
                <w:b/>
                <w:sz w:val="22"/>
                <w:szCs w:val="22"/>
              </w:rPr>
            </w:pPr>
            <w:r w:rsidRPr="009D52E3">
              <w:rPr>
                <w:b/>
                <w:sz w:val="22"/>
                <w:szCs w:val="22"/>
              </w:rPr>
              <w:lastRenderedPageBreak/>
              <w:t xml:space="preserve">Reactieve </w:t>
            </w:r>
          </w:p>
          <w:p w:rsidR="00EB5828" w:rsidRPr="009D52E3" w:rsidRDefault="00EB5828" w:rsidP="0011666E">
            <w:pPr>
              <w:rPr>
                <w:b/>
                <w:sz w:val="22"/>
                <w:szCs w:val="22"/>
              </w:rPr>
            </w:pPr>
          </w:p>
          <w:p w:rsidR="00EB5828" w:rsidRPr="009D52E3" w:rsidRDefault="00EB5828" w:rsidP="0011666E">
            <w:pPr>
              <w:rPr>
                <w:b/>
                <w:sz w:val="22"/>
                <w:szCs w:val="22"/>
              </w:rPr>
            </w:pPr>
          </w:p>
          <w:p w:rsidR="00EB5828" w:rsidRPr="009D52E3" w:rsidRDefault="00EB5828" w:rsidP="0011666E">
            <w:pPr>
              <w:rPr>
                <w:b/>
                <w:sz w:val="22"/>
                <w:szCs w:val="22"/>
              </w:rPr>
            </w:pPr>
          </w:p>
          <w:p w:rsidR="00EB5828" w:rsidRPr="009D52E3" w:rsidRDefault="00EB5828" w:rsidP="0011666E">
            <w:pPr>
              <w:rPr>
                <w:b/>
                <w:sz w:val="22"/>
                <w:szCs w:val="22"/>
              </w:rPr>
            </w:pPr>
            <w:r w:rsidRPr="009D52E3">
              <w:rPr>
                <w:b/>
                <w:sz w:val="22"/>
                <w:szCs w:val="22"/>
              </w:rPr>
              <w:t>/ Interactie</w:t>
            </w:r>
          </w:p>
          <w:p w:rsidR="00EB5828" w:rsidRPr="009D52E3" w:rsidRDefault="00EB5828" w:rsidP="0011666E">
            <w:pPr>
              <w:rPr>
                <w:b/>
                <w:sz w:val="22"/>
                <w:szCs w:val="22"/>
              </w:rPr>
            </w:pPr>
          </w:p>
        </w:tc>
        <w:tc>
          <w:tcPr>
            <w:tcW w:w="2400" w:type="dxa"/>
            <w:tcBorders>
              <w:top w:val="single" w:sz="4" w:space="0" w:color="000000"/>
              <w:left w:val="single" w:sz="4" w:space="0" w:color="000000"/>
              <w:bottom w:val="single" w:sz="4" w:space="0" w:color="000000"/>
            </w:tcBorders>
            <w:shd w:val="clear" w:color="auto" w:fill="FFFFFF"/>
          </w:tcPr>
          <w:p w:rsidR="00EB5828" w:rsidRPr="009D52E3" w:rsidRDefault="00EB5828" w:rsidP="0011666E">
            <w:pPr>
              <w:rPr>
                <w:b/>
                <w:sz w:val="22"/>
                <w:szCs w:val="22"/>
              </w:rPr>
            </w:pPr>
            <w:r w:rsidRPr="009D52E3">
              <w:rPr>
                <w:b/>
                <w:sz w:val="22"/>
                <w:szCs w:val="22"/>
              </w:rPr>
              <w:t>De deelnemers kunnen aan het eind van de les communiceren met collegae en zorgvragers</w:t>
            </w:r>
          </w:p>
          <w:p w:rsidR="00EB5828" w:rsidRPr="009D52E3" w:rsidRDefault="00EB5828" w:rsidP="0011666E">
            <w:pPr>
              <w:rPr>
                <w:b/>
                <w:sz w:val="22"/>
                <w:szCs w:val="22"/>
              </w:rPr>
            </w:pPr>
          </w:p>
          <w:p w:rsidR="00EB5828" w:rsidRPr="009D52E3" w:rsidRDefault="00EB5828" w:rsidP="0011666E">
            <w:pPr>
              <w:rPr>
                <w:b/>
                <w:sz w:val="22"/>
                <w:szCs w:val="22"/>
              </w:rPr>
            </w:pPr>
          </w:p>
        </w:tc>
        <w:tc>
          <w:tcPr>
            <w:tcW w:w="2268" w:type="dxa"/>
            <w:tcBorders>
              <w:top w:val="single" w:sz="4" w:space="0" w:color="000000"/>
              <w:left w:val="single" w:sz="4" w:space="0" w:color="000000"/>
              <w:bottom w:val="single" w:sz="4" w:space="0" w:color="000000"/>
            </w:tcBorders>
            <w:shd w:val="clear" w:color="auto" w:fill="FFFFFF"/>
          </w:tcPr>
          <w:p w:rsidR="00EB5828" w:rsidRPr="009D52E3" w:rsidRDefault="00EB5828" w:rsidP="0011666E">
            <w:pPr>
              <w:rPr>
                <w:b/>
                <w:sz w:val="22"/>
                <w:szCs w:val="22"/>
              </w:rPr>
            </w:pPr>
            <w:r w:rsidRPr="009D52E3">
              <w:rPr>
                <w:b/>
                <w:sz w:val="22"/>
                <w:szCs w:val="22"/>
              </w:rPr>
              <w:t>De cursisten kunnen</w:t>
            </w:r>
          </w:p>
          <w:p w:rsidR="00EB5828" w:rsidRDefault="00EB5828" w:rsidP="0011666E">
            <w:pPr>
              <w:rPr>
                <w:b/>
                <w:sz w:val="22"/>
                <w:szCs w:val="22"/>
              </w:rPr>
            </w:pPr>
            <w:r w:rsidRPr="009D52E3">
              <w:rPr>
                <w:b/>
                <w:sz w:val="22"/>
                <w:szCs w:val="22"/>
              </w:rPr>
              <w:t xml:space="preserve">Voorlichting geven en instructie </w:t>
            </w:r>
          </w:p>
          <w:p w:rsidR="000910BE" w:rsidRPr="009D52E3" w:rsidRDefault="000910BE" w:rsidP="0011666E">
            <w:pPr>
              <w:rPr>
                <w:b/>
                <w:sz w:val="22"/>
                <w:szCs w:val="22"/>
              </w:rPr>
            </w:pPr>
            <w:r>
              <w:rPr>
                <w:b/>
                <w:sz w:val="22"/>
                <w:szCs w:val="22"/>
              </w:rPr>
              <w:t>Geeft geestelijke ondersteuning aan zorgvrager en mantelzorgers</w:t>
            </w:r>
          </w:p>
        </w:tc>
        <w:tc>
          <w:tcPr>
            <w:tcW w:w="2400" w:type="dxa"/>
            <w:tcBorders>
              <w:top w:val="single" w:sz="4" w:space="0" w:color="000000"/>
              <w:left w:val="single" w:sz="4" w:space="0" w:color="000000"/>
              <w:bottom w:val="single" w:sz="4" w:space="0" w:color="000000"/>
            </w:tcBorders>
            <w:shd w:val="clear" w:color="auto" w:fill="FFFFFF"/>
          </w:tcPr>
          <w:p w:rsidR="00EB5828" w:rsidRPr="009D52E3" w:rsidRDefault="00EB5828" w:rsidP="0011666E">
            <w:pPr>
              <w:rPr>
                <w:b/>
                <w:sz w:val="22"/>
                <w:szCs w:val="22"/>
              </w:rPr>
            </w:pPr>
            <w:r w:rsidRPr="009D52E3">
              <w:rPr>
                <w:b/>
                <w:sz w:val="22"/>
                <w:szCs w:val="22"/>
              </w:rPr>
              <w:t>De deelnemers:</w:t>
            </w:r>
          </w:p>
          <w:p w:rsidR="00EB5828" w:rsidRPr="009D52E3" w:rsidRDefault="00EB5828" w:rsidP="0011666E">
            <w:pPr>
              <w:rPr>
                <w:b/>
                <w:sz w:val="22"/>
                <w:szCs w:val="22"/>
              </w:rPr>
            </w:pPr>
            <w:r w:rsidRPr="009D52E3">
              <w:rPr>
                <w:b/>
                <w:sz w:val="22"/>
                <w:szCs w:val="22"/>
              </w:rPr>
              <w:t>Communiceren adequaat.</w:t>
            </w:r>
          </w:p>
          <w:p w:rsidR="00EB5828" w:rsidRPr="009D52E3" w:rsidRDefault="00EB5828" w:rsidP="0011666E">
            <w:pPr>
              <w:rPr>
                <w:b/>
                <w:sz w:val="22"/>
                <w:szCs w:val="22"/>
              </w:rPr>
            </w:pPr>
          </w:p>
          <w:p w:rsidR="00EB5828" w:rsidRPr="009D52E3" w:rsidRDefault="00EB5828" w:rsidP="0011666E">
            <w:pPr>
              <w:rPr>
                <w:b/>
                <w:sz w:val="22"/>
                <w:szCs w:val="22"/>
              </w:rPr>
            </w:pPr>
            <w:r w:rsidRPr="009D52E3">
              <w:rPr>
                <w:b/>
                <w:sz w:val="22"/>
                <w:szCs w:val="22"/>
              </w:rPr>
              <w:t xml:space="preserve">Toont begrip en heeft aandacht </w:t>
            </w:r>
          </w:p>
          <w:p w:rsidR="00EB5828" w:rsidRPr="009D52E3" w:rsidRDefault="00EB5828" w:rsidP="0011666E">
            <w:pPr>
              <w:rPr>
                <w:b/>
                <w:sz w:val="22"/>
                <w:szCs w:val="22"/>
              </w:rPr>
            </w:pPr>
            <w:r w:rsidRPr="009D52E3">
              <w:rPr>
                <w:b/>
                <w:sz w:val="22"/>
                <w:szCs w:val="22"/>
              </w:rPr>
              <w:t>Voor  de zorgvrager</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EB5828" w:rsidRPr="009D52E3" w:rsidRDefault="00EB5828" w:rsidP="0011666E">
            <w:pPr>
              <w:rPr>
                <w:b/>
                <w:sz w:val="22"/>
                <w:szCs w:val="22"/>
              </w:rPr>
            </w:pPr>
          </w:p>
        </w:tc>
      </w:tr>
    </w:tbl>
    <w:p w:rsidR="00AA0ED5" w:rsidRPr="009D52E3" w:rsidRDefault="00AA0ED5" w:rsidP="00063E1E">
      <w:pPr>
        <w:rPr>
          <w:rFonts w:cstheme="minorHAnsi"/>
          <w:b/>
          <w:color w:val="FF0000"/>
          <w:sz w:val="22"/>
          <w:szCs w:val="22"/>
        </w:rPr>
      </w:pPr>
    </w:p>
    <w:p w:rsidR="00AA0ED5" w:rsidRPr="009D52E3" w:rsidRDefault="00AA0ED5" w:rsidP="00AA0ED5">
      <w:pPr>
        <w:pStyle w:val="Geenafstand"/>
        <w:rPr>
          <w:rFonts w:cstheme="minorHAnsi"/>
          <w:b/>
          <w:sz w:val="22"/>
          <w:szCs w:val="22"/>
        </w:rPr>
      </w:pPr>
    </w:p>
    <w:tbl>
      <w:tblPr>
        <w:tblStyle w:val="Tabelraster"/>
        <w:tblW w:w="0" w:type="auto"/>
        <w:tblLook w:val="04A0" w:firstRow="1" w:lastRow="0" w:firstColumn="1" w:lastColumn="0" w:noHBand="0" w:noVBand="1"/>
      </w:tblPr>
      <w:tblGrid>
        <w:gridCol w:w="9062"/>
      </w:tblGrid>
      <w:tr w:rsidR="0011666E" w:rsidRPr="009D52E3" w:rsidTr="0011666E">
        <w:tc>
          <w:tcPr>
            <w:tcW w:w="9062" w:type="dxa"/>
          </w:tcPr>
          <w:p w:rsidR="0011666E" w:rsidRPr="009D52E3" w:rsidRDefault="0011666E" w:rsidP="00AA0ED5">
            <w:pPr>
              <w:pStyle w:val="Geenafstand"/>
              <w:rPr>
                <w:rFonts w:cstheme="minorHAnsi"/>
                <w:b/>
                <w:sz w:val="22"/>
                <w:szCs w:val="22"/>
              </w:rPr>
            </w:pPr>
            <w:r w:rsidRPr="009D52E3">
              <w:rPr>
                <w:rFonts w:cstheme="minorHAnsi"/>
                <w:b/>
                <w:sz w:val="22"/>
                <w:szCs w:val="22"/>
              </w:rPr>
              <w:t>Can  MEDS rollen Tracheostoma verzorging(3,4,5) Inhalatie(3,4,5) en zuurstof therapie(4,5)</w:t>
            </w:r>
          </w:p>
        </w:tc>
      </w:tr>
    </w:tbl>
    <w:p w:rsidR="00AA0ED5" w:rsidRPr="009D52E3" w:rsidRDefault="00AA0ED5" w:rsidP="00AA0ED5">
      <w:pPr>
        <w:pStyle w:val="Geenafstand"/>
        <w:rPr>
          <w:rFonts w:cstheme="minorHAnsi"/>
          <w:sz w:val="22"/>
          <w:szCs w:val="22"/>
        </w:rPr>
      </w:pPr>
    </w:p>
    <w:p w:rsidR="0011666E" w:rsidRPr="009D52E3" w:rsidRDefault="0011666E" w:rsidP="00AA0ED5">
      <w:pPr>
        <w:pStyle w:val="Geenafstand"/>
        <w:rPr>
          <w:rFonts w:cstheme="minorHAnsi"/>
          <w:b/>
          <w:sz w:val="22"/>
          <w:szCs w:val="22"/>
        </w:rPr>
      </w:pPr>
    </w:p>
    <w:tbl>
      <w:tblPr>
        <w:tblStyle w:val="Tabelraster"/>
        <w:tblW w:w="0" w:type="auto"/>
        <w:tblLook w:val="04A0" w:firstRow="1" w:lastRow="0" w:firstColumn="1" w:lastColumn="0" w:noHBand="0" w:noVBand="1"/>
      </w:tblPr>
      <w:tblGrid>
        <w:gridCol w:w="4531"/>
        <w:gridCol w:w="4531"/>
      </w:tblGrid>
      <w:tr w:rsidR="0011666E" w:rsidRPr="009D52E3" w:rsidTr="0011666E">
        <w:tc>
          <w:tcPr>
            <w:tcW w:w="4531" w:type="dxa"/>
          </w:tcPr>
          <w:p w:rsidR="0011666E" w:rsidRPr="009D52E3" w:rsidRDefault="0011666E" w:rsidP="00AA0ED5">
            <w:pPr>
              <w:pStyle w:val="Geenafstand"/>
              <w:rPr>
                <w:rFonts w:cstheme="minorHAnsi"/>
                <w:b/>
                <w:sz w:val="22"/>
                <w:szCs w:val="22"/>
              </w:rPr>
            </w:pPr>
            <w:r w:rsidRPr="009D52E3">
              <w:rPr>
                <w:rFonts w:cstheme="minorHAnsi"/>
                <w:b/>
                <w:sz w:val="22"/>
                <w:szCs w:val="22"/>
              </w:rPr>
              <w:t>Vakinhoudelijk handelen</w:t>
            </w:r>
          </w:p>
        </w:tc>
        <w:tc>
          <w:tcPr>
            <w:tcW w:w="4531" w:type="dxa"/>
          </w:tcPr>
          <w:p w:rsidR="0011666E" w:rsidRPr="009D52E3" w:rsidRDefault="0011666E" w:rsidP="0011666E">
            <w:pPr>
              <w:pStyle w:val="Geenafstand"/>
              <w:rPr>
                <w:rFonts w:cstheme="minorHAnsi"/>
                <w:b/>
                <w:sz w:val="22"/>
                <w:szCs w:val="22"/>
              </w:rPr>
            </w:pPr>
            <w:r w:rsidRPr="009D52E3">
              <w:rPr>
                <w:rFonts w:cstheme="minorHAnsi"/>
                <w:b/>
                <w:sz w:val="22"/>
                <w:szCs w:val="22"/>
              </w:rPr>
              <w:t xml:space="preserve">De verzorgende, verpleegkundige heeft </w:t>
            </w:r>
            <w:r w:rsidR="00C714F7" w:rsidRPr="009D52E3">
              <w:rPr>
                <w:rFonts w:cstheme="minorHAnsi"/>
                <w:b/>
                <w:sz w:val="22"/>
                <w:szCs w:val="22"/>
              </w:rPr>
              <w:t>d.m.v.</w:t>
            </w:r>
            <w:r w:rsidRPr="009D52E3">
              <w:rPr>
                <w:rFonts w:cstheme="minorHAnsi"/>
                <w:b/>
                <w:sz w:val="22"/>
                <w:szCs w:val="22"/>
              </w:rPr>
              <w:t xml:space="preserve"> de cursus Tracheostoma verzorging(3,4,5) Inhalatie(3,4,5) en zuurstof therapie(4,5)adequate kennis verworven over de anatomie/fysiologie, ziekten en beperkingen.</w:t>
            </w:r>
          </w:p>
          <w:p w:rsidR="0011666E" w:rsidRPr="009D52E3" w:rsidRDefault="0011666E" w:rsidP="0011666E">
            <w:pPr>
              <w:pStyle w:val="Geenafstand"/>
              <w:rPr>
                <w:rFonts w:cstheme="minorHAnsi"/>
                <w:b/>
                <w:sz w:val="22"/>
                <w:szCs w:val="22"/>
              </w:rPr>
            </w:pPr>
            <w:r w:rsidRPr="009D52E3">
              <w:rPr>
                <w:rFonts w:cstheme="minorHAnsi"/>
                <w:b/>
                <w:sz w:val="22"/>
                <w:szCs w:val="22"/>
              </w:rPr>
              <w:t>De verzorgende ,verpleegkundige kan ondersteuning, begeleiding geven over zorgverlening aan patiënten of cliënten.</w:t>
            </w:r>
          </w:p>
          <w:p w:rsidR="0011666E" w:rsidRPr="009D52E3" w:rsidRDefault="0011666E" w:rsidP="0011666E">
            <w:pPr>
              <w:pStyle w:val="Geenafstand"/>
              <w:rPr>
                <w:rFonts w:cstheme="minorHAnsi"/>
                <w:b/>
                <w:sz w:val="22"/>
                <w:szCs w:val="22"/>
              </w:rPr>
            </w:pPr>
            <w:r w:rsidRPr="009D52E3">
              <w:rPr>
                <w:rFonts w:cstheme="minorHAnsi"/>
                <w:b/>
                <w:sz w:val="22"/>
                <w:szCs w:val="22"/>
              </w:rPr>
              <w:t>De verzorgende ,verpleegkundige handelt naar vakinhoudelijke competenties.</w:t>
            </w:r>
          </w:p>
          <w:p w:rsidR="0011666E" w:rsidRPr="009D52E3" w:rsidRDefault="0011666E" w:rsidP="0011666E">
            <w:pPr>
              <w:pStyle w:val="Geenafstand"/>
              <w:rPr>
                <w:rFonts w:cstheme="minorHAnsi"/>
                <w:b/>
                <w:sz w:val="22"/>
                <w:szCs w:val="22"/>
              </w:rPr>
            </w:pPr>
            <w:r w:rsidRPr="009D52E3">
              <w:rPr>
                <w:rFonts w:cstheme="minorHAnsi"/>
                <w:b/>
                <w:sz w:val="22"/>
                <w:szCs w:val="22"/>
              </w:rPr>
              <w:t>De bijscholing draagt bij aan deskundigheidsbevordering.</w:t>
            </w:r>
          </w:p>
          <w:p w:rsidR="0011666E" w:rsidRPr="009D52E3" w:rsidRDefault="0011666E" w:rsidP="00AA0ED5">
            <w:pPr>
              <w:pStyle w:val="Geenafstand"/>
              <w:rPr>
                <w:rFonts w:cstheme="minorHAnsi"/>
                <w:b/>
                <w:sz w:val="22"/>
                <w:szCs w:val="22"/>
              </w:rPr>
            </w:pPr>
          </w:p>
        </w:tc>
      </w:tr>
      <w:tr w:rsidR="0011666E" w:rsidRPr="009D52E3" w:rsidTr="0011666E">
        <w:tc>
          <w:tcPr>
            <w:tcW w:w="4531" w:type="dxa"/>
          </w:tcPr>
          <w:p w:rsidR="0011666E" w:rsidRPr="009D52E3" w:rsidRDefault="0011666E" w:rsidP="00AA0ED5">
            <w:pPr>
              <w:pStyle w:val="Geenafstand"/>
              <w:rPr>
                <w:rFonts w:cstheme="minorHAnsi"/>
                <w:b/>
                <w:sz w:val="22"/>
                <w:szCs w:val="22"/>
              </w:rPr>
            </w:pPr>
            <w:r w:rsidRPr="009D52E3">
              <w:rPr>
                <w:rFonts w:cstheme="minorHAnsi"/>
                <w:b/>
                <w:sz w:val="22"/>
                <w:szCs w:val="22"/>
              </w:rPr>
              <w:t>Kennis en wetenschap</w:t>
            </w:r>
          </w:p>
        </w:tc>
        <w:tc>
          <w:tcPr>
            <w:tcW w:w="4531" w:type="dxa"/>
          </w:tcPr>
          <w:p w:rsidR="0011666E" w:rsidRPr="009D52E3" w:rsidRDefault="0011666E" w:rsidP="0011666E">
            <w:pPr>
              <w:pStyle w:val="Geenafstand"/>
              <w:rPr>
                <w:rFonts w:cstheme="minorHAnsi"/>
                <w:b/>
                <w:sz w:val="22"/>
                <w:szCs w:val="22"/>
              </w:rPr>
            </w:pPr>
            <w:r w:rsidRPr="009D52E3">
              <w:rPr>
                <w:rFonts w:cstheme="minorHAnsi"/>
                <w:b/>
                <w:sz w:val="22"/>
                <w:szCs w:val="22"/>
              </w:rPr>
              <w:t xml:space="preserve">De verzorgende, verpleegkundige heeft meer kennis verworven over Tracheostoma verzorging(3,4,5) Inhalatie(3,4,5) en zuurstof </w:t>
            </w:r>
            <w:r w:rsidRPr="009D52E3">
              <w:rPr>
                <w:rFonts w:cstheme="minorHAnsi"/>
                <w:b/>
                <w:sz w:val="22"/>
                <w:szCs w:val="22"/>
              </w:rPr>
              <w:lastRenderedPageBreak/>
              <w:t>therapie(4,5)om te reflecteren op haar deskundigheid en de onderbouwing van haar handelen.</w:t>
            </w:r>
          </w:p>
          <w:p w:rsidR="0011666E" w:rsidRPr="009D52E3" w:rsidRDefault="0011666E" w:rsidP="0011666E">
            <w:pPr>
              <w:pStyle w:val="Geenafstand"/>
              <w:rPr>
                <w:rFonts w:cstheme="minorHAnsi"/>
                <w:b/>
                <w:sz w:val="22"/>
                <w:szCs w:val="22"/>
              </w:rPr>
            </w:pPr>
            <w:r w:rsidRPr="009D52E3">
              <w:rPr>
                <w:rFonts w:cstheme="minorHAnsi"/>
                <w:b/>
                <w:sz w:val="22"/>
                <w:szCs w:val="22"/>
              </w:rPr>
              <w:t>vb onderzoeksmethoden en toepassing wetenschap.</w:t>
            </w:r>
          </w:p>
          <w:p w:rsidR="0011666E" w:rsidRPr="009D52E3" w:rsidRDefault="0011666E" w:rsidP="0011666E">
            <w:pPr>
              <w:pStyle w:val="Geenafstand"/>
              <w:rPr>
                <w:rFonts w:cstheme="minorHAnsi"/>
                <w:b/>
                <w:sz w:val="22"/>
                <w:szCs w:val="22"/>
              </w:rPr>
            </w:pPr>
            <w:r w:rsidRPr="009D52E3">
              <w:rPr>
                <w:rFonts w:cstheme="minorHAnsi"/>
                <w:b/>
                <w:sz w:val="22"/>
                <w:szCs w:val="22"/>
              </w:rPr>
              <w:t>Beschouwt medische info kritisch ontwikkelt &amp; onderhoud een persoonlijk bij -en nascholingsplan.</w:t>
            </w:r>
          </w:p>
          <w:p w:rsidR="0011666E" w:rsidRPr="009D52E3" w:rsidRDefault="0011666E" w:rsidP="0011666E">
            <w:pPr>
              <w:pStyle w:val="Geenafstand"/>
              <w:rPr>
                <w:rFonts w:cstheme="minorHAnsi"/>
                <w:b/>
                <w:sz w:val="22"/>
                <w:szCs w:val="22"/>
              </w:rPr>
            </w:pPr>
          </w:p>
        </w:tc>
      </w:tr>
      <w:tr w:rsidR="0011666E" w:rsidRPr="009D52E3" w:rsidTr="0011666E">
        <w:tc>
          <w:tcPr>
            <w:tcW w:w="4531" w:type="dxa"/>
          </w:tcPr>
          <w:p w:rsidR="0011666E" w:rsidRPr="009D52E3" w:rsidRDefault="0011666E" w:rsidP="00AA0ED5">
            <w:pPr>
              <w:pStyle w:val="Geenafstand"/>
              <w:rPr>
                <w:rFonts w:cstheme="minorHAnsi"/>
                <w:b/>
                <w:sz w:val="22"/>
                <w:szCs w:val="22"/>
              </w:rPr>
            </w:pPr>
            <w:r w:rsidRPr="009D52E3">
              <w:rPr>
                <w:rFonts w:cstheme="minorHAnsi"/>
                <w:b/>
                <w:sz w:val="22"/>
                <w:szCs w:val="22"/>
              </w:rPr>
              <w:lastRenderedPageBreak/>
              <w:t>Maatschappelijk handelen</w:t>
            </w:r>
          </w:p>
        </w:tc>
        <w:tc>
          <w:tcPr>
            <w:tcW w:w="4531" w:type="dxa"/>
          </w:tcPr>
          <w:p w:rsidR="0011666E" w:rsidRPr="009D52E3" w:rsidRDefault="0011666E" w:rsidP="0011666E">
            <w:pPr>
              <w:pStyle w:val="Geenafstand"/>
              <w:rPr>
                <w:rFonts w:cstheme="minorHAnsi"/>
                <w:b/>
                <w:sz w:val="22"/>
                <w:szCs w:val="22"/>
              </w:rPr>
            </w:pPr>
            <w:r w:rsidRPr="009D52E3">
              <w:rPr>
                <w:rFonts w:cstheme="minorHAnsi"/>
                <w:b/>
                <w:sz w:val="22"/>
                <w:szCs w:val="22"/>
              </w:rPr>
              <w:t>De verzorgende, verpleegkundige heeft meer kennis verworven over Tracheostoma verzorging(3,4,5) Inhalatie(3,4,5) en zuurstof therapie(4,5) en de maatschappelijke context en bevorderen van de gezondheid.</w:t>
            </w:r>
          </w:p>
          <w:p w:rsidR="0011666E" w:rsidRPr="009D52E3" w:rsidRDefault="0011666E" w:rsidP="0011666E">
            <w:pPr>
              <w:pStyle w:val="Geenafstand"/>
              <w:rPr>
                <w:rFonts w:cstheme="minorHAnsi"/>
                <w:b/>
                <w:sz w:val="22"/>
                <w:szCs w:val="22"/>
              </w:rPr>
            </w:pPr>
            <w:r w:rsidRPr="009D52E3">
              <w:rPr>
                <w:rFonts w:cstheme="minorHAnsi"/>
                <w:b/>
                <w:sz w:val="22"/>
                <w:szCs w:val="22"/>
              </w:rPr>
              <w:t>De verzorgende, verpleegkundige handelt preventief door inzicht in Tracheostoma verzorging(3,4,5) Inhalatie(3,4,5) en zuurstof therapie(4,5)</w:t>
            </w:r>
          </w:p>
          <w:p w:rsidR="0011666E" w:rsidRPr="009D52E3" w:rsidRDefault="0011666E" w:rsidP="0011666E">
            <w:pPr>
              <w:pStyle w:val="Geenafstand"/>
              <w:rPr>
                <w:rFonts w:cstheme="minorHAnsi"/>
                <w:b/>
                <w:sz w:val="22"/>
                <w:szCs w:val="22"/>
              </w:rPr>
            </w:pPr>
            <w:r w:rsidRPr="009D52E3">
              <w:rPr>
                <w:rFonts w:cstheme="minorHAnsi"/>
                <w:b/>
                <w:sz w:val="22"/>
                <w:szCs w:val="22"/>
              </w:rPr>
              <w:t>Geeft inzicht in leefstijlbevordering.</w:t>
            </w:r>
          </w:p>
          <w:p w:rsidR="0011666E" w:rsidRPr="009D52E3" w:rsidRDefault="0011666E" w:rsidP="0011666E">
            <w:pPr>
              <w:pStyle w:val="Geenafstand"/>
              <w:rPr>
                <w:rFonts w:cstheme="minorHAnsi"/>
                <w:b/>
                <w:sz w:val="22"/>
                <w:szCs w:val="22"/>
              </w:rPr>
            </w:pPr>
            <w:r w:rsidRPr="009D52E3">
              <w:rPr>
                <w:rFonts w:cstheme="minorHAnsi"/>
                <w:b/>
                <w:sz w:val="22"/>
                <w:szCs w:val="22"/>
              </w:rPr>
              <w:t>Geeft voorlichting over vitale functies en treed adequaat op bij incidenten.</w:t>
            </w:r>
          </w:p>
          <w:p w:rsidR="0011666E" w:rsidRPr="009D52E3" w:rsidRDefault="0011666E" w:rsidP="0011666E">
            <w:pPr>
              <w:pStyle w:val="Geenafstand"/>
              <w:rPr>
                <w:rFonts w:cstheme="minorHAnsi"/>
                <w:b/>
                <w:sz w:val="22"/>
                <w:szCs w:val="22"/>
              </w:rPr>
            </w:pPr>
          </w:p>
        </w:tc>
      </w:tr>
      <w:tr w:rsidR="0011666E" w:rsidRPr="009D52E3" w:rsidTr="0011666E">
        <w:tc>
          <w:tcPr>
            <w:tcW w:w="4531" w:type="dxa"/>
          </w:tcPr>
          <w:p w:rsidR="0011666E" w:rsidRPr="009D52E3" w:rsidRDefault="0011666E" w:rsidP="00AA0ED5">
            <w:pPr>
              <w:pStyle w:val="Geenafstand"/>
              <w:rPr>
                <w:rFonts w:cstheme="minorHAnsi"/>
                <w:b/>
                <w:sz w:val="22"/>
                <w:szCs w:val="22"/>
              </w:rPr>
            </w:pPr>
            <w:r w:rsidRPr="009D52E3">
              <w:rPr>
                <w:rFonts w:cstheme="minorHAnsi"/>
                <w:b/>
                <w:sz w:val="22"/>
                <w:szCs w:val="22"/>
              </w:rPr>
              <w:t>Professionaliteit en kwaliteit</w:t>
            </w:r>
          </w:p>
        </w:tc>
        <w:tc>
          <w:tcPr>
            <w:tcW w:w="4531" w:type="dxa"/>
          </w:tcPr>
          <w:p w:rsidR="0011666E" w:rsidRPr="009D52E3" w:rsidRDefault="0011666E" w:rsidP="0011666E">
            <w:pPr>
              <w:pStyle w:val="Geenafstand"/>
              <w:rPr>
                <w:rFonts w:cstheme="minorHAnsi"/>
                <w:b/>
                <w:sz w:val="22"/>
                <w:szCs w:val="22"/>
              </w:rPr>
            </w:pPr>
            <w:r w:rsidRPr="009D52E3">
              <w:rPr>
                <w:rFonts w:cstheme="minorHAnsi"/>
                <w:b/>
                <w:sz w:val="22"/>
                <w:szCs w:val="22"/>
              </w:rPr>
              <w:t>Heeft meer kennis verworven over de professionele standaard en kwaliteitsborging.</w:t>
            </w:r>
          </w:p>
          <w:p w:rsidR="0011666E" w:rsidRPr="009D52E3" w:rsidRDefault="0011666E" w:rsidP="0011666E">
            <w:pPr>
              <w:pStyle w:val="Geenafstand"/>
              <w:rPr>
                <w:rFonts w:cstheme="minorHAnsi"/>
                <w:b/>
                <w:sz w:val="22"/>
                <w:szCs w:val="22"/>
              </w:rPr>
            </w:pPr>
            <w:r w:rsidRPr="009D52E3">
              <w:rPr>
                <w:rFonts w:cstheme="minorHAnsi"/>
                <w:b/>
                <w:sz w:val="22"/>
                <w:szCs w:val="22"/>
              </w:rPr>
              <w:t>Kent de grenzen van de eigen competenties en handelt daarbinnen.</w:t>
            </w:r>
          </w:p>
          <w:p w:rsidR="0011666E" w:rsidRPr="009D52E3" w:rsidRDefault="0011666E" w:rsidP="0011666E">
            <w:pPr>
              <w:pStyle w:val="Geenafstand"/>
              <w:rPr>
                <w:rFonts w:cstheme="minorHAnsi"/>
                <w:b/>
                <w:sz w:val="22"/>
                <w:szCs w:val="22"/>
              </w:rPr>
            </w:pPr>
            <w:r w:rsidRPr="009D52E3">
              <w:rPr>
                <w:rFonts w:cstheme="minorHAnsi"/>
                <w:b/>
                <w:sz w:val="22"/>
                <w:szCs w:val="22"/>
              </w:rPr>
              <w:t>Werkt volgens protocollen van Vilans</w:t>
            </w:r>
          </w:p>
          <w:p w:rsidR="0011666E" w:rsidRPr="009D52E3" w:rsidRDefault="0011666E" w:rsidP="0011666E">
            <w:pPr>
              <w:pStyle w:val="Geenafstand"/>
              <w:rPr>
                <w:rFonts w:cstheme="minorHAnsi"/>
                <w:b/>
                <w:sz w:val="22"/>
                <w:szCs w:val="22"/>
              </w:rPr>
            </w:pPr>
            <w:r w:rsidRPr="009D52E3">
              <w:rPr>
                <w:rFonts w:cstheme="minorHAnsi"/>
                <w:b/>
                <w:sz w:val="22"/>
                <w:szCs w:val="22"/>
              </w:rPr>
              <w:t>Heeft kennis van wetgeving over het onderwerp: Wet BIG/WGBOetc</w:t>
            </w:r>
          </w:p>
          <w:p w:rsidR="0011666E" w:rsidRPr="009D52E3" w:rsidRDefault="0011666E" w:rsidP="0011666E">
            <w:pPr>
              <w:pStyle w:val="Geenafstand"/>
              <w:rPr>
                <w:rFonts w:cstheme="minorHAnsi"/>
                <w:b/>
                <w:sz w:val="22"/>
                <w:szCs w:val="22"/>
              </w:rPr>
            </w:pPr>
            <w:r w:rsidRPr="009D52E3">
              <w:rPr>
                <w:rFonts w:cstheme="minorHAnsi"/>
                <w:b/>
                <w:sz w:val="22"/>
                <w:szCs w:val="22"/>
              </w:rPr>
              <w:t xml:space="preserve">Kwaliteitsregistratie wordt bijgehouden </w:t>
            </w:r>
          </w:p>
          <w:p w:rsidR="0011666E" w:rsidRPr="009D52E3" w:rsidRDefault="0011666E" w:rsidP="0011666E">
            <w:pPr>
              <w:pStyle w:val="Geenafstand"/>
              <w:rPr>
                <w:rFonts w:cstheme="minorHAnsi"/>
                <w:b/>
                <w:sz w:val="22"/>
                <w:szCs w:val="22"/>
              </w:rPr>
            </w:pPr>
            <w:r w:rsidRPr="009D52E3">
              <w:rPr>
                <w:rFonts w:cstheme="minorHAnsi"/>
                <w:b/>
                <w:sz w:val="22"/>
                <w:szCs w:val="22"/>
              </w:rPr>
              <w:t>Houdt vakliteratuur bij.</w:t>
            </w:r>
          </w:p>
          <w:p w:rsidR="0011666E" w:rsidRPr="009D52E3" w:rsidRDefault="0011666E" w:rsidP="0011666E">
            <w:pPr>
              <w:pStyle w:val="Geenafstand"/>
              <w:rPr>
                <w:rFonts w:cstheme="minorHAnsi"/>
                <w:b/>
                <w:sz w:val="22"/>
                <w:szCs w:val="22"/>
              </w:rPr>
            </w:pPr>
            <w:r w:rsidRPr="009D52E3">
              <w:rPr>
                <w:rFonts w:cstheme="minorHAnsi"/>
                <w:b/>
                <w:sz w:val="22"/>
                <w:szCs w:val="22"/>
              </w:rPr>
              <w:t xml:space="preserve"> De verzorgende, verpleegkundige handelt bevoegd en bekwaam</w:t>
            </w:r>
          </w:p>
          <w:p w:rsidR="0011666E" w:rsidRPr="009D52E3" w:rsidRDefault="0011666E" w:rsidP="0011666E">
            <w:pPr>
              <w:pStyle w:val="Geenafstand"/>
              <w:rPr>
                <w:rFonts w:cstheme="minorHAnsi"/>
                <w:b/>
                <w:sz w:val="22"/>
                <w:szCs w:val="22"/>
              </w:rPr>
            </w:pPr>
          </w:p>
        </w:tc>
      </w:tr>
      <w:tr w:rsidR="0011666E" w:rsidRPr="009D52E3" w:rsidTr="0011666E">
        <w:tc>
          <w:tcPr>
            <w:tcW w:w="4531" w:type="dxa"/>
          </w:tcPr>
          <w:p w:rsidR="0011666E" w:rsidRPr="009D52E3" w:rsidRDefault="002123DC" w:rsidP="00AA0ED5">
            <w:pPr>
              <w:pStyle w:val="Geenafstand"/>
              <w:rPr>
                <w:rFonts w:cstheme="minorHAnsi"/>
                <w:b/>
                <w:sz w:val="22"/>
                <w:szCs w:val="22"/>
              </w:rPr>
            </w:pPr>
            <w:r w:rsidRPr="009D52E3">
              <w:rPr>
                <w:rFonts w:cstheme="minorHAnsi"/>
                <w:b/>
                <w:sz w:val="22"/>
                <w:szCs w:val="22"/>
              </w:rPr>
              <w:t>Communicator</w:t>
            </w:r>
          </w:p>
        </w:tc>
        <w:tc>
          <w:tcPr>
            <w:tcW w:w="4531" w:type="dxa"/>
          </w:tcPr>
          <w:p w:rsidR="002123DC" w:rsidRPr="009D52E3" w:rsidRDefault="002123DC" w:rsidP="002123DC">
            <w:pPr>
              <w:pStyle w:val="Geenafstand"/>
              <w:rPr>
                <w:rFonts w:cstheme="minorHAnsi"/>
                <w:b/>
                <w:sz w:val="22"/>
                <w:szCs w:val="22"/>
              </w:rPr>
            </w:pPr>
            <w:r w:rsidRPr="009D52E3">
              <w:rPr>
                <w:rFonts w:cstheme="minorHAnsi"/>
                <w:b/>
                <w:sz w:val="22"/>
                <w:szCs w:val="22"/>
              </w:rPr>
              <w:t>De verzorgende, verpleegkundige kan een motiverend gesprek voeren met de cliënt/patiënt</w:t>
            </w:r>
          </w:p>
          <w:p w:rsidR="002123DC" w:rsidRPr="009D52E3" w:rsidRDefault="002123DC" w:rsidP="002123DC">
            <w:pPr>
              <w:pStyle w:val="Geenafstand"/>
              <w:rPr>
                <w:rFonts w:cstheme="minorHAnsi"/>
                <w:b/>
                <w:sz w:val="22"/>
                <w:szCs w:val="22"/>
              </w:rPr>
            </w:pPr>
            <w:r w:rsidRPr="009D52E3">
              <w:rPr>
                <w:rFonts w:cstheme="minorHAnsi"/>
                <w:b/>
                <w:sz w:val="22"/>
                <w:szCs w:val="22"/>
              </w:rPr>
              <w:t>en gebruikt verschillende gesprekstechnieken.</w:t>
            </w:r>
          </w:p>
          <w:p w:rsidR="002123DC" w:rsidRPr="009D52E3" w:rsidRDefault="002123DC" w:rsidP="002123DC">
            <w:pPr>
              <w:pStyle w:val="Geenafstand"/>
              <w:rPr>
                <w:rFonts w:cstheme="minorHAnsi"/>
                <w:b/>
                <w:sz w:val="22"/>
                <w:szCs w:val="22"/>
              </w:rPr>
            </w:pPr>
            <w:r w:rsidRPr="009D52E3">
              <w:rPr>
                <w:rFonts w:cstheme="minorHAnsi"/>
                <w:b/>
                <w:sz w:val="22"/>
                <w:szCs w:val="22"/>
              </w:rPr>
              <w:t>De verzorgende, verpleegkundige bouwt effectieve relatie op met cliënt/patiënt.</w:t>
            </w:r>
          </w:p>
          <w:p w:rsidR="002123DC" w:rsidRPr="009D52E3" w:rsidRDefault="002123DC" w:rsidP="002123DC">
            <w:pPr>
              <w:pStyle w:val="Geenafstand"/>
              <w:rPr>
                <w:rFonts w:cstheme="minorHAnsi"/>
                <w:b/>
                <w:sz w:val="22"/>
                <w:szCs w:val="22"/>
              </w:rPr>
            </w:pPr>
            <w:r w:rsidRPr="009D52E3">
              <w:rPr>
                <w:rFonts w:cstheme="minorHAnsi"/>
                <w:b/>
                <w:sz w:val="22"/>
                <w:szCs w:val="22"/>
              </w:rPr>
              <w:t xml:space="preserve">De verzorgende, verpleegkundige luistert en verkrijgt doelmatig relevante info. </w:t>
            </w:r>
          </w:p>
          <w:p w:rsidR="0011666E" w:rsidRPr="009D52E3" w:rsidRDefault="002123DC" w:rsidP="002123DC">
            <w:pPr>
              <w:pStyle w:val="Geenafstand"/>
              <w:rPr>
                <w:rFonts w:cstheme="minorHAnsi"/>
                <w:b/>
                <w:sz w:val="22"/>
                <w:szCs w:val="22"/>
              </w:rPr>
            </w:pPr>
            <w:r w:rsidRPr="009D52E3">
              <w:rPr>
                <w:rFonts w:cstheme="minorHAnsi"/>
                <w:b/>
                <w:sz w:val="22"/>
                <w:szCs w:val="22"/>
              </w:rPr>
              <w:t>De verzorgende, verpleegkundige brengt de sociale kaart inzicht</w:t>
            </w:r>
          </w:p>
        </w:tc>
      </w:tr>
      <w:tr w:rsidR="002123DC" w:rsidRPr="009D52E3" w:rsidTr="0011666E">
        <w:tc>
          <w:tcPr>
            <w:tcW w:w="4531" w:type="dxa"/>
          </w:tcPr>
          <w:p w:rsidR="002123DC" w:rsidRPr="009D52E3" w:rsidRDefault="002123DC" w:rsidP="00AA0ED5">
            <w:pPr>
              <w:pStyle w:val="Geenafstand"/>
              <w:rPr>
                <w:rFonts w:cstheme="minorHAnsi"/>
                <w:b/>
                <w:sz w:val="22"/>
                <w:szCs w:val="22"/>
              </w:rPr>
            </w:pPr>
            <w:r w:rsidRPr="009D52E3">
              <w:rPr>
                <w:rFonts w:cstheme="minorHAnsi"/>
                <w:b/>
                <w:sz w:val="22"/>
                <w:szCs w:val="22"/>
              </w:rPr>
              <w:t>Samenwerken</w:t>
            </w:r>
          </w:p>
        </w:tc>
        <w:tc>
          <w:tcPr>
            <w:tcW w:w="4531" w:type="dxa"/>
          </w:tcPr>
          <w:p w:rsidR="002123DC" w:rsidRPr="009D52E3" w:rsidRDefault="002123DC" w:rsidP="002123DC">
            <w:pPr>
              <w:pStyle w:val="Geenafstand"/>
              <w:rPr>
                <w:rFonts w:cstheme="minorHAnsi"/>
                <w:b/>
                <w:sz w:val="22"/>
                <w:szCs w:val="22"/>
              </w:rPr>
            </w:pPr>
            <w:r w:rsidRPr="009D52E3">
              <w:rPr>
                <w:rFonts w:cstheme="minorHAnsi"/>
                <w:b/>
                <w:sz w:val="22"/>
                <w:szCs w:val="22"/>
              </w:rPr>
              <w:t>De verzorgende, verpleegkundige werkt samen met derden en onderbouwd haar handelen,</w:t>
            </w:r>
          </w:p>
          <w:p w:rsidR="002123DC" w:rsidRPr="009D52E3" w:rsidRDefault="002123DC" w:rsidP="002123DC">
            <w:pPr>
              <w:pStyle w:val="Geenafstand"/>
              <w:rPr>
                <w:rFonts w:cstheme="minorHAnsi"/>
                <w:b/>
                <w:sz w:val="22"/>
                <w:szCs w:val="22"/>
              </w:rPr>
            </w:pPr>
            <w:r w:rsidRPr="009D52E3">
              <w:rPr>
                <w:rFonts w:cstheme="minorHAnsi"/>
                <w:b/>
                <w:sz w:val="22"/>
                <w:szCs w:val="22"/>
              </w:rPr>
              <w:t>draagt bij aan een interdisciplinaire samenwerking en ketenzorg.</w:t>
            </w:r>
          </w:p>
          <w:p w:rsidR="002123DC" w:rsidRPr="009D52E3" w:rsidRDefault="002123DC" w:rsidP="002123DC">
            <w:pPr>
              <w:pStyle w:val="Geenafstand"/>
              <w:rPr>
                <w:rFonts w:cstheme="minorHAnsi"/>
                <w:b/>
                <w:sz w:val="22"/>
                <w:szCs w:val="22"/>
              </w:rPr>
            </w:pPr>
            <w:r w:rsidRPr="009D52E3">
              <w:rPr>
                <w:rFonts w:cstheme="minorHAnsi"/>
                <w:b/>
                <w:sz w:val="22"/>
                <w:szCs w:val="22"/>
              </w:rPr>
              <w:t>De verzorgende, verpleegkundige kan helder  actief luisteren, samenvatten en doorvragen en brengt structuur aan in een gesprek.</w:t>
            </w:r>
          </w:p>
          <w:p w:rsidR="002123DC" w:rsidRPr="009D52E3" w:rsidRDefault="002123DC" w:rsidP="002123DC">
            <w:pPr>
              <w:pStyle w:val="Geenafstand"/>
              <w:rPr>
                <w:rFonts w:cstheme="minorHAnsi"/>
                <w:b/>
                <w:sz w:val="22"/>
                <w:szCs w:val="22"/>
              </w:rPr>
            </w:pPr>
            <w:r w:rsidRPr="009D52E3">
              <w:rPr>
                <w:rFonts w:cstheme="minorHAnsi"/>
                <w:b/>
                <w:sz w:val="22"/>
                <w:szCs w:val="22"/>
              </w:rPr>
              <w:lastRenderedPageBreak/>
              <w:t xml:space="preserve">De verzorgende, verpleegkundige </w:t>
            </w:r>
          </w:p>
          <w:p w:rsidR="002123DC" w:rsidRPr="009D52E3" w:rsidRDefault="002123DC" w:rsidP="002123DC">
            <w:pPr>
              <w:pStyle w:val="Geenafstand"/>
              <w:rPr>
                <w:rFonts w:cstheme="minorHAnsi"/>
                <w:b/>
                <w:sz w:val="22"/>
                <w:szCs w:val="22"/>
              </w:rPr>
            </w:pPr>
          </w:p>
        </w:tc>
      </w:tr>
    </w:tbl>
    <w:p w:rsidR="00AA0ED5" w:rsidRPr="009D52E3" w:rsidRDefault="00AA0ED5" w:rsidP="00AA0ED5">
      <w:pPr>
        <w:pStyle w:val="Geenafstand"/>
        <w:rPr>
          <w:rFonts w:cstheme="minorHAnsi"/>
          <w:sz w:val="22"/>
          <w:szCs w:val="22"/>
        </w:rPr>
      </w:pPr>
    </w:p>
    <w:p w:rsidR="00AA0ED5" w:rsidRPr="009D52E3" w:rsidRDefault="00AA0ED5" w:rsidP="00AA0ED5">
      <w:pPr>
        <w:pStyle w:val="Geenafstand"/>
        <w:rPr>
          <w:rFonts w:cstheme="minorHAnsi"/>
          <w:b/>
          <w:sz w:val="22"/>
          <w:szCs w:val="22"/>
        </w:rPr>
      </w:pPr>
    </w:p>
    <w:p w:rsidR="00AA0ED5" w:rsidRPr="009D52E3" w:rsidRDefault="00AA0ED5" w:rsidP="00AA0ED5">
      <w:pPr>
        <w:pStyle w:val="Geenafstand"/>
        <w:rPr>
          <w:rFonts w:cstheme="minorHAnsi"/>
          <w:b/>
          <w:sz w:val="22"/>
          <w:szCs w:val="22"/>
        </w:rPr>
      </w:pPr>
    </w:p>
    <w:p w:rsidR="00567FF3" w:rsidRPr="009D52E3" w:rsidRDefault="00567FF3" w:rsidP="00567FF3">
      <w:pPr>
        <w:rPr>
          <w:sz w:val="22"/>
          <w:szCs w:val="22"/>
        </w:rPr>
      </w:pPr>
    </w:p>
    <w:p w:rsidR="00567FF3" w:rsidRPr="009D52E3" w:rsidRDefault="00567FF3" w:rsidP="00567FF3">
      <w:pPr>
        <w:rPr>
          <w:sz w:val="22"/>
          <w:szCs w:val="22"/>
        </w:rPr>
      </w:pPr>
    </w:p>
    <w:p w:rsidR="00567FF3" w:rsidRPr="009D52E3" w:rsidRDefault="00567FF3" w:rsidP="00567FF3">
      <w:pPr>
        <w:rPr>
          <w:sz w:val="22"/>
          <w:szCs w:val="22"/>
        </w:rPr>
      </w:pPr>
    </w:p>
    <w:tbl>
      <w:tblPr>
        <w:tblStyle w:val="Tabelraster"/>
        <w:tblW w:w="0" w:type="auto"/>
        <w:tblLook w:val="04A0" w:firstRow="1" w:lastRow="0" w:firstColumn="1" w:lastColumn="0" w:noHBand="0" w:noVBand="1"/>
      </w:tblPr>
      <w:tblGrid>
        <w:gridCol w:w="9062"/>
      </w:tblGrid>
      <w:tr w:rsidR="00567FF3" w:rsidRPr="009D52E3" w:rsidTr="00567FF3">
        <w:tc>
          <w:tcPr>
            <w:tcW w:w="9062" w:type="dxa"/>
            <w:tcBorders>
              <w:top w:val="single" w:sz="4" w:space="0" w:color="auto"/>
              <w:left w:val="single" w:sz="4" w:space="0" w:color="auto"/>
              <w:bottom w:val="single" w:sz="4" w:space="0" w:color="auto"/>
              <w:right w:val="single" w:sz="4" w:space="0" w:color="auto"/>
            </w:tcBorders>
          </w:tcPr>
          <w:p w:rsidR="00567FF3" w:rsidRPr="009D52E3" w:rsidRDefault="00567FF3">
            <w:pPr>
              <w:rPr>
                <w:b/>
                <w:sz w:val="22"/>
                <w:szCs w:val="22"/>
              </w:rPr>
            </w:pPr>
            <w:r w:rsidRPr="009D52E3">
              <w:rPr>
                <w:b/>
                <w:sz w:val="22"/>
                <w:szCs w:val="22"/>
              </w:rPr>
              <w:t>Leveringsvoorwaarden:</w:t>
            </w:r>
          </w:p>
          <w:p w:rsidR="00567FF3" w:rsidRPr="009D52E3" w:rsidRDefault="00567FF3">
            <w:pPr>
              <w:rPr>
                <w:sz w:val="22"/>
                <w:szCs w:val="22"/>
              </w:rPr>
            </w:pPr>
          </w:p>
          <w:tbl>
            <w:tblPr>
              <w:tblW w:w="0" w:type="auto"/>
              <w:tblCellSpacing w:w="15" w:type="dxa"/>
              <w:tblLook w:val="04A0" w:firstRow="1" w:lastRow="0" w:firstColumn="1" w:lastColumn="0" w:noHBand="0" w:noVBand="1"/>
            </w:tblPr>
            <w:tblGrid>
              <w:gridCol w:w="187"/>
              <w:gridCol w:w="160"/>
              <w:gridCol w:w="8499"/>
            </w:tblGrid>
            <w:tr w:rsidR="00567FF3" w:rsidRPr="009D52E3">
              <w:trPr>
                <w:tblCellSpacing w:w="15" w:type="dxa"/>
              </w:trPr>
              <w:tc>
                <w:tcPr>
                  <w:tcW w:w="0" w:type="auto"/>
                  <w:tcMar>
                    <w:top w:w="15" w:type="dxa"/>
                    <w:left w:w="15" w:type="dxa"/>
                    <w:bottom w:w="15" w:type="dxa"/>
                    <w:right w:w="15" w:type="dxa"/>
                  </w:tcMar>
                  <w:hideMark/>
                </w:tcPr>
                <w:p w:rsidR="00567FF3" w:rsidRPr="009D52E3" w:rsidRDefault="00567FF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1</w:t>
                  </w:r>
                </w:p>
              </w:tc>
              <w:tc>
                <w:tcPr>
                  <w:tcW w:w="0" w:type="auto"/>
                  <w:tcMar>
                    <w:top w:w="15" w:type="dxa"/>
                    <w:left w:w="15" w:type="dxa"/>
                    <w:bottom w:w="15" w:type="dxa"/>
                    <w:right w:w="15" w:type="dxa"/>
                  </w:tcMar>
                  <w:hideMark/>
                </w:tcPr>
                <w:p w:rsidR="00567FF3" w:rsidRPr="009D52E3" w:rsidRDefault="00567FF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567FF3" w:rsidRPr="009D52E3" w:rsidRDefault="00567FF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xml:space="preserve">Je (ondertekende) inschrijving moet uiterlijk 1 maand  voor de start van de opleiding – per post - bij C learning binnen zijn. </w:t>
                  </w:r>
                </w:p>
              </w:tc>
            </w:tr>
            <w:tr w:rsidR="00567FF3" w:rsidRPr="009D52E3">
              <w:trPr>
                <w:tblCellSpacing w:w="15" w:type="dxa"/>
              </w:trPr>
              <w:tc>
                <w:tcPr>
                  <w:tcW w:w="0" w:type="auto"/>
                  <w:tcMar>
                    <w:top w:w="15" w:type="dxa"/>
                    <w:left w:w="15" w:type="dxa"/>
                    <w:bottom w:w="15" w:type="dxa"/>
                    <w:right w:w="15" w:type="dxa"/>
                  </w:tcMar>
                  <w:hideMark/>
                </w:tcPr>
                <w:p w:rsidR="00567FF3" w:rsidRPr="009D52E3" w:rsidRDefault="00567FF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2</w:t>
                  </w:r>
                </w:p>
              </w:tc>
              <w:tc>
                <w:tcPr>
                  <w:tcW w:w="0" w:type="auto"/>
                  <w:tcMar>
                    <w:top w:w="15" w:type="dxa"/>
                    <w:left w:w="15" w:type="dxa"/>
                    <w:bottom w:w="15" w:type="dxa"/>
                    <w:right w:w="15" w:type="dxa"/>
                  </w:tcMar>
                  <w:hideMark/>
                </w:tcPr>
                <w:p w:rsidR="00567FF3" w:rsidRPr="009D52E3" w:rsidRDefault="00567FF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567FF3" w:rsidRPr="009D52E3" w:rsidRDefault="00567FF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Van je inschrijving ontvang je een bevestiging van C learning.</w:t>
                  </w:r>
                </w:p>
              </w:tc>
            </w:tr>
            <w:tr w:rsidR="00567FF3" w:rsidRPr="009D52E3">
              <w:trPr>
                <w:tblCellSpacing w:w="15" w:type="dxa"/>
              </w:trPr>
              <w:tc>
                <w:tcPr>
                  <w:tcW w:w="0" w:type="auto"/>
                  <w:tcMar>
                    <w:top w:w="15" w:type="dxa"/>
                    <w:left w:w="15" w:type="dxa"/>
                    <w:bottom w:w="15" w:type="dxa"/>
                    <w:right w:w="15" w:type="dxa"/>
                  </w:tcMar>
                  <w:hideMark/>
                </w:tcPr>
                <w:p w:rsidR="00567FF3" w:rsidRPr="009D52E3" w:rsidRDefault="00567FF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3</w:t>
                  </w:r>
                </w:p>
              </w:tc>
              <w:tc>
                <w:tcPr>
                  <w:tcW w:w="0" w:type="auto"/>
                  <w:tcMar>
                    <w:top w:w="15" w:type="dxa"/>
                    <w:left w:w="15" w:type="dxa"/>
                    <w:bottom w:w="15" w:type="dxa"/>
                    <w:right w:w="15" w:type="dxa"/>
                  </w:tcMar>
                  <w:hideMark/>
                </w:tcPr>
                <w:p w:rsidR="00567FF3" w:rsidRPr="009D52E3" w:rsidRDefault="00567FF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567FF3" w:rsidRPr="009D52E3" w:rsidRDefault="00567FF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Annulering van je aanmelding kan alleen schriftelijk én per aangetekende post.</w:t>
                  </w:r>
                </w:p>
              </w:tc>
            </w:tr>
            <w:tr w:rsidR="00567FF3" w:rsidRPr="009D52E3">
              <w:trPr>
                <w:tblCellSpacing w:w="15" w:type="dxa"/>
              </w:trPr>
              <w:tc>
                <w:tcPr>
                  <w:tcW w:w="0" w:type="auto"/>
                  <w:tcMar>
                    <w:top w:w="15" w:type="dxa"/>
                    <w:left w:w="15" w:type="dxa"/>
                    <w:bottom w:w="15" w:type="dxa"/>
                    <w:right w:w="15" w:type="dxa"/>
                  </w:tcMar>
                  <w:hideMark/>
                </w:tcPr>
                <w:p w:rsidR="00567FF3" w:rsidRPr="009D52E3" w:rsidRDefault="00567FF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4</w:t>
                  </w:r>
                </w:p>
              </w:tc>
              <w:tc>
                <w:tcPr>
                  <w:tcW w:w="0" w:type="auto"/>
                  <w:tcMar>
                    <w:top w:w="15" w:type="dxa"/>
                    <w:left w:w="15" w:type="dxa"/>
                    <w:bottom w:w="15" w:type="dxa"/>
                    <w:right w:w="15" w:type="dxa"/>
                  </w:tcMar>
                  <w:hideMark/>
                </w:tcPr>
                <w:p w:rsidR="00567FF3" w:rsidRPr="009D52E3" w:rsidRDefault="00567FF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567FF3" w:rsidRPr="009D52E3" w:rsidRDefault="00567FF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Bij annulering tot 2 maanden voor het begin van de opleiding ben je 10% van het inschrijfgeld verschuldigd, bij annulering tussen 2 maanden en 1 maand voor het begin 25% en bij annulering korter dan 1 maand voor het begin 50%.</w:t>
                  </w:r>
                </w:p>
              </w:tc>
            </w:tr>
            <w:tr w:rsidR="00567FF3" w:rsidRPr="009D52E3">
              <w:trPr>
                <w:tblCellSpacing w:w="15" w:type="dxa"/>
              </w:trPr>
              <w:tc>
                <w:tcPr>
                  <w:tcW w:w="0" w:type="auto"/>
                  <w:tcMar>
                    <w:top w:w="15" w:type="dxa"/>
                    <w:left w:w="15" w:type="dxa"/>
                    <w:bottom w:w="15" w:type="dxa"/>
                    <w:right w:w="15" w:type="dxa"/>
                  </w:tcMar>
                  <w:hideMark/>
                </w:tcPr>
                <w:p w:rsidR="00567FF3" w:rsidRPr="009D52E3" w:rsidRDefault="00567FF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5</w:t>
                  </w:r>
                </w:p>
              </w:tc>
              <w:tc>
                <w:tcPr>
                  <w:tcW w:w="0" w:type="auto"/>
                  <w:tcMar>
                    <w:top w:w="15" w:type="dxa"/>
                    <w:left w:w="15" w:type="dxa"/>
                    <w:bottom w:w="15" w:type="dxa"/>
                    <w:right w:w="15" w:type="dxa"/>
                  </w:tcMar>
                  <w:hideMark/>
                </w:tcPr>
                <w:p w:rsidR="00567FF3" w:rsidRPr="009D52E3" w:rsidRDefault="00567FF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567FF3" w:rsidRPr="009D52E3" w:rsidRDefault="00567FF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Bij annulering korter dan 2 weken voor het begin van de opleiding ben je het gehele bedrag verschuldigd.</w:t>
                  </w:r>
                </w:p>
              </w:tc>
            </w:tr>
            <w:tr w:rsidR="00567FF3" w:rsidRPr="009D52E3">
              <w:trPr>
                <w:trHeight w:val="50"/>
                <w:tblCellSpacing w:w="15" w:type="dxa"/>
              </w:trPr>
              <w:tc>
                <w:tcPr>
                  <w:tcW w:w="0" w:type="auto"/>
                  <w:tcMar>
                    <w:top w:w="15" w:type="dxa"/>
                    <w:left w:w="15" w:type="dxa"/>
                    <w:bottom w:w="15" w:type="dxa"/>
                    <w:right w:w="15" w:type="dxa"/>
                  </w:tcMar>
                  <w:hideMark/>
                </w:tcPr>
                <w:p w:rsidR="00567FF3" w:rsidRPr="009D52E3" w:rsidRDefault="00567FF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6</w:t>
                  </w:r>
                </w:p>
              </w:tc>
              <w:tc>
                <w:tcPr>
                  <w:tcW w:w="0" w:type="auto"/>
                  <w:tcMar>
                    <w:top w:w="15" w:type="dxa"/>
                    <w:left w:w="15" w:type="dxa"/>
                    <w:bottom w:w="15" w:type="dxa"/>
                    <w:right w:w="15" w:type="dxa"/>
                  </w:tcMar>
                  <w:hideMark/>
                </w:tcPr>
                <w:p w:rsidR="00567FF3" w:rsidRPr="009D52E3" w:rsidRDefault="00567FF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 </w:t>
                  </w:r>
                </w:p>
              </w:tc>
              <w:tc>
                <w:tcPr>
                  <w:tcW w:w="0" w:type="auto"/>
                  <w:tcMar>
                    <w:top w:w="15" w:type="dxa"/>
                    <w:left w:w="15" w:type="dxa"/>
                    <w:bottom w:w="15" w:type="dxa"/>
                    <w:right w:w="15" w:type="dxa"/>
                  </w:tcMar>
                  <w:hideMark/>
                </w:tcPr>
                <w:p w:rsidR="00567FF3" w:rsidRPr="009D52E3" w:rsidRDefault="00567FF3">
                  <w:pPr>
                    <w:spacing w:after="0" w:line="240" w:lineRule="auto"/>
                    <w:rPr>
                      <w:rFonts w:eastAsia="Times New Roman" w:cs="Arial"/>
                      <w:color w:val="000000"/>
                      <w:sz w:val="22"/>
                      <w:szCs w:val="22"/>
                      <w:lang w:eastAsia="nl-NL"/>
                    </w:rPr>
                  </w:pPr>
                  <w:r w:rsidRPr="009D52E3">
                    <w:rPr>
                      <w:rFonts w:eastAsia="Times New Roman" w:cs="Arial"/>
                      <w:color w:val="000000"/>
                      <w:sz w:val="22"/>
                      <w:szCs w:val="22"/>
                      <w:lang w:eastAsia="nl-NL"/>
                    </w:rPr>
                    <w:t>Bij een te klein aantal deelnemers is C learning gerechtigd de opleiding uit te stellen of te annuleren.</w:t>
                  </w:r>
                </w:p>
              </w:tc>
            </w:tr>
          </w:tbl>
          <w:p w:rsidR="00567FF3" w:rsidRPr="009D52E3" w:rsidRDefault="00567FF3">
            <w:pPr>
              <w:rPr>
                <w:sz w:val="22"/>
                <w:szCs w:val="22"/>
              </w:rPr>
            </w:pPr>
          </w:p>
          <w:p w:rsidR="00567FF3" w:rsidRPr="009D52E3" w:rsidRDefault="00567FF3">
            <w:pPr>
              <w:rPr>
                <w:sz w:val="22"/>
                <w:szCs w:val="22"/>
              </w:rPr>
            </w:pPr>
          </w:p>
        </w:tc>
      </w:tr>
    </w:tbl>
    <w:p w:rsidR="00567FF3" w:rsidRPr="009D52E3" w:rsidRDefault="00567FF3" w:rsidP="00567FF3">
      <w:pPr>
        <w:rPr>
          <w:sz w:val="22"/>
          <w:szCs w:val="22"/>
        </w:rPr>
      </w:pPr>
    </w:p>
    <w:p w:rsidR="008C2FD6" w:rsidRPr="009D52E3" w:rsidRDefault="008C2FD6" w:rsidP="00A51BFF">
      <w:pPr>
        <w:pStyle w:val="Geenafstand"/>
        <w:rPr>
          <w:sz w:val="22"/>
          <w:szCs w:val="22"/>
          <w:lang w:eastAsia="nl-NL"/>
        </w:rPr>
      </w:pPr>
    </w:p>
    <w:p w:rsidR="008C2FD6" w:rsidRPr="009D52E3" w:rsidRDefault="008C2FD6" w:rsidP="00A47C5A">
      <w:pPr>
        <w:rPr>
          <w:b/>
          <w:sz w:val="22"/>
          <w:szCs w:val="22"/>
        </w:rPr>
      </w:pPr>
    </w:p>
    <w:p w:rsidR="00A47C5A" w:rsidRPr="009D52E3" w:rsidRDefault="00A47C5A" w:rsidP="00A47C5A">
      <w:pPr>
        <w:rPr>
          <w:sz w:val="22"/>
          <w:szCs w:val="22"/>
        </w:rPr>
      </w:pPr>
    </w:p>
    <w:p w:rsidR="00A47C5A" w:rsidRPr="009D52E3" w:rsidRDefault="00A47C5A" w:rsidP="00A47C5A">
      <w:pPr>
        <w:rPr>
          <w:sz w:val="22"/>
          <w:szCs w:val="22"/>
        </w:rPr>
      </w:pPr>
    </w:p>
    <w:p w:rsidR="00496627" w:rsidRPr="009D52E3" w:rsidRDefault="00496627" w:rsidP="00A47C5A">
      <w:pPr>
        <w:rPr>
          <w:rFonts w:cs="Arial"/>
          <w:b/>
          <w:sz w:val="22"/>
          <w:szCs w:val="22"/>
        </w:rPr>
      </w:pPr>
    </w:p>
    <w:p w:rsidR="00496627" w:rsidRPr="009D52E3" w:rsidRDefault="00496627" w:rsidP="00A47C5A">
      <w:pPr>
        <w:rPr>
          <w:rFonts w:cs="Arial"/>
          <w:b/>
          <w:sz w:val="22"/>
          <w:szCs w:val="22"/>
        </w:rPr>
      </w:pPr>
    </w:p>
    <w:p w:rsidR="00496627" w:rsidRPr="009D52E3" w:rsidRDefault="00496627" w:rsidP="00A47C5A">
      <w:pPr>
        <w:rPr>
          <w:rFonts w:cs="Arial"/>
          <w:b/>
          <w:sz w:val="22"/>
          <w:szCs w:val="22"/>
        </w:rPr>
      </w:pPr>
    </w:p>
    <w:p w:rsidR="00496627" w:rsidRPr="009D52E3" w:rsidRDefault="00496627" w:rsidP="00A47C5A">
      <w:pPr>
        <w:rPr>
          <w:rFonts w:cs="Arial"/>
          <w:b/>
          <w:sz w:val="22"/>
          <w:szCs w:val="22"/>
        </w:rPr>
      </w:pPr>
    </w:p>
    <w:p w:rsidR="00567FF3" w:rsidRPr="004625A2" w:rsidRDefault="00567FF3" w:rsidP="008D37F0"/>
    <w:sectPr w:rsidR="00567FF3" w:rsidRPr="004625A2" w:rsidSect="006D06F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F0" w:rsidRDefault="00551EF0" w:rsidP="0019499A">
      <w:pPr>
        <w:spacing w:after="0" w:line="240" w:lineRule="auto"/>
      </w:pPr>
      <w:r>
        <w:separator/>
      </w:r>
    </w:p>
  </w:endnote>
  <w:endnote w:type="continuationSeparator" w:id="0">
    <w:p w:rsidR="00551EF0" w:rsidRDefault="00551EF0" w:rsidP="0019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904808"/>
      <w:docPartObj>
        <w:docPartGallery w:val="Page Numbers (Bottom of Page)"/>
        <w:docPartUnique/>
      </w:docPartObj>
    </w:sdtPr>
    <w:sdtEndPr/>
    <w:sdtContent>
      <w:p w:rsidR="006C5841" w:rsidRDefault="00307164">
        <w:pPr>
          <w:pStyle w:val="Voettekst"/>
        </w:pPr>
        <w:r>
          <w:rPr>
            <w:noProof/>
            <w:lang w:eastAsia="nl-NL"/>
          </w:rPr>
          <w:pict>
            <v:rect id="Rechthoek 1" o:spid="_x0000_s11265"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6C5841" w:rsidRDefault="00E93307">
                    <w:pPr>
                      <w:pBdr>
                        <w:top w:val="single" w:sz="4" w:space="1" w:color="7F7F7F" w:themeColor="background1" w:themeShade="7F"/>
                      </w:pBdr>
                      <w:jc w:val="center"/>
                      <w:rPr>
                        <w:color w:val="ED7D31" w:themeColor="accent2"/>
                      </w:rPr>
                    </w:pPr>
                    <w:r>
                      <w:fldChar w:fldCharType="begin"/>
                    </w:r>
                    <w:r w:rsidR="006C5841">
                      <w:instrText>PAGE   \* MERGEFORMAT</w:instrText>
                    </w:r>
                    <w:r>
                      <w:fldChar w:fldCharType="separate"/>
                    </w:r>
                    <w:r w:rsidR="00307164" w:rsidRPr="00307164">
                      <w:rPr>
                        <w:noProof/>
                        <w:color w:val="ED7D31" w:themeColor="accent2"/>
                      </w:rPr>
                      <w:t>1</w:t>
                    </w:r>
                    <w:r>
                      <w:rPr>
                        <w:color w:val="ED7D31" w:themeColor="accent2"/>
                      </w:rPr>
                      <w:fldChar w:fldCharType="end"/>
                    </w:r>
                  </w:p>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F0" w:rsidRDefault="00551EF0" w:rsidP="0019499A">
      <w:pPr>
        <w:spacing w:after="0" w:line="240" w:lineRule="auto"/>
      </w:pPr>
      <w:r>
        <w:separator/>
      </w:r>
    </w:p>
  </w:footnote>
  <w:footnote w:type="continuationSeparator" w:id="0">
    <w:p w:rsidR="00551EF0" w:rsidRDefault="00551EF0" w:rsidP="00194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31D"/>
    <w:multiLevelType w:val="hybridMultilevel"/>
    <w:tmpl w:val="1200FF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1F397F"/>
    <w:multiLevelType w:val="hybridMultilevel"/>
    <w:tmpl w:val="E56295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903B38"/>
    <w:multiLevelType w:val="hybridMultilevel"/>
    <w:tmpl w:val="CD4679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A0D46B1"/>
    <w:multiLevelType w:val="hybridMultilevel"/>
    <w:tmpl w:val="8F1A5E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B6F4E5E"/>
    <w:multiLevelType w:val="hybridMultilevel"/>
    <w:tmpl w:val="6D1428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D3268C9"/>
    <w:multiLevelType w:val="hybridMultilevel"/>
    <w:tmpl w:val="68F2A9C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104B4FEC"/>
    <w:multiLevelType w:val="hybridMultilevel"/>
    <w:tmpl w:val="88720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28105B5"/>
    <w:multiLevelType w:val="hybridMultilevel"/>
    <w:tmpl w:val="58C842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40E069E"/>
    <w:multiLevelType w:val="hybridMultilevel"/>
    <w:tmpl w:val="51C8F940"/>
    <w:lvl w:ilvl="0" w:tplc="99CA6F90">
      <w:start w:val="1"/>
      <w:numFmt w:val="decimal"/>
      <w:lvlText w:val="%1."/>
      <w:lvlJc w:val="left"/>
      <w:pPr>
        <w:ind w:left="1410" w:hanging="6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5C739CC"/>
    <w:multiLevelType w:val="hybridMultilevel"/>
    <w:tmpl w:val="B74ED09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1FA41A9C"/>
    <w:multiLevelType w:val="hybridMultilevel"/>
    <w:tmpl w:val="FADC7B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2055167"/>
    <w:multiLevelType w:val="hybridMultilevel"/>
    <w:tmpl w:val="6344AC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58D3D05"/>
    <w:multiLevelType w:val="hybridMultilevel"/>
    <w:tmpl w:val="3A96FA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682778D"/>
    <w:multiLevelType w:val="hybridMultilevel"/>
    <w:tmpl w:val="7DC20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6F3544"/>
    <w:multiLevelType w:val="hybridMultilevel"/>
    <w:tmpl w:val="6344AC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5012C8A"/>
    <w:multiLevelType w:val="hybridMultilevel"/>
    <w:tmpl w:val="DE90BA1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nsid w:val="359677F8"/>
    <w:multiLevelType w:val="hybridMultilevel"/>
    <w:tmpl w:val="6344AC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5ED0FA1"/>
    <w:multiLevelType w:val="hybridMultilevel"/>
    <w:tmpl w:val="6D2E1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6F10068"/>
    <w:multiLevelType w:val="hybridMultilevel"/>
    <w:tmpl w:val="7C60E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A7B3A56"/>
    <w:multiLevelType w:val="hybridMultilevel"/>
    <w:tmpl w:val="205A9E66"/>
    <w:lvl w:ilvl="0" w:tplc="76E46788">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nsid w:val="40B0530A"/>
    <w:multiLevelType w:val="hybridMultilevel"/>
    <w:tmpl w:val="BA40B9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2DB02C8"/>
    <w:multiLevelType w:val="hybridMultilevel"/>
    <w:tmpl w:val="35EE33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F8C6132"/>
    <w:multiLevelType w:val="hybridMultilevel"/>
    <w:tmpl w:val="3344061A"/>
    <w:lvl w:ilvl="0" w:tplc="5A2A9480">
      <w:start w:val="1"/>
      <w:numFmt w:val="decimal"/>
      <w:lvlText w:val="%1"/>
      <w:lvlJc w:val="left"/>
      <w:pPr>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ACA3B15"/>
    <w:multiLevelType w:val="hybridMultilevel"/>
    <w:tmpl w:val="1B26F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F7853ED"/>
    <w:multiLevelType w:val="hybridMultilevel"/>
    <w:tmpl w:val="C8A881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F7F594D"/>
    <w:multiLevelType w:val="hybridMultilevel"/>
    <w:tmpl w:val="5148CC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1E84049"/>
    <w:multiLevelType w:val="hybridMultilevel"/>
    <w:tmpl w:val="2CCA9B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2AE6A1E"/>
    <w:multiLevelType w:val="hybridMultilevel"/>
    <w:tmpl w:val="8DEE8A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2D855CE"/>
    <w:multiLevelType w:val="hybridMultilevel"/>
    <w:tmpl w:val="6344AC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3371064"/>
    <w:multiLevelType w:val="hybridMultilevel"/>
    <w:tmpl w:val="74160EEA"/>
    <w:lvl w:ilvl="0" w:tplc="99CA6F90">
      <w:start w:val="1"/>
      <w:numFmt w:val="decimal"/>
      <w:lvlText w:val="%1."/>
      <w:lvlJc w:val="left"/>
      <w:pPr>
        <w:ind w:left="1410" w:hanging="6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E311578"/>
    <w:multiLevelType w:val="hybridMultilevel"/>
    <w:tmpl w:val="BBF06E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766620A"/>
    <w:multiLevelType w:val="hybridMultilevel"/>
    <w:tmpl w:val="C8A88140"/>
    <w:lvl w:ilvl="0" w:tplc="0413000F">
      <w:start w:val="1"/>
      <w:numFmt w:val="decimal"/>
      <w:lvlText w:val="%1."/>
      <w:lvlJc w:val="left"/>
      <w:pPr>
        <w:ind w:left="786"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95B7C7D"/>
    <w:multiLevelType w:val="hybridMultilevel"/>
    <w:tmpl w:val="6344AC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D434F21"/>
    <w:multiLevelType w:val="hybridMultilevel"/>
    <w:tmpl w:val="F790F8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EDF08CA"/>
    <w:multiLevelType w:val="hybridMultilevel"/>
    <w:tmpl w:val="61241A1A"/>
    <w:lvl w:ilvl="0" w:tplc="0413000F">
      <w:start w:val="1"/>
      <w:numFmt w:val="decimal"/>
      <w:lvlText w:val="%1."/>
      <w:lvlJc w:val="left"/>
      <w:pPr>
        <w:ind w:left="825" w:hanging="360"/>
      </w:pPr>
    </w:lvl>
    <w:lvl w:ilvl="1" w:tplc="04130019" w:tentative="1">
      <w:start w:val="1"/>
      <w:numFmt w:val="lowerLetter"/>
      <w:lvlText w:val="%2."/>
      <w:lvlJc w:val="left"/>
      <w:pPr>
        <w:ind w:left="1545" w:hanging="360"/>
      </w:pPr>
    </w:lvl>
    <w:lvl w:ilvl="2" w:tplc="0413001B" w:tentative="1">
      <w:start w:val="1"/>
      <w:numFmt w:val="lowerRoman"/>
      <w:lvlText w:val="%3."/>
      <w:lvlJc w:val="right"/>
      <w:pPr>
        <w:ind w:left="2265" w:hanging="180"/>
      </w:pPr>
    </w:lvl>
    <w:lvl w:ilvl="3" w:tplc="0413000F" w:tentative="1">
      <w:start w:val="1"/>
      <w:numFmt w:val="decimal"/>
      <w:lvlText w:val="%4."/>
      <w:lvlJc w:val="left"/>
      <w:pPr>
        <w:ind w:left="2985" w:hanging="360"/>
      </w:pPr>
    </w:lvl>
    <w:lvl w:ilvl="4" w:tplc="04130019" w:tentative="1">
      <w:start w:val="1"/>
      <w:numFmt w:val="lowerLetter"/>
      <w:lvlText w:val="%5."/>
      <w:lvlJc w:val="left"/>
      <w:pPr>
        <w:ind w:left="3705" w:hanging="360"/>
      </w:pPr>
    </w:lvl>
    <w:lvl w:ilvl="5" w:tplc="0413001B" w:tentative="1">
      <w:start w:val="1"/>
      <w:numFmt w:val="lowerRoman"/>
      <w:lvlText w:val="%6."/>
      <w:lvlJc w:val="right"/>
      <w:pPr>
        <w:ind w:left="4425" w:hanging="180"/>
      </w:pPr>
    </w:lvl>
    <w:lvl w:ilvl="6" w:tplc="0413000F" w:tentative="1">
      <w:start w:val="1"/>
      <w:numFmt w:val="decimal"/>
      <w:lvlText w:val="%7."/>
      <w:lvlJc w:val="left"/>
      <w:pPr>
        <w:ind w:left="5145" w:hanging="360"/>
      </w:pPr>
    </w:lvl>
    <w:lvl w:ilvl="7" w:tplc="04130019" w:tentative="1">
      <w:start w:val="1"/>
      <w:numFmt w:val="lowerLetter"/>
      <w:lvlText w:val="%8."/>
      <w:lvlJc w:val="left"/>
      <w:pPr>
        <w:ind w:left="5865" w:hanging="360"/>
      </w:pPr>
    </w:lvl>
    <w:lvl w:ilvl="8" w:tplc="0413001B" w:tentative="1">
      <w:start w:val="1"/>
      <w:numFmt w:val="lowerRoman"/>
      <w:lvlText w:val="%9."/>
      <w:lvlJc w:val="right"/>
      <w:pPr>
        <w:ind w:left="6585" w:hanging="180"/>
      </w:pPr>
    </w:lvl>
  </w:abstractNum>
  <w:abstractNum w:abstractNumId="35">
    <w:nsid w:val="7FFD636A"/>
    <w:multiLevelType w:val="hybridMultilevel"/>
    <w:tmpl w:val="437696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9"/>
  </w:num>
  <w:num w:numId="3">
    <w:abstractNumId w:val="13"/>
  </w:num>
  <w:num w:numId="4">
    <w:abstractNumId w:val="26"/>
  </w:num>
  <w:num w:numId="5">
    <w:abstractNumId w:val="28"/>
  </w:num>
  <w:num w:numId="6">
    <w:abstractNumId w:val="6"/>
  </w:num>
  <w:num w:numId="7">
    <w:abstractNumId w:val="18"/>
  </w:num>
  <w:num w:numId="8">
    <w:abstractNumId w:val="0"/>
  </w:num>
  <w:num w:numId="9">
    <w:abstractNumId w:val="2"/>
  </w:num>
  <w:num w:numId="10">
    <w:abstractNumId w:val="7"/>
  </w:num>
  <w:num w:numId="11">
    <w:abstractNumId w:val="25"/>
  </w:num>
  <w:num w:numId="12">
    <w:abstractNumId w:val="30"/>
  </w:num>
  <w:num w:numId="13">
    <w:abstractNumId w:val="22"/>
  </w:num>
  <w:num w:numId="14">
    <w:abstractNumId w:val="20"/>
  </w:num>
  <w:num w:numId="15">
    <w:abstractNumId w:val="4"/>
  </w:num>
  <w:num w:numId="16">
    <w:abstractNumId w:val="27"/>
  </w:num>
  <w:num w:numId="17">
    <w:abstractNumId w:val="35"/>
  </w:num>
  <w:num w:numId="18">
    <w:abstractNumId w:val="10"/>
  </w:num>
  <w:num w:numId="19">
    <w:abstractNumId w:val="3"/>
  </w:num>
  <w:num w:numId="20">
    <w:abstractNumId w:val="31"/>
  </w:num>
  <w:num w:numId="21">
    <w:abstractNumId w:val="24"/>
  </w:num>
  <w:num w:numId="22">
    <w:abstractNumId w:val="8"/>
  </w:num>
  <w:num w:numId="23">
    <w:abstractNumId w:val="29"/>
  </w:num>
  <w:num w:numId="24">
    <w:abstractNumId w:val="19"/>
  </w:num>
  <w:num w:numId="25">
    <w:abstractNumId w:val="15"/>
  </w:num>
  <w:num w:numId="26">
    <w:abstractNumId w:val="33"/>
  </w:num>
  <w:num w:numId="27">
    <w:abstractNumId w:val="21"/>
  </w:num>
  <w:num w:numId="28">
    <w:abstractNumId w:val="34"/>
  </w:num>
  <w:num w:numId="29">
    <w:abstractNumId w:val="23"/>
  </w:num>
  <w:num w:numId="30">
    <w:abstractNumId w:val="1"/>
  </w:num>
  <w:num w:numId="31">
    <w:abstractNumId w:val="12"/>
  </w:num>
  <w:num w:numId="32">
    <w:abstractNumId w:val="32"/>
  </w:num>
  <w:num w:numId="33">
    <w:abstractNumId w:val="16"/>
  </w:num>
  <w:num w:numId="34">
    <w:abstractNumId w:val="11"/>
  </w:num>
  <w:num w:numId="35">
    <w:abstractNumId w:val="17"/>
  </w:num>
  <w:num w:numId="3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1267"/>
    <o:shapelayout v:ext="edit">
      <o:idmap v:ext="edit" data="11"/>
    </o:shapelayout>
  </w:hdrShapeDefaults>
  <w:footnotePr>
    <w:footnote w:id="-1"/>
    <w:footnote w:id="0"/>
  </w:footnotePr>
  <w:endnotePr>
    <w:endnote w:id="-1"/>
    <w:endnote w:id="0"/>
  </w:endnotePr>
  <w:compat>
    <w:compatSetting w:name="compatibilityMode" w:uri="http://schemas.microsoft.com/office/word" w:val="12"/>
  </w:compat>
  <w:rsids>
    <w:rsidRoot w:val="00146F47"/>
    <w:rsid w:val="00001373"/>
    <w:rsid w:val="0000455F"/>
    <w:rsid w:val="00004CDB"/>
    <w:rsid w:val="00007BD0"/>
    <w:rsid w:val="000134DA"/>
    <w:rsid w:val="00014F0D"/>
    <w:rsid w:val="000155AC"/>
    <w:rsid w:val="00015C14"/>
    <w:rsid w:val="00027D56"/>
    <w:rsid w:val="00027F1E"/>
    <w:rsid w:val="00031BF4"/>
    <w:rsid w:val="00031F1F"/>
    <w:rsid w:val="00034B5F"/>
    <w:rsid w:val="000506B4"/>
    <w:rsid w:val="0005358F"/>
    <w:rsid w:val="00054EF5"/>
    <w:rsid w:val="00056519"/>
    <w:rsid w:val="00060ACD"/>
    <w:rsid w:val="00063E1E"/>
    <w:rsid w:val="0006755F"/>
    <w:rsid w:val="00067BC1"/>
    <w:rsid w:val="00077BEF"/>
    <w:rsid w:val="000816CD"/>
    <w:rsid w:val="00082DE7"/>
    <w:rsid w:val="00082E7D"/>
    <w:rsid w:val="000844A9"/>
    <w:rsid w:val="00090F1E"/>
    <w:rsid w:val="000910BE"/>
    <w:rsid w:val="000929E5"/>
    <w:rsid w:val="000950A4"/>
    <w:rsid w:val="000A0780"/>
    <w:rsid w:val="000A1DCF"/>
    <w:rsid w:val="000A549B"/>
    <w:rsid w:val="000A679B"/>
    <w:rsid w:val="000B0D65"/>
    <w:rsid w:val="000B0E78"/>
    <w:rsid w:val="000B0E84"/>
    <w:rsid w:val="000B21CA"/>
    <w:rsid w:val="000B6912"/>
    <w:rsid w:val="000B7F2E"/>
    <w:rsid w:val="000C20FA"/>
    <w:rsid w:val="000C210A"/>
    <w:rsid w:val="000C21FC"/>
    <w:rsid w:val="000C5399"/>
    <w:rsid w:val="000C5F84"/>
    <w:rsid w:val="000D1FDA"/>
    <w:rsid w:val="000D35DF"/>
    <w:rsid w:val="000D51E5"/>
    <w:rsid w:val="000E03F9"/>
    <w:rsid w:val="000E67B2"/>
    <w:rsid w:val="000F0AE0"/>
    <w:rsid w:val="000F0E76"/>
    <w:rsid w:val="000F5360"/>
    <w:rsid w:val="00100A8B"/>
    <w:rsid w:val="001048F8"/>
    <w:rsid w:val="00106F9B"/>
    <w:rsid w:val="00111AEE"/>
    <w:rsid w:val="00111E67"/>
    <w:rsid w:val="00112117"/>
    <w:rsid w:val="00114671"/>
    <w:rsid w:val="00114ACC"/>
    <w:rsid w:val="00116539"/>
    <w:rsid w:val="0011666E"/>
    <w:rsid w:val="00121395"/>
    <w:rsid w:val="00122D78"/>
    <w:rsid w:val="00125BAF"/>
    <w:rsid w:val="00125F65"/>
    <w:rsid w:val="001277B5"/>
    <w:rsid w:val="00127BB1"/>
    <w:rsid w:val="00127E23"/>
    <w:rsid w:val="0013183D"/>
    <w:rsid w:val="00133165"/>
    <w:rsid w:val="00133B20"/>
    <w:rsid w:val="00135DA0"/>
    <w:rsid w:val="0014258D"/>
    <w:rsid w:val="00142A30"/>
    <w:rsid w:val="00143787"/>
    <w:rsid w:val="00146F47"/>
    <w:rsid w:val="00150E6B"/>
    <w:rsid w:val="00151AD8"/>
    <w:rsid w:val="0015410F"/>
    <w:rsid w:val="00154AF0"/>
    <w:rsid w:val="00154E48"/>
    <w:rsid w:val="00156841"/>
    <w:rsid w:val="00157230"/>
    <w:rsid w:val="00157FB8"/>
    <w:rsid w:val="00165002"/>
    <w:rsid w:val="00166A77"/>
    <w:rsid w:val="00170928"/>
    <w:rsid w:val="0017217D"/>
    <w:rsid w:val="00174D03"/>
    <w:rsid w:val="00175718"/>
    <w:rsid w:val="001760D2"/>
    <w:rsid w:val="001774E9"/>
    <w:rsid w:val="0018253E"/>
    <w:rsid w:val="00183A12"/>
    <w:rsid w:val="00184877"/>
    <w:rsid w:val="001873BC"/>
    <w:rsid w:val="00192AEB"/>
    <w:rsid w:val="0019499A"/>
    <w:rsid w:val="00194E69"/>
    <w:rsid w:val="00195C62"/>
    <w:rsid w:val="00196124"/>
    <w:rsid w:val="00197A78"/>
    <w:rsid w:val="001A0ABE"/>
    <w:rsid w:val="001A3483"/>
    <w:rsid w:val="001A3697"/>
    <w:rsid w:val="001B41ED"/>
    <w:rsid w:val="001B63D8"/>
    <w:rsid w:val="001C2181"/>
    <w:rsid w:val="001D082D"/>
    <w:rsid w:val="001D0E03"/>
    <w:rsid w:val="001D4809"/>
    <w:rsid w:val="001D5884"/>
    <w:rsid w:val="001D5C2C"/>
    <w:rsid w:val="001D6774"/>
    <w:rsid w:val="001D6DD2"/>
    <w:rsid w:val="001E1C77"/>
    <w:rsid w:val="001E271D"/>
    <w:rsid w:val="001E3611"/>
    <w:rsid w:val="001E5579"/>
    <w:rsid w:val="001F03C1"/>
    <w:rsid w:val="001F5A2F"/>
    <w:rsid w:val="002008A4"/>
    <w:rsid w:val="0020250C"/>
    <w:rsid w:val="00202EA3"/>
    <w:rsid w:val="00202EE5"/>
    <w:rsid w:val="00203B45"/>
    <w:rsid w:val="002046CE"/>
    <w:rsid w:val="002059D3"/>
    <w:rsid w:val="00205E70"/>
    <w:rsid w:val="002068A7"/>
    <w:rsid w:val="0021073E"/>
    <w:rsid w:val="00212070"/>
    <w:rsid w:val="002123DC"/>
    <w:rsid w:val="00220196"/>
    <w:rsid w:val="002202B4"/>
    <w:rsid w:val="00221BC2"/>
    <w:rsid w:val="0022237B"/>
    <w:rsid w:val="00224A88"/>
    <w:rsid w:val="00225099"/>
    <w:rsid w:val="002266CE"/>
    <w:rsid w:val="00230047"/>
    <w:rsid w:val="00230E9C"/>
    <w:rsid w:val="00231A8B"/>
    <w:rsid w:val="0023269E"/>
    <w:rsid w:val="002328EA"/>
    <w:rsid w:val="00232903"/>
    <w:rsid w:val="00242CC6"/>
    <w:rsid w:val="00245503"/>
    <w:rsid w:val="00245631"/>
    <w:rsid w:val="002456CB"/>
    <w:rsid w:val="00246220"/>
    <w:rsid w:val="00251E34"/>
    <w:rsid w:val="00254007"/>
    <w:rsid w:val="0025541B"/>
    <w:rsid w:val="0025546A"/>
    <w:rsid w:val="00257A45"/>
    <w:rsid w:val="00263874"/>
    <w:rsid w:val="00271D81"/>
    <w:rsid w:val="00272230"/>
    <w:rsid w:val="00274A0D"/>
    <w:rsid w:val="00274EF1"/>
    <w:rsid w:val="00276002"/>
    <w:rsid w:val="002763DA"/>
    <w:rsid w:val="00276723"/>
    <w:rsid w:val="00277A6E"/>
    <w:rsid w:val="00280106"/>
    <w:rsid w:val="0028023C"/>
    <w:rsid w:val="002841BE"/>
    <w:rsid w:val="00287BD4"/>
    <w:rsid w:val="00290B96"/>
    <w:rsid w:val="00291F13"/>
    <w:rsid w:val="00293C97"/>
    <w:rsid w:val="0029646A"/>
    <w:rsid w:val="00297E59"/>
    <w:rsid w:val="002A0AA7"/>
    <w:rsid w:val="002A1F8D"/>
    <w:rsid w:val="002A2CE3"/>
    <w:rsid w:val="002A3585"/>
    <w:rsid w:val="002A45FF"/>
    <w:rsid w:val="002A68F0"/>
    <w:rsid w:val="002A6FD3"/>
    <w:rsid w:val="002C12F9"/>
    <w:rsid w:val="002C284F"/>
    <w:rsid w:val="002C28B5"/>
    <w:rsid w:val="002C42EA"/>
    <w:rsid w:val="002C46EC"/>
    <w:rsid w:val="002C5B22"/>
    <w:rsid w:val="002D0F69"/>
    <w:rsid w:val="002D2A1B"/>
    <w:rsid w:val="002D2E31"/>
    <w:rsid w:val="002D3F54"/>
    <w:rsid w:val="002D6EF0"/>
    <w:rsid w:val="002E323A"/>
    <w:rsid w:val="002E34B5"/>
    <w:rsid w:val="002E3B65"/>
    <w:rsid w:val="002E5C60"/>
    <w:rsid w:val="002F49ED"/>
    <w:rsid w:val="002F6EA8"/>
    <w:rsid w:val="002F7430"/>
    <w:rsid w:val="00302768"/>
    <w:rsid w:val="00307164"/>
    <w:rsid w:val="00307662"/>
    <w:rsid w:val="00307793"/>
    <w:rsid w:val="00311A4B"/>
    <w:rsid w:val="00313792"/>
    <w:rsid w:val="00315CCF"/>
    <w:rsid w:val="003212E3"/>
    <w:rsid w:val="00325A96"/>
    <w:rsid w:val="00332421"/>
    <w:rsid w:val="00332EA5"/>
    <w:rsid w:val="00336AF5"/>
    <w:rsid w:val="00343783"/>
    <w:rsid w:val="00344317"/>
    <w:rsid w:val="003449D5"/>
    <w:rsid w:val="003459AC"/>
    <w:rsid w:val="00345BD6"/>
    <w:rsid w:val="00346F3E"/>
    <w:rsid w:val="00347167"/>
    <w:rsid w:val="0035031F"/>
    <w:rsid w:val="0035070F"/>
    <w:rsid w:val="00352CCC"/>
    <w:rsid w:val="0035529C"/>
    <w:rsid w:val="00355BED"/>
    <w:rsid w:val="00356084"/>
    <w:rsid w:val="00356811"/>
    <w:rsid w:val="00357246"/>
    <w:rsid w:val="003576D4"/>
    <w:rsid w:val="00361F0D"/>
    <w:rsid w:val="0036384B"/>
    <w:rsid w:val="00364A00"/>
    <w:rsid w:val="00364C0F"/>
    <w:rsid w:val="00365152"/>
    <w:rsid w:val="00370DB3"/>
    <w:rsid w:val="003725D8"/>
    <w:rsid w:val="0037625D"/>
    <w:rsid w:val="0037681C"/>
    <w:rsid w:val="00382917"/>
    <w:rsid w:val="00383B6E"/>
    <w:rsid w:val="0038674F"/>
    <w:rsid w:val="003935A9"/>
    <w:rsid w:val="003A24FB"/>
    <w:rsid w:val="003A4430"/>
    <w:rsid w:val="003A4629"/>
    <w:rsid w:val="003B0ADD"/>
    <w:rsid w:val="003B322F"/>
    <w:rsid w:val="003C13ED"/>
    <w:rsid w:val="003C21D7"/>
    <w:rsid w:val="003C3752"/>
    <w:rsid w:val="003D1CF4"/>
    <w:rsid w:val="003D1E99"/>
    <w:rsid w:val="003D38D6"/>
    <w:rsid w:val="003D6738"/>
    <w:rsid w:val="003D6C93"/>
    <w:rsid w:val="003E3430"/>
    <w:rsid w:val="003E4766"/>
    <w:rsid w:val="003E4EDE"/>
    <w:rsid w:val="003E69AD"/>
    <w:rsid w:val="00401201"/>
    <w:rsid w:val="004012B0"/>
    <w:rsid w:val="00402BBC"/>
    <w:rsid w:val="0040353F"/>
    <w:rsid w:val="00405A5F"/>
    <w:rsid w:val="00405DD4"/>
    <w:rsid w:val="00407337"/>
    <w:rsid w:val="00413B30"/>
    <w:rsid w:val="004173E2"/>
    <w:rsid w:val="00417EEC"/>
    <w:rsid w:val="0042117F"/>
    <w:rsid w:val="00421B00"/>
    <w:rsid w:val="00422ED5"/>
    <w:rsid w:val="00426E4A"/>
    <w:rsid w:val="00427051"/>
    <w:rsid w:val="00427511"/>
    <w:rsid w:val="00432213"/>
    <w:rsid w:val="00432E4A"/>
    <w:rsid w:val="00434296"/>
    <w:rsid w:val="004345FB"/>
    <w:rsid w:val="00434C87"/>
    <w:rsid w:val="00435678"/>
    <w:rsid w:val="00436B85"/>
    <w:rsid w:val="004371CC"/>
    <w:rsid w:val="00437F60"/>
    <w:rsid w:val="004429B2"/>
    <w:rsid w:val="004436D5"/>
    <w:rsid w:val="00443703"/>
    <w:rsid w:val="00446BEF"/>
    <w:rsid w:val="0045007A"/>
    <w:rsid w:val="00450747"/>
    <w:rsid w:val="00452F6D"/>
    <w:rsid w:val="004547B0"/>
    <w:rsid w:val="0045735B"/>
    <w:rsid w:val="00460620"/>
    <w:rsid w:val="004614CA"/>
    <w:rsid w:val="004625A2"/>
    <w:rsid w:val="004638DE"/>
    <w:rsid w:val="00463C2B"/>
    <w:rsid w:val="00470104"/>
    <w:rsid w:val="00472AAA"/>
    <w:rsid w:val="00472F9C"/>
    <w:rsid w:val="0048258C"/>
    <w:rsid w:val="00483DA2"/>
    <w:rsid w:val="0048439F"/>
    <w:rsid w:val="00485143"/>
    <w:rsid w:val="00485514"/>
    <w:rsid w:val="00486C9F"/>
    <w:rsid w:val="00486F05"/>
    <w:rsid w:val="004878A0"/>
    <w:rsid w:val="00487917"/>
    <w:rsid w:val="00496627"/>
    <w:rsid w:val="00497797"/>
    <w:rsid w:val="004A0230"/>
    <w:rsid w:val="004A0C89"/>
    <w:rsid w:val="004A1ECA"/>
    <w:rsid w:val="004B06AD"/>
    <w:rsid w:val="004B27B0"/>
    <w:rsid w:val="004B28E8"/>
    <w:rsid w:val="004B7202"/>
    <w:rsid w:val="004C1E35"/>
    <w:rsid w:val="004C3A8C"/>
    <w:rsid w:val="004C41C4"/>
    <w:rsid w:val="004C7729"/>
    <w:rsid w:val="004C78A2"/>
    <w:rsid w:val="004C7AA2"/>
    <w:rsid w:val="004D1C9C"/>
    <w:rsid w:val="004D3820"/>
    <w:rsid w:val="004D3B9E"/>
    <w:rsid w:val="004D64C8"/>
    <w:rsid w:val="004D7AAE"/>
    <w:rsid w:val="004E1618"/>
    <w:rsid w:val="004E1AA6"/>
    <w:rsid w:val="004E3A08"/>
    <w:rsid w:val="004F03E9"/>
    <w:rsid w:val="004F249B"/>
    <w:rsid w:val="004F2862"/>
    <w:rsid w:val="004F4134"/>
    <w:rsid w:val="004F423B"/>
    <w:rsid w:val="004F4297"/>
    <w:rsid w:val="004F679F"/>
    <w:rsid w:val="004F69ED"/>
    <w:rsid w:val="004F6EE0"/>
    <w:rsid w:val="00503D2A"/>
    <w:rsid w:val="00511FB1"/>
    <w:rsid w:val="005127AF"/>
    <w:rsid w:val="0051660D"/>
    <w:rsid w:val="005228AA"/>
    <w:rsid w:val="00524270"/>
    <w:rsid w:val="005244F8"/>
    <w:rsid w:val="00527640"/>
    <w:rsid w:val="00527DF7"/>
    <w:rsid w:val="005321B3"/>
    <w:rsid w:val="0053319D"/>
    <w:rsid w:val="00540109"/>
    <w:rsid w:val="00541F26"/>
    <w:rsid w:val="0054436D"/>
    <w:rsid w:val="00546103"/>
    <w:rsid w:val="00551EF0"/>
    <w:rsid w:val="0055429C"/>
    <w:rsid w:val="00557E97"/>
    <w:rsid w:val="00561165"/>
    <w:rsid w:val="0056249C"/>
    <w:rsid w:val="0056379B"/>
    <w:rsid w:val="00563DE8"/>
    <w:rsid w:val="00564BA4"/>
    <w:rsid w:val="005655D1"/>
    <w:rsid w:val="00566A53"/>
    <w:rsid w:val="00567FF3"/>
    <w:rsid w:val="00574A25"/>
    <w:rsid w:val="00574A8B"/>
    <w:rsid w:val="005756B0"/>
    <w:rsid w:val="00577825"/>
    <w:rsid w:val="00587EDD"/>
    <w:rsid w:val="005944DE"/>
    <w:rsid w:val="005959F2"/>
    <w:rsid w:val="005961AB"/>
    <w:rsid w:val="005A0CFA"/>
    <w:rsid w:val="005B1CF5"/>
    <w:rsid w:val="005B3658"/>
    <w:rsid w:val="005B36DA"/>
    <w:rsid w:val="005B4126"/>
    <w:rsid w:val="005B48A6"/>
    <w:rsid w:val="005B53EC"/>
    <w:rsid w:val="005C1419"/>
    <w:rsid w:val="005C194C"/>
    <w:rsid w:val="005C436A"/>
    <w:rsid w:val="005C7607"/>
    <w:rsid w:val="005C78BD"/>
    <w:rsid w:val="005D0E88"/>
    <w:rsid w:val="005D1693"/>
    <w:rsid w:val="005D2656"/>
    <w:rsid w:val="005D2E40"/>
    <w:rsid w:val="005D6A4C"/>
    <w:rsid w:val="005E4AAD"/>
    <w:rsid w:val="005E4DAD"/>
    <w:rsid w:val="005E5E3F"/>
    <w:rsid w:val="005F14B8"/>
    <w:rsid w:val="005F7E23"/>
    <w:rsid w:val="00600CDF"/>
    <w:rsid w:val="006010C2"/>
    <w:rsid w:val="006017E6"/>
    <w:rsid w:val="00601FC0"/>
    <w:rsid w:val="00602412"/>
    <w:rsid w:val="0060584D"/>
    <w:rsid w:val="00606C17"/>
    <w:rsid w:val="00607A30"/>
    <w:rsid w:val="006124C4"/>
    <w:rsid w:val="00616A88"/>
    <w:rsid w:val="00617C7F"/>
    <w:rsid w:val="00623A98"/>
    <w:rsid w:val="006267C8"/>
    <w:rsid w:val="006307A4"/>
    <w:rsid w:val="00631DF9"/>
    <w:rsid w:val="006328B3"/>
    <w:rsid w:val="00634CEE"/>
    <w:rsid w:val="00635245"/>
    <w:rsid w:val="00640051"/>
    <w:rsid w:val="0064029D"/>
    <w:rsid w:val="006422C8"/>
    <w:rsid w:val="00642DD4"/>
    <w:rsid w:val="00646FD1"/>
    <w:rsid w:val="0064778A"/>
    <w:rsid w:val="0065053B"/>
    <w:rsid w:val="006511B2"/>
    <w:rsid w:val="00653B94"/>
    <w:rsid w:val="00653FCF"/>
    <w:rsid w:val="00654756"/>
    <w:rsid w:val="00662348"/>
    <w:rsid w:val="006630A2"/>
    <w:rsid w:val="006706BF"/>
    <w:rsid w:val="006709CE"/>
    <w:rsid w:val="00671D8E"/>
    <w:rsid w:val="00674176"/>
    <w:rsid w:val="00677EFC"/>
    <w:rsid w:val="00680ADF"/>
    <w:rsid w:val="006819D4"/>
    <w:rsid w:val="006850A1"/>
    <w:rsid w:val="00685969"/>
    <w:rsid w:val="00686B2B"/>
    <w:rsid w:val="00690294"/>
    <w:rsid w:val="00691459"/>
    <w:rsid w:val="00693016"/>
    <w:rsid w:val="00695767"/>
    <w:rsid w:val="00696222"/>
    <w:rsid w:val="006A0F22"/>
    <w:rsid w:val="006A2717"/>
    <w:rsid w:val="006A2C1A"/>
    <w:rsid w:val="006A33AF"/>
    <w:rsid w:val="006A4B48"/>
    <w:rsid w:val="006A7D0D"/>
    <w:rsid w:val="006C321A"/>
    <w:rsid w:val="006C5841"/>
    <w:rsid w:val="006D06F2"/>
    <w:rsid w:val="006D0B5F"/>
    <w:rsid w:val="006E140A"/>
    <w:rsid w:val="006E286E"/>
    <w:rsid w:val="006E3D33"/>
    <w:rsid w:val="006E43DF"/>
    <w:rsid w:val="006F04E4"/>
    <w:rsid w:val="006F1F66"/>
    <w:rsid w:val="006F3BCD"/>
    <w:rsid w:val="00700F7D"/>
    <w:rsid w:val="007011D7"/>
    <w:rsid w:val="00701C1A"/>
    <w:rsid w:val="007042B2"/>
    <w:rsid w:val="00705652"/>
    <w:rsid w:val="00706D01"/>
    <w:rsid w:val="00714318"/>
    <w:rsid w:val="00725EC6"/>
    <w:rsid w:val="007312DF"/>
    <w:rsid w:val="0073214D"/>
    <w:rsid w:val="00734E22"/>
    <w:rsid w:val="00740D5B"/>
    <w:rsid w:val="00742D56"/>
    <w:rsid w:val="00742DF9"/>
    <w:rsid w:val="007505ED"/>
    <w:rsid w:val="00755FEF"/>
    <w:rsid w:val="0076692A"/>
    <w:rsid w:val="007721F9"/>
    <w:rsid w:val="00773084"/>
    <w:rsid w:val="007749C1"/>
    <w:rsid w:val="007751C2"/>
    <w:rsid w:val="007812E7"/>
    <w:rsid w:val="00781EB1"/>
    <w:rsid w:val="00785177"/>
    <w:rsid w:val="00786F1E"/>
    <w:rsid w:val="0078710B"/>
    <w:rsid w:val="00790DC1"/>
    <w:rsid w:val="007923BA"/>
    <w:rsid w:val="0079347B"/>
    <w:rsid w:val="00793F8E"/>
    <w:rsid w:val="007944A3"/>
    <w:rsid w:val="00795379"/>
    <w:rsid w:val="00796AB5"/>
    <w:rsid w:val="0079751F"/>
    <w:rsid w:val="007A2212"/>
    <w:rsid w:val="007A6B16"/>
    <w:rsid w:val="007B29D9"/>
    <w:rsid w:val="007B4408"/>
    <w:rsid w:val="007C23FA"/>
    <w:rsid w:val="007C25B9"/>
    <w:rsid w:val="007C2A30"/>
    <w:rsid w:val="007C3D6D"/>
    <w:rsid w:val="007C51B4"/>
    <w:rsid w:val="007D2938"/>
    <w:rsid w:val="007D3768"/>
    <w:rsid w:val="007D5092"/>
    <w:rsid w:val="007D6168"/>
    <w:rsid w:val="007D6C4B"/>
    <w:rsid w:val="007D741D"/>
    <w:rsid w:val="007E2288"/>
    <w:rsid w:val="007E4B0C"/>
    <w:rsid w:val="007E6849"/>
    <w:rsid w:val="007E7657"/>
    <w:rsid w:val="007F51D3"/>
    <w:rsid w:val="007F54D8"/>
    <w:rsid w:val="007F6797"/>
    <w:rsid w:val="007F74D5"/>
    <w:rsid w:val="00802AE8"/>
    <w:rsid w:val="00806EF0"/>
    <w:rsid w:val="00810233"/>
    <w:rsid w:val="008110DD"/>
    <w:rsid w:val="00812152"/>
    <w:rsid w:val="008135F1"/>
    <w:rsid w:val="0081398C"/>
    <w:rsid w:val="00813B22"/>
    <w:rsid w:val="00815D42"/>
    <w:rsid w:val="00817B55"/>
    <w:rsid w:val="008207BB"/>
    <w:rsid w:val="0082276E"/>
    <w:rsid w:val="00824619"/>
    <w:rsid w:val="00824833"/>
    <w:rsid w:val="00824E4D"/>
    <w:rsid w:val="00826257"/>
    <w:rsid w:val="008303E3"/>
    <w:rsid w:val="008318DB"/>
    <w:rsid w:val="00835405"/>
    <w:rsid w:val="0083549E"/>
    <w:rsid w:val="00844832"/>
    <w:rsid w:val="00844E9A"/>
    <w:rsid w:val="00844EF0"/>
    <w:rsid w:val="00844F64"/>
    <w:rsid w:val="00850D8F"/>
    <w:rsid w:val="008543C8"/>
    <w:rsid w:val="00854FDE"/>
    <w:rsid w:val="00855491"/>
    <w:rsid w:val="0086094E"/>
    <w:rsid w:val="00862986"/>
    <w:rsid w:val="0086324A"/>
    <w:rsid w:val="00865542"/>
    <w:rsid w:val="00871484"/>
    <w:rsid w:val="0087383F"/>
    <w:rsid w:val="0087477F"/>
    <w:rsid w:val="00875533"/>
    <w:rsid w:val="008815E8"/>
    <w:rsid w:val="00883E20"/>
    <w:rsid w:val="00886684"/>
    <w:rsid w:val="00886872"/>
    <w:rsid w:val="00887A24"/>
    <w:rsid w:val="00887BBA"/>
    <w:rsid w:val="00890314"/>
    <w:rsid w:val="00890AAD"/>
    <w:rsid w:val="00895C15"/>
    <w:rsid w:val="008960A1"/>
    <w:rsid w:val="008A1EB0"/>
    <w:rsid w:val="008A3E59"/>
    <w:rsid w:val="008A4C68"/>
    <w:rsid w:val="008A664F"/>
    <w:rsid w:val="008A6B28"/>
    <w:rsid w:val="008B1CD7"/>
    <w:rsid w:val="008B1F80"/>
    <w:rsid w:val="008B3209"/>
    <w:rsid w:val="008B4AD3"/>
    <w:rsid w:val="008B6C16"/>
    <w:rsid w:val="008B7169"/>
    <w:rsid w:val="008C2FD6"/>
    <w:rsid w:val="008C6350"/>
    <w:rsid w:val="008D17CC"/>
    <w:rsid w:val="008D1EA1"/>
    <w:rsid w:val="008D340D"/>
    <w:rsid w:val="008D37F0"/>
    <w:rsid w:val="008D7C86"/>
    <w:rsid w:val="008E121D"/>
    <w:rsid w:val="008E486E"/>
    <w:rsid w:val="008F0D6A"/>
    <w:rsid w:val="008F21E3"/>
    <w:rsid w:val="008F45C8"/>
    <w:rsid w:val="008F45E9"/>
    <w:rsid w:val="008F4DE4"/>
    <w:rsid w:val="008F50A8"/>
    <w:rsid w:val="008F5E5C"/>
    <w:rsid w:val="00903702"/>
    <w:rsid w:val="00904A61"/>
    <w:rsid w:val="00906390"/>
    <w:rsid w:val="00906AAA"/>
    <w:rsid w:val="00922C06"/>
    <w:rsid w:val="00923BB9"/>
    <w:rsid w:val="00925A3A"/>
    <w:rsid w:val="00927FC0"/>
    <w:rsid w:val="00931046"/>
    <w:rsid w:val="00940AB7"/>
    <w:rsid w:val="00941100"/>
    <w:rsid w:val="009509DA"/>
    <w:rsid w:val="00950EB9"/>
    <w:rsid w:val="009621C7"/>
    <w:rsid w:val="0096270A"/>
    <w:rsid w:val="0096310B"/>
    <w:rsid w:val="00967657"/>
    <w:rsid w:val="00971ED4"/>
    <w:rsid w:val="00973533"/>
    <w:rsid w:val="00976A8D"/>
    <w:rsid w:val="00977A8E"/>
    <w:rsid w:val="0098101B"/>
    <w:rsid w:val="0098318E"/>
    <w:rsid w:val="00983EF9"/>
    <w:rsid w:val="00985D7B"/>
    <w:rsid w:val="00986FB1"/>
    <w:rsid w:val="00987070"/>
    <w:rsid w:val="0099045E"/>
    <w:rsid w:val="00991895"/>
    <w:rsid w:val="009926DF"/>
    <w:rsid w:val="00993378"/>
    <w:rsid w:val="00993C91"/>
    <w:rsid w:val="009A0900"/>
    <w:rsid w:val="009A1174"/>
    <w:rsid w:val="009A2FE0"/>
    <w:rsid w:val="009B5B4F"/>
    <w:rsid w:val="009B6F9F"/>
    <w:rsid w:val="009C17CE"/>
    <w:rsid w:val="009C54C1"/>
    <w:rsid w:val="009C7649"/>
    <w:rsid w:val="009D01B8"/>
    <w:rsid w:val="009D2C4B"/>
    <w:rsid w:val="009D31FD"/>
    <w:rsid w:val="009D3DD9"/>
    <w:rsid w:val="009D3F63"/>
    <w:rsid w:val="009D52E3"/>
    <w:rsid w:val="009D6E92"/>
    <w:rsid w:val="009E0B18"/>
    <w:rsid w:val="009E0B1F"/>
    <w:rsid w:val="009E2197"/>
    <w:rsid w:val="009E4A82"/>
    <w:rsid w:val="009E566C"/>
    <w:rsid w:val="009E5AC6"/>
    <w:rsid w:val="009F3194"/>
    <w:rsid w:val="009F5EC7"/>
    <w:rsid w:val="009F7814"/>
    <w:rsid w:val="00A03D22"/>
    <w:rsid w:val="00A05CF2"/>
    <w:rsid w:val="00A05D7F"/>
    <w:rsid w:val="00A0616E"/>
    <w:rsid w:val="00A11E3F"/>
    <w:rsid w:val="00A125CE"/>
    <w:rsid w:val="00A163CD"/>
    <w:rsid w:val="00A17E48"/>
    <w:rsid w:val="00A23A89"/>
    <w:rsid w:val="00A35E72"/>
    <w:rsid w:val="00A369BB"/>
    <w:rsid w:val="00A4136E"/>
    <w:rsid w:val="00A423AD"/>
    <w:rsid w:val="00A44FD6"/>
    <w:rsid w:val="00A46A21"/>
    <w:rsid w:val="00A47C5A"/>
    <w:rsid w:val="00A50AC8"/>
    <w:rsid w:val="00A51BFF"/>
    <w:rsid w:val="00A619FF"/>
    <w:rsid w:val="00A627D1"/>
    <w:rsid w:val="00A64876"/>
    <w:rsid w:val="00A67A46"/>
    <w:rsid w:val="00A701FF"/>
    <w:rsid w:val="00A75BD4"/>
    <w:rsid w:val="00A819AA"/>
    <w:rsid w:val="00A84572"/>
    <w:rsid w:val="00A856F9"/>
    <w:rsid w:val="00A9000A"/>
    <w:rsid w:val="00AA017C"/>
    <w:rsid w:val="00AA0ED5"/>
    <w:rsid w:val="00AA1014"/>
    <w:rsid w:val="00AA1CAC"/>
    <w:rsid w:val="00AA3273"/>
    <w:rsid w:val="00AA75DD"/>
    <w:rsid w:val="00AB04AA"/>
    <w:rsid w:val="00AB4C6B"/>
    <w:rsid w:val="00AB5A1C"/>
    <w:rsid w:val="00AB6012"/>
    <w:rsid w:val="00AC05B6"/>
    <w:rsid w:val="00AC2769"/>
    <w:rsid w:val="00AC4DB8"/>
    <w:rsid w:val="00AC5424"/>
    <w:rsid w:val="00AC5FBC"/>
    <w:rsid w:val="00AC606C"/>
    <w:rsid w:val="00AC62A6"/>
    <w:rsid w:val="00AD4DBF"/>
    <w:rsid w:val="00AD76B4"/>
    <w:rsid w:val="00AE3BA9"/>
    <w:rsid w:val="00AF0423"/>
    <w:rsid w:val="00AF0A03"/>
    <w:rsid w:val="00AF12CB"/>
    <w:rsid w:val="00AF2F6B"/>
    <w:rsid w:val="00AF3CC7"/>
    <w:rsid w:val="00AF7C49"/>
    <w:rsid w:val="00B031DC"/>
    <w:rsid w:val="00B064CD"/>
    <w:rsid w:val="00B12DC6"/>
    <w:rsid w:val="00B146AD"/>
    <w:rsid w:val="00B20805"/>
    <w:rsid w:val="00B20E6C"/>
    <w:rsid w:val="00B21BD0"/>
    <w:rsid w:val="00B228A0"/>
    <w:rsid w:val="00B255C3"/>
    <w:rsid w:val="00B32565"/>
    <w:rsid w:val="00B32991"/>
    <w:rsid w:val="00B4272E"/>
    <w:rsid w:val="00B457AA"/>
    <w:rsid w:val="00B50C8D"/>
    <w:rsid w:val="00B51A0E"/>
    <w:rsid w:val="00B5212F"/>
    <w:rsid w:val="00B55F7A"/>
    <w:rsid w:val="00B565FD"/>
    <w:rsid w:val="00B64220"/>
    <w:rsid w:val="00B649C3"/>
    <w:rsid w:val="00B64EC8"/>
    <w:rsid w:val="00B66105"/>
    <w:rsid w:val="00B66C1C"/>
    <w:rsid w:val="00B70008"/>
    <w:rsid w:val="00B70133"/>
    <w:rsid w:val="00B70F0F"/>
    <w:rsid w:val="00B72F77"/>
    <w:rsid w:val="00B767A2"/>
    <w:rsid w:val="00B77005"/>
    <w:rsid w:val="00B77438"/>
    <w:rsid w:val="00B80246"/>
    <w:rsid w:val="00B808AD"/>
    <w:rsid w:val="00B8292C"/>
    <w:rsid w:val="00B8525F"/>
    <w:rsid w:val="00B90E22"/>
    <w:rsid w:val="00B91395"/>
    <w:rsid w:val="00B9181A"/>
    <w:rsid w:val="00B95B20"/>
    <w:rsid w:val="00B97027"/>
    <w:rsid w:val="00B97AD5"/>
    <w:rsid w:val="00BA15C8"/>
    <w:rsid w:val="00BA2261"/>
    <w:rsid w:val="00BA5F7F"/>
    <w:rsid w:val="00BA70D8"/>
    <w:rsid w:val="00BA76CE"/>
    <w:rsid w:val="00BB7358"/>
    <w:rsid w:val="00BB7C12"/>
    <w:rsid w:val="00BC6C43"/>
    <w:rsid w:val="00BC7F99"/>
    <w:rsid w:val="00BD1842"/>
    <w:rsid w:val="00BD73B5"/>
    <w:rsid w:val="00BE14DC"/>
    <w:rsid w:val="00BE3085"/>
    <w:rsid w:val="00BF0B35"/>
    <w:rsid w:val="00BF113B"/>
    <w:rsid w:val="00BF176E"/>
    <w:rsid w:val="00BF1B23"/>
    <w:rsid w:val="00BF582D"/>
    <w:rsid w:val="00BF585C"/>
    <w:rsid w:val="00BF7BD4"/>
    <w:rsid w:val="00C018F3"/>
    <w:rsid w:val="00C02C7F"/>
    <w:rsid w:val="00C03E65"/>
    <w:rsid w:val="00C0623A"/>
    <w:rsid w:val="00C10A9B"/>
    <w:rsid w:val="00C12D2D"/>
    <w:rsid w:val="00C13F02"/>
    <w:rsid w:val="00C15010"/>
    <w:rsid w:val="00C178D0"/>
    <w:rsid w:val="00C17FA7"/>
    <w:rsid w:val="00C26089"/>
    <w:rsid w:val="00C31DEC"/>
    <w:rsid w:val="00C336BF"/>
    <w:rsid w:val="00C3534C"/>
    <w:rsid w:val="00C40BBE"/>
    <w:rsid w:val="00C415E0"/>
    <w:rsid w:val="00C42371"/>
    <w:rsid w:val="00C4381B"/>
    <w:rsid w:val="00C46A68"/>
    <w:rsid w:val="00C504A1"/>
    <w:rsid w:val="00C50B33"/>
    <w:rsid w:val="00C545CB"/>
    <w:rsid w:val="00C56003"/>
    <w:rsid w:val="00C560B3"/>
    <w:rsid w:val="00C564E3"/>
    <w:rsid w:val="00C57FEA"/>
    <w:rsid w:val="00C6033F"/>
    <w:rsid w:val="00C714F7"/>
    <w:rsid w:val="00C730BD"/>
    <w:rsid w:val="00C764CB"/>
    <w:rsid w:val="00C76DD5"/>
    <w:rsid w:val="00C830DA"/>
    <w:rsid w:val="00C86208"/>
    <w:rsid w:val="00C86E95"/>
    <w:rsid w:val="00C86F84"/>
    <w:rsid w:val="00C904C2"/>
    <w:rsid w:val="00C9570F"/>
    <w:rsid w:val="00C95DEB"/>
    <w:rsid w:val="00CA3288"/>
    <w:rsid w:val="00CA511B"/>
    <w:rsid w:val="00CA5F0C"/>
    <w:rsid w:val="00CB5D21"/>
    <w:rsid w:val="00CB5E0D"/>
    <w:rsid w:val="00CC10D3"/>
    <w:rsid w:val="00CC7EA7"/>
    <w:rsid w:val="00CD2338"/>
    <w:rsid w:val="00CD3315"/>
    <w:rsid w:val="00CD5D18"/>
    <w:rsid w:val="00CE02AB"/>
    <w:rsid w:val="00CE2B2B"/>
    <w:rsid w:val="00CE690B"/>
    <w:rsid w:val="00CE7D0E"/>
    <w:rsid w:val="00CF04C9"/>
    <w:rsid w:val="00CF67FA"/>
    <w:rsid w:val="00D018AF"/>
    <w:rsid w:val="00D0450A"/>
    <w:rsid w:val="00D10B53"/>
    <w:rsid w:val="00D133DB"/>
    <w:rsid w:val="00D136C0"/>
    <w:rsid w:val="00D140DD"/>
    <w:rsid w:val="00D1551E"/>
    <w:rsid w:val="00D20FE9"/>
    <w:rsid w:val="00D21148"/>
    <w:rsid w:val="00D236D4"/>
    <w:rsid w:val="00D23BCC"/>
    <w:rsid w:val="00D430C3"/>
    <w:rsid w:val="00D43527"/>
    <w:rsid w:val="00D45C81"/>
    <w:rsid w:val="00D474A0"/>
    <w:rsid w:val="00D529B1"/>
    <w:rsid w:val="00D639A7"/>
    <w:rsid w:val="00D659F7"/>
    <w:rsid w:val="00D721FD"/>
    <w:rsid w:val="00D74A2A"/>
    <w:rsid w:val="00D75B6F"/>
    <w:rsid w:val="00D80E86"/>
    <w:rsid w:val="00D81F10"/>
    <w:rsid w:val="00D85EA4"/>
    <w:rsid w:val="00D86734"/>
    <w:rsid w:val="00D92C61"/>
    <w:rsid w:val="00D93361"/>
    <w:rsid w:val="00D93B17"/>
    <w:rsid w:val="00D93EFD"/>
    <w:rsid w:val="00DA2941"/>
    <w:rsid w:val="00DA2D21"/>
    <w:rsid w:val="00DA42A1"/>
    <w:rsid w:val="00DA5D15"/>
    <w:rsid w:val="00DB3718"/>
    <w:rsid w:val="00DB3D82"/>
    <w:rsid w:val="00DB48CB"/>
    <w:rsid w:val="00DB5B2F"/>
    <w:rsid w:val="00DC05E6"/>
    <w:rsid w:val="00DC0884"/>
    <w:rsid w:val="00DC1343"/>
    <w:rsid w:val="00DC1D4D"/>
    <w:rsid w:val="00DC2598"/>
    <w:rsid w:val="00DC44AF"/>
    <w:rsid w:val="00DC616A"/>
    <w:rsid w:val="00DD1EED"/>
    <w:rsid w:val="00DD1F70"/>
    <w:rsid w:val="00DD60E4"/>
    <w:rsid w:val="00DD6890"/>
    <w:rsid w:val="00DE2F10"/>
    <w:rsid w:val="00DE537E"/>
    <w:rsid w:val="00DE6EFA"/>
    <w:rsid w:val="00DF02DC"/>
    <w:rsid w:val="00DF0DB6"/>
    <w:rsid w:val="00DF2D6C"/>
    <w:rsid w:val="00DF3313"/>
    <w:rsid w:val="00DF3914"/>
    <w:rsid w:val="00E015DA"/>
    <w:rsid w:val="00E024CD"/>
    <w:rsid w:val="00E02A3C"/>
    <w:rsid w:val="00E06A33"/>
    <w:rsid w:val="00E10FE6"/>
    <w:rsid w:val="00E1161E"/>
    <w:rsid w:val="00E12156"/>
    <w:rsid w:val="00E17A10"/>
    <w:rsid w:val="00E2091D"/>
    <w:rsid w:val="00E224A2"/>
    <w:rsid w:val="00E2279A"/>
    <w:rsid w:val="00E24795"/>
    <w:rsid w:val="00E2511D"/>
    <w:rsid w:val="00E2529C"/>
    <w:rsid w:val="00E32057"/>
    <w:rsid w:val="00E34EED"/>
    <w:rsid w:val="00E353B6"/>
    <w:rsid w:val="00E36AA1"/>
    <w:rsid w:val="00E37F74"/>
    <w:rsid w:val="00E4098E"/>
    <w:rsid w:val="00E4275A"/>
    <w:rsid w:val="00E4695F"/>
    <w:rsid w:val="00E53657"/>
    <w:rsid w:val="00E6187E"/>
    <w:rsid w:val="00E644FF"/>
    <w:rsid w:val="00E7355B"/>
    <w:rsid w:val="00E743E8"/>
    <w:rsid w:val="00E76364"/>
    <w:rsid w:val="00E81DAE"/>
    <w:rsid w:val="00E81E9C"/>
    <w:rsid w:val="00E84434"/>
    <w:rsid w:val="00E930E5"/>
    <w:rsid w:val="00E93307"/>
    <w:rsid w:val="00E93C78"/>
    <w:rsid w:val="00E94E71"/>
    <w:rsid w:val="00E953E0"/>
    <w:rsid w:val="00E97798"/>
    <w:rsid w:val="00EA2160"/>
    <w:rsid w:val="00EA33F9"/>
    <w:rsid w:val="00EA363B"/>
    <w:rsid w:val="00EA4C2E"/>
    <w:rsid w:val="00EA4FE0"/>
    <w:rsid w:val="00EB3B6B"/>
    <w:rsid w:val="00EB4F65"/>
    <w:rsid w:val="00EB5828"/>
    <w:rsid w:val="00EC317F"/>
    <w:rsid w:val="00EC3A33"/>
    <w:rsid w:val="00EC6B13"/>
    <w:rsid w:val="00ED484E"/>
    <w:rsid w:val="00ED59E5"/>
    <w:rsid w:val="00ED63F4"/>
    <w:rsid w:val="00EE0A74"/>
    <w:rsid w:val="00EE1582"/>
    <w:rsid w:val="00EE1B21"/>
    <w:rsid w:val="00EE6A3E"/>
    <w:rsid w:val="00EE7CCC"/>
    <w:rsid w:val="00EF4164"/>
    <w:rsid w:val="00EF4CF5"/>
    <w:rsid w:val="00EF54B1"/>
    <w:rsid w:val="00EF6AE9"/>
    <w:rsid w:val="00F0052C"/>
    <w:rsid w:val="00F01026"/>
    <w:rsid w:val="00F02F1D"/>
    <w:rsid w:val="00F03F8F"/>
    <w:rsid w:val="00F05F9D"/>
    <w:rsid w:val="00F07F8C"/>
    <w:rsid w:val="00F15245"/>
    <w:rsid w:val="00F15E2E"/>
    <w:rsid w:val="00F21B44"/>
    <w:rsid w:val="00F21F2B"/>
    <w:rsid w:val="00F23160"/>
    <w:rsid w:val="00F23CA0"/>
    <w:rsid w:val="00F279CF"/>
    <w:rsid w:val="00F301F0"/>
    <w:rsid w:val="00F32C73"/>
    <w:rsid w:val="00F3308C"/>
    <w:rsid w:val="00F35DA6"/>
    <w:rsid w:val="00F42425"/>
    <w:rsid w:val="00F424BE"/>
    <w:rsid w:val="00F42946"/>
    <w:rsid w:val="00F42A19"/>
    <w:rsid w:val="00F436F5"/>
    <w:rsid w:val="00F4588B"/>
    <w:rsid w:val="00F45941"/>
    <w:rsid w:val="00F51437"/>
    <w:rsid w:val="00F549F4"/>
    <w:rsid w:val="00F56F4C"/>
    <w:rsid w:val="00F61699"/>
    <w:rsid w:val="00F61F1F"/>
    <w:rsid w:val="00F624AA"/>
    <w:rsid w:val="00F64197"/>
    <w:rsid w:val="00F66DDA"/>
    <w:rsid w:val="00F709D5"/>
    <w:rsid w:val="00F71332"/>
    <w:rsid w:val="00F71B9B"/>
    <w:rsid w:val="00F761E6"/>
    <w:rsid w:val="00F8051B"/>
    <w:rsid w:val="00F83EE6"/>
    <w:rsid w:val="00F9442B"/>
    <w:rsid w:val="00F96541"/>
    <w:rsid w:val="00FA05E8"/>
    <w:rsid w:val="00FA4B83"/>
    <w:rsid w:val="00FA6A4D"/>
    <w:rsid w:val="00FA7543"/>
    <w:rsid w:val="00FA7D29"/>
    <w:rsid w:val="00FA7E91"/>
    <w:rsid w:val="00FB11F7"/>
    <w:rsid w:val="00FB260A"/>
    <w:rsid w:val="00FB2A3E"/>
    <w:rsid w:val="00FB2FC0"/>
    <w:rsid w:val="00FB342D"/>
    <w:rsid w:val="00FB360D"/>
    <w:rsid w:val="00FB580F"/>
    <w:rsid w:val="00FC0B81"/>
    <w:rsid w:val="00FC1AC6"/>
    <w:rsid w:val="00FC25F5"/>
    <w:rsid w:val="00FC5E8E"/>
    <w:rsid w:val="00FC7CA0"/>
    <w:rsid w:val="00FD344B"/>
    <w:rsid w:val="00FD3ED4"/>
    <w:rsid w:val="00FE138F"/>
    <w:rsid w:val="00FE2779"/>
    <w:rsid w:val="00FE2CCB"/>
    <w:rsid w:val="00FE35CD"/>
    <w:rsid w:val="00FE79A9"/>
    <w:rsid w:val="00FF0EE3"/>
    <w:rsid w:val="00FF36F6"/>
    <w:rsid w:val="00FF4343"/>
    <w:rsid w:val="00FF5AF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1F10"/>
  </w:style>
  <w:style w:type="paragraph" w:styleId="Kop1">
    <w:name w:val="heading 1"/>
    <w:basedOn w:val="Standaard"/>
    <w:next w:val="Standaard"/>
    <w:link w:val="Kop1Char"/>
    <w:uiPriority w:val="9"/>
    <w:qFormat/>
    <w:rsid w:val="009D3F63"/>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9D3F6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9D3F6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9D3F63"/>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9D3F6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9D3F6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9D3F63"/>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9D3F63"/>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9D3F6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3F63"/>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9D3F63"/>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9D3F63"/>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9D3F63"/>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9D3F63"/>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9D3F63"/>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9D3F63"/>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9D3F63"/>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9D3F63"/>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9D3F63"/>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9D3F63"/>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9D3F63"/>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9D3F63"/>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9D3F63"/>
    <w:rPr>
      <w:rFonts w:asciiTheme="majorHAnsi" w:eastAsiaTheme="majorEastAsia" w:hAnsiTheme="majorHAnsi" w:cstheme="majorBidi"/>
      <w:sz w:val="24"/>
      <w:szCs w:val="24"/>
    </w:rPr>
  </w:style>
  <w:style w:type="character" w:styleId="Zwaar">
    <w:name w:val="Strong"/>
    <w:basedOn w:val="Standaardalinea-lettertype"/>
    <w:uiPriority w:val="22"/>
    <w:qFormat/>
    <w:rsid w:val="009D3F63"/>
    <w:rPr>
      <w:b/>
      <w:bCs/>
    </w:rPr>
  </w:style>
  <w:style w:type="character" w:styleId="Nadruk">
    <w:name w:val="Emphasis"/>
    <w:basedOn w:val="Standaardalinea-lettertype"/>
    <w:uiPriority w:val="20"/>
    <w:qFormat/>
    <w:rsid w:val="009D3F63"/>
    <w:rPr>
      <w:i/>
      <w:iCs/>
    </w:rPr>
  </w:style>
  <w:style w:type="paragraph" w:styleId="Geenafstand">
    <w:name w:val="No Spacing"/>
    <w:uiPriority w:val="1"/>
    <w:qFormat/>
    <w:rsid w:val="009D3F63"/>
    <w:pPr>
      <w:spacing w:after="0" w:line="240" w:lineRule="auto"/>
    </w:pPr>
  </w:style>
  <w:style w:type="paragraph" w:styleId="Citaat">
    <w:name w:val="Quote"/>
    <w:basedOn w:val="Standaard"/>
    <w:next w:val="Standaard"/>
    <w:link w:val="CitaatChar"/>
    <w:uiPriority w:val="29"/>
    <w:qFormat/>
    <w:rsid w:val="009D3F63"/>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9D3F63"/>
    <w:rPr>
      <w:i/>
      <w:iCs/>
      <w:color w:val="404040" w:themeColor="text1" w:themeTint="BF"/>
    </w:rPr>
  </w:style>
  <w:style w:type="paragraph" w:styleId="Duidelijkcitaat">
    <w:name w:val="Intense Quote"/>
    <w:basedOn w:val="Standaard"/>
    <w:next w:val="Standaard"/>
    <w:link w:val="DuidelijkcitaatChar"/>
    <w:uiPriority w:val="30"/>
    <w:qFormat/>
    <w:rsid w:val="009D3F63"/>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9D3F63"/>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9D3F63"/>
    <w:rPr>
      <w:i/>
      <w:iCs/>
      <w:color w:val="404040" w:themeColor="text1" w:themeTint="BF"/>
    </w:rPr>
  </w:style>
  <w:style w:type="character" w:styleId="Intensievebenadrukking">
    <w:name w:val="Intense Emphasis"/>
    <w:basedOn w:val="Standaardalinea-lettertype"/>
    <w:uiPriority w:val="21"/>
    <w:qFormat/>
    <w:rsid w:val="009D3F63"/>
    <w:rPr>
      <w:b/>
      <w:bCs/>
      <w:i/>
      <w:iCs/>
    </w:rPr>
  </w:style>
  <w:style w:type="character" w:styleId="Subtieleverwijzing">
    <w:name w:val="Subtle Reference"/>
    <w:basedOn w:val="Standaardalinea-lettertype"/>
    <w:uiPriority w:val="31"/>
    <w:qFormat/>
    <w:rsid w:val="009D3F63"/>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9D3F63"/>
    <w:rPr>
      <w:b/>
      <w:bCs/>
      <w:smallCaps/>
      <w:spacing w:val="5"/>
      <w:u w:val="single"/>
    </w:rPr>
  </w:style>
  <w:style w:type="character" w:styleId="Titelvanboek">
    <w:name w:val="Book Title"/>
    <w:basedOn w:val="Standaardalinea-lettertype"/>
    <w:uiPriority w:val="33"/>
    <w:qFormat/>
    <w:rsid w:val="009D3F63"/>
    <w:rPr>
      <w:b/>
      <w:bCs/>
      <w:smallCaps/>
    </w:rPr>
  </w:style>
  <w:style w:type="paragraph" w:styleId="Kopvaninhoudsopgave">
    <w:name w:val="TOC Heading"/>
    <w:basedOn w:val="Kop1"/>
    <w:next w:val="Standaard"/>
    <w:uiPriority w:val="39"/>
    <w:semiHidden/>
    <w:unhideWhenUsed/>
    <w:qFormat/>
    <w:rsid w:val="009D3F63"/>
    <w:pPr>
      <w:outlineLvl w:val="9"/>
    </w:pPr>
  </w:style>
  <w:style w:type="table" w:styleId="Tabelraster">
    <w:name w:val="Table Grid"/>
    <w:basedOn w:val="Standaardtabel"/>
    <w:uiPriority w:val="39"/>
    <w:rsid w:val="00146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146F47"/>
    <w:pPr>
      <w:spacing w:before="100" w:beforeAutospacing="1" w:after="225"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99"/>
    <w:qFormat/>
    <w:rsid w:val="00677EFC"/>
    <w:pPr>
      <w:ind w:left="720"/>
      <w:contextualSpacing/>
    </w:pPr>
  </w:style>
  <w:style w:type="paragraph" w:styleId="Ballontekst">
    <w:name w:val="Balloon Text"/>
    <w:basedOn w:val="Standaard"/>
    <w:link w:val="BallontekstChar"/>
    <w:uiPriority w:val="99"/>
    <w:semiHidden/>
    <w:unhideWhenUsed/>
    <w:rsid w:val="00677E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7EFC"/>
    <w:rPr>
      <w:rFonts w:ascii="Segoe UI" w:hAnsi="Segoe UI" w:cs="Segoe UI"/>
      <w:sz w:val="18"/>
      <w:szCs w:val="18"/>
    </w:rPr>
  </w:style>
  <w:style w:type="paragraph" w:styleId="Koptekst">
    <w:name w:val="header"/>
    <w:basedOn w:val="Standaard"/>
    <w:link w:val="KoptekstChar"/>
    <w:uiPriority w:val="99"/>
    <w:unhideWhenUsed/>
    <w:rsid w:val="001949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499A"/>
  </w:style>
  <w:style w:type="paragraph" w:styleId="Voettekst">
    <w:name w:val="footer"/>
    <w:basedOn w:val="Standaard"/>
    <w:link w:val="VoettekstChar"/>
    <w:uiPriority w:val="99"/>
    <w:unhideWhenUsed/>
    <w:rsid w:val="001949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499A"/>
  </w:style>
  <w:style w:type="paragraph" w:customStyle="1" w:styleId="qualificationtitle">
    <w:name w:val="qualificationtitle"/>
    <w:basedOn w:val="Standaard"/>
    <w:uiPriority w:val="99"/>
    <w:rsid w:val="004825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8258C"/>
  </w:style>
  <w:style w:type="character" w:styleId="Verwijzingopmerking">
    <w:name w:val="annotation reference"/>
    <w:basedOn w:val="Standaardalinea-lettertype"/>
    <w:uiPriority w:val="99"/>
    <w:semiHidden/>
    <w:unhideWhenUsed/>
    <w:rsid w:val="00AC5FBC"/>
    <w:rPr>
      <w:sz w:val="16"/>
      <w:szCs w:val="16"/>
    </w:rPr>
  </w:style>
  <w:style w:type="paragraph" w:styleId="Tekstopmerking">
    <w:name w:val="annotation text"/>
    <w:basedOn w:val="Standaard"/>
    <w:link w:val="TekstopmerkingChar"/>
    <w:uiPriority w:val="99"/>
    <w:semiHidden/>
    <w:unhideWhenUsed/>
    <w:rsid w:val="00AC5FBC"/>
    <w:pPr>
      <w:spacing w:after="200" w:line="276" w:lineRule="auto"/>
    </w:pPr>
    <w:rPr>
      <w:rFonts w:ascii="Calibri" w:eastAsia="Calibri" w:hAnsi="Calibri" w:cs="Times New Roman"/>
    </w:rPr>
  </w:style>
  <w:style w:type="character" w:customStyle="1" w:styleId="TekstopmerkingChar">
    <w:name w:val="Tekst opmerking Char"/>
    <w:basedOn w:val="Standaardalinea-lettertype"/>
    <w:link w:val="Tekstopmerking"/>
    <w:uiPriority w:val="99"/>
    <w:semiHidden/>
    <w:rsid w:val="00AC5FBC"/>
    <w:rPr>
      <w:rFonts w:ascii="Calibri" w:eastAsia="Calibri" w:hAnsi="Calibri" w:cs="Times New Roman"/>
    </w:rPr>
  </w:style>
  <w:style w:type="paragraph" w:styleId="Onderwerpvanopmerking">
    <w:name w:val="annotation subject"/>
    <w:basedOn w:val="Tekstopmerking"/>
    <w:next w:val="Tekstopmerking"/>
    <w:link w:val="OnderwerpvanopmerkingChar"/>
    <w:uiPriority w:val="99"/>
    <w:semiHidden/>
    <w:unhideWhenUsed/>
    <w:rsid w:val="00662348"/>
    <w:pPr>
      <w:spacing w:after="120"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662348"/>
    <w:rPr>
      <w:rFonts w:ascii="Calibri" w:eastAsia="Calibri" w:hAnsi="Calibri" w:cs="Times New Roman"/>
      <w:b/>
      <w:bCs/>
    </w:rPr>
  </w:style>
  <w:style w:type="paragraph" w:styleId="Documentstructuur">
    <w:name w:val="Document Map"/>
    <w:basedOn w:val="Standaard"/>
    <w:link w:val="DocumentstructuurChar"/>
    <w:uiPriority w:val="99"/>
    <w:semiHidden/>
    <w:unhideWhenUsed/>
    <w:rsid w:val="0060584D"/>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05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363">
      <w:bodyDiv w:val="1"/>
      <w:marLeft w:val="0"/>
      <w:marRight w:val="0"/>
      <w:marTop w:val="0"/>
      <w:marBottom w:val="0"/>
      <w:divBdr>
        <w:top w:val="none" w:sz="0" w:space="0" w:color="auto"/>
        <w:left w:val="none" w:sz="0" w:space="0" w:color="auto"/>
        <w:bottom w:val="none" w:sz="0" w:space="0" w:color="auto"/>
        <w:right w:val="none" w:sz="0" w:space="0" w:color="auto"/>
      </w:divBdr>
    </w:div>
    <w:div w:id="98068458">
      <w:bodyDiv w:val="1"/>
      <w:marLeft w:val="0"/>
      <w:marRight w:val="0"/>
      <w:marTop w:val="0"/>
      <w:marBottom w:val="0"/>
      <w:divBdr>
        <w:top w:val="none" w:sz="0" w:space="0" w:color="auto"/>
        <w:left w:val="none" w:sz="0" w:space="0" w:color="auto"/>
        <w:bottom w:val="none" w:sz="0" w:space="0" w:color="auto"/>
        <w:right w:val="none" w:sz="0" w:space="0" w:color="auto"/>
      </w:divBdr>
    </w:div>
    <w:div w:id="102698766">
      <w:bodyDiv w:val="1"/>
      <w:marLeft w:val="0"/>
      <w:marRight w:val="0"/>
      <w:marTop w:val="0"/>
      <w:marBottom w:val="0"/>
      <w:divBdr>
        <w:top w:val="none" w:sz="0" w:space="0" w:color="auto"/>
        <w:left w:val="none" w:sz="0" w:space="0" w:color="auto"/>
        <w:bottom w:val="none" w:sz="0" w:space="0" w:color="auto"/>
        <w:right w:val="none" w:sz="0" w:space="0" w:color="auto"/>
      </w:divBdr>
      <w:divsChild>
        <w:div w:id="1714307610">
          <w:marLeft w:val="0"/>
          <w:marRight w:val="0"/>
          <w:marTop w:val="100"/>
          <w:marBottom w:val="100"/>
          <w:divBdr>
            <w:top w:val="none" w:sz="0" w:space="0" w:color="auto"/>
            <w:left w:val="none" w:sz="0" w:space="0" w:color="auto"/>
            <w:bottom w:val="none" w:sz="0" w:space="0" w:color="auto"/>
            <w:right w:val="none" w:sz="0" w:space="0" w:color="auto"/>
          </w:divBdr>
          <w:divsChild>
            <w:div w:id="1324435464">
              <w:marLeft w:val="0"/>
              <w:marRight w:val="300"/>
              <w:marTop w:val="0"/>
              <w:marBottom w:val="0"/>
              <w:divBdr>
                <w:top w:val="none" w:sz="0" w:space="0" w:color="auto"/>
                <w:left w:val="none" w:sz="0" w:space="0" w:color="auto"/>
                <w:bottom w:val="none" w:sz="0" w:space="0" w:color="auto"/>
                <w:right w:val="none" w:sz="0" w:space="0" w:color="auto"/>
              </w:divBdr>
              <w:divsChild>
                <w:div w:id="409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714">
      <w:bodyDiv w:val="1"/>
      <w:marLeft w:val="0"/>
      <w:marRight w:val="0"/>
      <w:marTop w:val="0"/>
      <w:marBottom w:val="0"/>
      <w:divBdr>
        <w:top w:val="none" w:sz="0" w:space="0" w:color="auto"/>
        <w:left w:val="none" w:sz="0" w:space="0" w:color="auto"/>
        <w:bottom w:val="none" w:sz="0" w:space="0" w:color="auto"/>
        <w:right w:val="none" w:sz="0" w:space="0" w:color="auto"/>
      </w:divBdr>
    </w:div>
    <w:div w:id="161433809">
      <w:bodyDiv w:val="1"/>
      <w:marLeft w:val="0"/>
      <w:marRight w:val="0"/>
      <w:marTop w:val="0"/>
      <w:marBottom w:val="0"/>
      <w:divBdr>
        <w:top w:val="none" w:sz="0" w:space="0" w:color="auto"/>
        <w:left w:val="none" w:sz="0" w:space="0" w:color="auto"/>
        <w:bottom w:val="none" w:sz="0" w:space="0" w:color="auto"/>
        <w:right w:val="none" w:sz="0" w:space="0" w:color="auto"/>
      </w:divBdr>
    </w:div>
    <w:div w:id="188682438">
      <w:bodyDiv w:val="1"/>
      <w:marLeft w:val="0"/>
      <w:marRight w:val="0"/>
      <w:marTop w:val="0"/>
      <w:marBottom w:val="0"/>
      <w:divBdr>
        <w:top w:val="none" w:sz="0" w:space="0" w:color="auto"/>
        <w:left w:val="none" w:sz="0" w:space="0" w:color="auto"/>
        <w:bottom w:val="none" w:sz="0" w:space="0" w:color="auto"/>
        <w:right w:val="none" w:sz="0" w:space="0" w:color="auto"/>
      </w:divBdr>
    </w:div>
    <w:div w:id="213391084">
      <w:bodyDiv w:val="1"/>
      <w:marLeft w:val="0"/>
      <w:marRight w:val="0"/>
      <w:marTop w:val="0"/>
      <w:marBottom w:val="0"/>
      <w:divBdr>
        <w:top w:val="none" w:sz="0" w:space="0" w:color="auto"/>
        <w:left w:val="none" w:sz="0" w:space="0" w:color="auto"/>
        <w:bottom w:val="none" w:sz="0" w:space="0" w:color="auto"/>
        <w:right w:val="none" w:sz="0" w:space="0" w:color="auto"/>
      </w:divBdr>
    </w:div>
    <w:div w:id="245460804">
      <w:bodyDiv w:val="1"/>
      <w:marLeft w:val="0"/>
      <w:marRight w:val="0"/>
      <w:marTop w:val="0"/>
      <w:marBottom w:val="0"/>
      <w:divBdr>
        <w:top w:val="none" w:sz="0" w:space="0" w:color="auto"/>
        <w:left w:val="none" w:sz="0" w:space="0" w:color="auto"/>
        <w:bottom w:val="none" w:sz="0" w:space="0" w:color="auto"/>
        <w:right w:val="none" w:sz="0" w:space="0" w:color="auto"/>
      </w:divBdr>
    </w:div>
    <w:div w:id="278033428">
      <w:bodyDiv w:val="1"/>
      <w:marLeft w:val="0"/>
      <w:marRight w:val="0"/>
      <w:marTop w:val="0"/>
      <w:marBottom w:val="0"/>
      <w:divBdr>
        <w:top w:val="none" w:sz="0" w:space="0" w:color="auto"/>
        <w:left w:val="none" w:sz="0" w:space="0" w:color="auto"/>
        <w:bottom w:val="none" w:sz="0" w:space="0" w:color="auto"/>
        <w:right w:val="none" w:sz="0" w:space="0" w:color="auto"/>
      </w:divBdr>
    </w:div>
    <w:div w:id="358312509">
      <w:bodyDiv w:val="1"/>
      <w:marLeft w:val="0"/>
      <w:marRight w:val="0"/>
      <w:marTop w:val="0"/>
      <w:marBottom w:val="0"/>
      <w:divBdr>
        <w:top w:val="none" w:sz="0" w:space="0" w:color="auto"/>
        <w:left w:val="none" w:sz="0" w:space="0" w:color="auto"/>
        <w:bottom w:val="none" w:sz="0" w:space="0" w:color="auto"/>
        <w:right w:val="none" w:sz="0" w:space="0" w:color="auto"/>
      </w:divBdr>
    </w:div>
    <w:div w:id="359816059">
      <w:bodyDiv w:val="1"/>
      <w:marLeft w:val="0"/>
      <w:marRight w:val="0"/>
      <w:marTop w:val="0"/>
      <w:marBottom w:val="0"/>
      <w:divBdr>
        <w:top w:val="none" w:sz="0" w:space="0" w:color="auto"/>
        <w:left w:val="none" w:sz="0" w:space="0" w:color="auto"/>
        <w:bottom w:val="none" w:sz="0" w:space="0" w:color="auto"/>
        <w:right w:val="none" w:sz="0" w:space="0" w:color="auto"/>
      </w:divBdr>
    </w:div>
    <w:div w:id="371392619">
      <w:bodyDiv w:val="1"/>
      <w:marLeft w:val="0"/>
      <w:marRight w:val="0"/>
      <w:marTop w:val="0"/>
      <w:marBottom w:val="0"/>
      <w:divBdr>
        <w:top w:val="none" w:sz="0" w:space="0" w:color="auto"/>
        <w:left w:val="none" w:sz="0" w:space="0" w:color="auto"/>
        <w:bottom w:val="none" w:sz="0" w:space="0" w:color="auto"/>
        <w:right w:val="none" w:sz="0" w:space="0" w:color="auto"/>
      </w:divBdr>
    </w:div>
    <w:div w:id="372272935">
      <w:bodyDiv w:val="1"/>
      <w:marLeft w:val="0"/>
      <w:marRight w:val="0"/>
      <w:marTop w:val="0"/>
      <w:marBottom w:val="0"/>
      <w:divBdr>
        <w:top w:val="none" w:sz="0" w:space="0" w:color="auto"/>
        <w:left w:val="none" w:sz="0" w:space="0" w:color="auto"/>
        <w:bottom w:val="none" w:sz="0" w:space="0" w:color="auto"/>
        <w:right w:val="none" w:sz="0" w:space="0" w:color="auto"/>
      </w:divBdr>
    </w:div>
    <w:div w:id="375275403">
      <w:bodyDiv w:val="1"/>
      <w:marLeft w:val="0"/>
      <w:marRight w:val="0"/>
      <w:marTop w:val="0"/>
      <w:marBottom w:val="0"/>
      <w:divBdr>
        <w:top w:val="none" w:sz="0" w:space="0" w:color="auto"/>
        <w:left w:val="none" w:sz="0" w:space="0" w:color="auto"/>
        <w:bottom w:val="none" w:sz="0" w:space="0" w:color="auto"/>
        <w:right w:val="none" w:sz="0" w:space="0" w:color="auto"/>
      </w:divBdr>
    </w:div>
    <w:div w:id="396783447">
      <w:bodyDiv w:val="1"/>
      <w:marLeft w:val="0"/>
      <w:marRight w:val="0"/>
      <w:marTop w:val="0"/>
      <w:marBottom w:val="0"/>
      <w:divBdr>
        <w:top w:val="none" w:sz="0" w:space="0" w:color="auto"/>
        <w:left w:val="none" w:sz="0" w:space="0" w:color="auto"/>
        <w:bottom w:val="none" w:sz="0" w:space="0" w:color="auto"/>
        <w:right w:val="none" w:sz="0" w:space="0" w:color="auto"/>
      </w:divBdr>
    </w:div>
    <w:div w:id="433676605">
      <w:bodyDiv w:val="1"/>
      <w:marLeft w:val="0"/>
      <w:marRight w:val="0"/>
      <w:marTop w:val="0"/>
      <w:marBottom w:val="0"/>
      <w:divBdr>
        <w:top w:val="none" w:sz="0" w:space="0" w:color="auto"/>
        <w:left w:val="none" w:sz="0" w:space="0" w:color="auto"/>
        <w:bottom w:val="none" w:sz="0" w:space="0" w:color="auto"/>
        <w:right w:val="none" w:sz="0" w:space="0" w:color="auto"/>
      </w:divBdr>
    </w:div>
    <w:div w:id="453914747">
      <w:bodyDiv w:val="1"/>
      <w:marLeft w:val="0"/>
      <w:marRight w:val="0"/>
      <w:marTop w:val="0"/>
      <w:marBottom w:val="0"/>
      <w:divBdr>
        <w:top w:val="none" w:sz="0" w:space="0" w:color="auto"/>
        <w:left w:val="none" w:sz="0" w:space="0" w:color="auto"/>
        <w:bottom w:val="none" w:sz="0" w:space="0" w:color="auto"/>
        <w:right w:val="none" w:sz="0" w:space="0" w:color="auto"/>
      </w:divBdr>
    </w:div>
    <w:div w:id="536283028">
      <w:bodyDiv w:val="1"/>
      <w:marLeft w:val="0"/>
      <w:marRight w:val="0"/>
      <w:marTop w:val="0"/>
      <w:marBottom w:val="0"/>
      <w:divBdr>
        <w:top w:val="none" w:sz="0" w:space="0" w:color="auto"/>
        <w:left w:val="none" w:sz="0" w:space="0" w:color="auto"/>
        <w:bottom w:val="none" w:sz="0" w:space="0" w:color="auto"/>
        <w:right w:val="none" w:sz="0" w:space="0" w:color="auto"/>
      </w:divBdr>
    </w:div>
    <w:div w:id="599534827">
      <w:bodyDiv w:val="1"/>
      <w:marLeft w:val="0"/>
      <w:marRight w:val="0"/>
      <w:marTop w:val="0"/>
      <w:marBottom w:val="0"/>
      <w:divBdr>
        <w:top w:val="none" w:sz="0" w:space="0" w:color="auto"/>
        <w:left w:val="none" w:sz="0" w:space="0" w:color="auto"/>
        <w:bottom w:val="none" w:sz="0" w:space="0" w:color="auto"/>
        <w:right w:val="none" w:sz="0" w:space="0" w:color="auto"/>
      </w:divBdr>
    </w:div>
    <w:div w:id="670717054">
      <w:bodyDiv w:val="1"/>
      <w:marLeft w:val="0"/>
      <w:marRight w:val="0"/>
      <w:marTop w:val="0"/>
      <w:marBottom w:val="0"/>
      <w:divBdr>
        <w:top w:val="none" w:sz="0" w:space="0" w:color="auto"/>
        <w:left w:val="none" w:sz="0" w:space="0" w:color="auto"/>
        <w:bottom w:val="none" w:sz="0" w:space="0" w:color="auto"/>
        <w:right w:val="none" w:sz="0" w:space="0" w:color="auto"/>
      </w:divBdr>
    </w:div>
    <w:div w:id="671103356">
      <w:bodyDiv w:val="1"/>
      <w:marLeft w:val="0"/>
      <w:marRight w:val="0"/>
      <w:marTop w:val="0"/>
      <w:marBottom w:val="0"/>
      <w:divBdr>
        <w:top w:val="none" w:sz="0" w:space="0" w:color="auto"/>
        <w:left w:val="none" w:sz="0" w:space="0" w:color="auto"/>
        <w:bottom w:val="none" w:sz="0" w:space="0" w:color="auto"/>
        <w:right w:val="none" w:sz="0" w:space="0" w:color="auto"/>
      </w:divBdr>
    </w:div>
    <w:div w:id="701595389">
      <w:bodyDiv w:val="1"/>
      <w:marLeft w:val="0"/>
      <w:marRight w:val="0"/>
      <w:marTop w:val="0"/>
      <w:marBottom w:val="0"/>
      <w:divBdr>
        <w:top w:val="none" w:sz="0" w:space="0" w:color="auto"/>
        <w:left w:val="none" w:sz="0" w:space="0" w:color="auto"/>
        <w:bottom w:val="none" w:sz="0" w:space="0" w:color="auto"/>
        <w:right w:val="none" w:sz="0" w:space="0" w:color="auto"/>
      </w:divBdr>
    </w:div>
    <w:div w:id="723263226">
      <w:bodyDiv w:val="1"/>
      <w:marLeft w:val="0"/>
      <w:marRight w:val="0"/>
      <w:marTop w:val="0"/>
      <w:marBottom w:val="0"/>
      <w:divBdr>
        <w:top w:val="none" w:sz="0" w:space="0" w:color="auto"/>
        <w:left w:val="none" w:sz="0" w:space="0" w:color="auto"/>
        <w:bottom w:val="none" w:sz="0" w:space="0" w:color="auto"/>
        <w:right w:val="none" w:sz="0" w:space="0" w:color="auto"/>
      </w:divBdr>
    </w:div>
    <w:div w:id="745300831">
      <w:bodyDiv w:val="1"/>
      <w:marLeft w:val="0"/>
      <w:marRight w:val="0"/>
      <w:marTop w:val="0"/>
      <w:marBottom w:val="0"/>
      <w:divBdr>
        <w:top w:val="none" w:sz="0" w:space="0" w:color="auto"/>
        <w:left w:val="none" w:sz="0" w:space="0" w:color="auto"/>
        <w:bottom w:val="none" w:sz="0" w:space="0" w:color="auto"/>
        <w:right w:val="none" w:sz="0" w:space="0" w:color="auto"/>
      </w:divBdr>
    </w:div>
    <w:div w:id="752624107">
      <w:bodyDiv w:val="1"/>
      <w:marLeft w:val="0"/>
      <w:marRight w:val="0"/>
      <w:marTop w:val="0"/>
      <w:marBottom w:val="0"/>
      <w:divBdr>
        <w:top w:val="none" w:sz="0" w:space="0" w:color="auto"/>
        <w:left w:val="none" w:sz="0" w:space="0" w:color="auto"/>
        <w:bottom w:val="none" w:sz="0" w:space="0" w:color="auto"/>
        <w:right w:val="none" w:sz="0" w:space="0" w:color="auto"/>
      </w:divBdr>
    </w:div>
    <w:div w:id="763453096">
      <w:bodyDiv w:val="1"/>
      <w:marLeft w:val="0"/>
      <w:marRight w:val="0"/>
      <w:marTop w:val="0"/>
      <w:marBottom w:val="0"/>
      <w:divBdr>
        <w:top w:val="none" w:sz="0" w:space="0" w:color="auto"/>
        <w:left w:val="none" w:sz="0" w:space="0" w:color="auto"/>
        <w:bottom w:val="none" w:sz="0" w:space="0" w:color="auto"/>
        <w:right w:val="none" w:sz="0" w:space="0" w:color="auto"/>
      </w:divBdr>
    </w:div>
    <w:div w:id="763453870">
      <w:bodyDiv w:val="1"/>
      <w:marLeft w:val="0"/>
      <w:marRight w:val="0"/>
      <w:marTop w:val="0"/>
      <w:marBottom w:val="0"/>
      <w:divBdr>
        <w:top w:val="none" w:sz="0" w:space="0" w:color="auto"/>
        <w:left w:val="none" w:sz="0" w:space="0" w:color="auto"/>
        <w:bottom w:val="none" w:sz="0" w:space="0" w:color="auto"/>
        <w:right w:val="none" w:sz="0" w:space="0" w:color="auto"/>
      </w:divBdr>
    </w:div>
    <w:div w:id="776556995">
      <w:bodyDiv w:val="1"/>
      <w:marLeft w:val="0"/>
      <w:marRight w:val="0"/>
      <w:marTop w:val="0"/>
      <w:marBottom w:val="0"/>
      <w:divBdr>
        <w:top w:val="none" w:sz="0" w:space="0" w:color="auto"/>
        <w:left w:val="none" w:sz="0" w:space="0" w:color="auto"/>
        <w:bottom w:val="none" w:sz="0" w:space="0" w:color="auto"/>
        <w:right w:val="none" w:sz="0" w:space="0" w:color="auto"/>
      </w:divBdr>
    </w:div>
    <w:div w:id="792794905">
      <w:bodyDiv w:val="1"/>
      <w:marLeft w:val="0"/>
      <w:marRight w:val="0"/>
      <w:marTop w:val="0"/>
      <w:marBottom w:val="0"/>
      <w:divBdr>
        <w:top w:val="none" w:sz="0" w:space="0" w:color="auto"/>
        <w:left w:val="none" w:sz="0" w:space="0" w:color="auto"/>
        <w:bottom w:val="none" w:sz="0" w:space="0" w:color="auto"/>
        <w:right w:val="none" w:sz="0" w:space="0" w:color="auto"/>
      </w:divBdr>
    </w:div>
    <w:div w:id="878400622">
      <w:bodyDiv w:val="1"/>
      <w:marLeft w:val="0"/>
      <w:marRight w:val="0"/>
      <w:marTop w:val="0"/>
      <w:marBottom w:val="0"/>
      <w:divBdr>
        <w:top w:val="none" w:sz="0" w:space="0" w:color="auto"/>
        <w:left w:val="none" w:sz="0" w:space="0" w:color="auto"/>
        <w:bottom w:val="none" w:sz="0" w:space="0" w:color="auto"/>
        <w:right w:val="none" w:sz="0" w:space="0" w:color="auto"/>
      </w:divBdr>
    </w:div>
    <w:div w:id="883172139">
      <w:bodyDiv w:val="1"/>
      <w:marLeft w:val="0"/>
      <w:marRight w:val="0"/>
      <w:marTop w:val="0"/>
      <w:marBottom w:val="0"/>
      <w:divBdr>
        <w:top w:val="none" w:sz="0" w:space="0" w:color="auto"/>
        <w:left w:val="none" w:sz="0" w:space="0" w:color="auto"/>
        <w:bottom w:val="none" w:sz="0" w:space="0" w:color="auto"/>
        <w:right w:val="none" w:sz="0" w:space="0" w:color="auto"/>
      </w:divBdr>
    </w:div>
    <w:div w:id="957376887">
      <w:bodyDiv w:val="1"/>
      <w:marLeft w:val="0"/>
      <w:marRight w:val="0"/>
      <w:marTop w:val="0"/>
      <w:marBottom w:val="0"/>
      <w:divBdr>
        <w:top w:val="none" w:sz="0" w:space="0" w:color="auto"/>
        <w:left w:val="none" w:sz="0" w:space="0" w:color="auto"/>
        <w:bottom w:val="none" w:sz="0" w:space="0" w:color="auto"/>
        <w:right w:val="none" w:sz="0" w:space="0" w:color="auto"/>
      </w:divBdr>
    </w:div>
    <w:div w:id="977952245">
      <w:bodyDiv w:val="1"/>
      <w:marLeft w:val="0"/>
      <w:marRight w:val="0"/>
      <w:marTop w:val="0"/>
      <w:marBottom w:val="0"/>
      <w:divBdr>
        <w:top w:val="none" w:sz="0" w:space="0" w:color="auto"/>
        <w:left w:val="none" w:sz="0" w:space="0" w:color="auto"/>
        <w:bottom w:val="none" w:sz="0" w:space="0" w:color="auto"/>
        <w:right w:val="none" w:sz="0" w:space="0" w:color="auto"/>
      </w:divBdr>
    </w:div>
    <w:div w:id="1029137641">
      <w:bodyDiv w:val="1"/>
      <w:marLeft w:val="0"/>
      <w:marRight w:val="0"/>
      <w:marTop w:val="0"/>
      <w:marBottom w:val="0"/>
      <w:divBdr>
        <w:top w:val="none" w:sz="0" w:space="0" w:color="auto"/>
        <w:left w:val="none" w:sz="0" w:space="0" w:color="auto"/>
        <w:bottom w:val="none" w:sz="0" w:space="0" w:color="auto"/>
        <w:right w:val="none" w:sz="0" w:space="0" w:color="auto"/>
      </w:divBdr>
    </w:div>
    <w:div w:id="1049643887">
      <w:bodyDiv w:val="1"/>
      <w:marLeft w:val="0"/>
      <w:marRight w:val="0"/>
      <w:marTop w:val="0"/>
      <w:marBottom w:val="0"/>
      <w:divBdr>
        <w:top w:val="none" w:sz="0" w:space="0" w:color="auto"/>
        <w:left w:val="none" w:sz="0" w:space="0" w:color="auto"/>
        <w:bottom w:val="none" w:sz="0" w:space="0" w:color="auto"/>
        <w:right w:val="none" w:sz="0" w:space="0" w:color="auto"/>
      </w:divBdr>
    </w:div>
    <w:div w:id="1089042213">
      <w:bodyDiv w:val="1"/>
      <w:marLeft w:val="0"/>
      <w:marRight w:val="0"/>
      <w:marTop w:val="0"/>
      <w:marBottom w:val="0"/>
      <w:divBdr>
        <w:top w:val="none" w:sz="0" w:space="0" w:color="auto"/>
        <w:left w:val="none" w:sz="0" w:space="0" w:color="auto"/>
        <w:bottom w:val="none" w:sz="0" w:space="0" w:color="auto"/>
        <w:right w:val="none" w:sz="0" w:space="0" w:color="auto"/>
      </w:divBdr>
    </w:div>
    <w:div w:id="1126461301">
      <w:bodyDiv w:val="1"/>
      <w:marLeft w:val="0"/>
      <w:marRight w:val="0"/>
      <w:marTop w:val="0"/>
      <w:marBottom w:val="0"/>
      <w:divBdr>
        <w:top w:val="none" w:sz="0" w:space="0" w:color="auto"/>
        <w:left w:val="none" w:sz="0" w:space="0" w:color="auto"/>
        <w:bottom w:val="none" w:sz="0" w:space="0" w:color="auto"/>
        <w:right w:val="none" w:sz="0" w:space="0" w:color="auto"/>
      </w:divBdr>
    </w:div>
    <w:div w:id="1144546671">
      <w:bodyDiv w:val="1"/>
      <w:marLeft w:val="0"/>
      <w:marRight w:val="0"/>
      <w:marTop w:val="0"/>
      <w:marBottom w:val="0"/>
      <w:divBdr>
        <w:top w:val="none" w:sz="0" w:space="0" w:color="auto"/>
        <w:left w:val="none" w:sz="0" w:space="0" w:color="auto"/>
        <w:bottom w:val="none" w:sz="0" w:space="0" w:color="auto"/>
        <w:right w:val="none" w:sz="0" w:space="0" w:color="auto"/>
      </w:divBdr>
    </w:div>
    <w:div w:id="1187712573">
      <w:bodyDiv w:val="1"/>
      <w:marLeft w:val="0"/>
      <w:marRight w:val="0"/>
      <w:marTop w:val="0"/>
      <w:marBottom w:val="0"/>
      <w:divBdr>
        <w:top w:val="none" w:sz="0" w:space="0" w:color="auto"/>
        <w:left w:val="none" w:sz="0" w:space="0" w:color="auto"/>
        <w:bottom w:val="none" w:sz="0" w:space="0" w:color="auto"/>
        <w:right w:val="none" w:sz="0" w:space="0" w:color="auto"/>
      </w:divBdr>
    </w:div>
    <w:div w:id="1229532384">
      <w:bodyDiv w:val="1"/>
      <w:marLeft w:val="0"/>
      <w:marRight w:val="0"/>
      <w:marTop w:val="0"/>
      <w:marBottom w:val="0"/>
      <w:divBdr>
        <w:top w:val="none" w:sz="0" w:space="0" w:color="auto"/>
        <w:left w:val="none" w:sz="0" w:space="0" w:color="auto"/>
        <w:bottom w:val="none" w:sz="0" w:space="0" w:color="auto"/>
        <w:right w:val="none" w:sz="0" w:space="0" w:color="auto"/>
      </w:divBdr>
    </w:div>
    <w:div w:id="1229684270">
      <w:bodyDiv w:val="1"/>
      <w:marLeft w:val="0"/>
      <w:marRight w:val="0"/>
      <w:marTop w:val="0"/>
      <w:marBottom w:val="0"/>
      <w:divBdr>
        <w:top w:val="none" w:sz="0" w:space="0" w:color="auto"/>
        <w:left w:val="none" w:sz="0" w:space="0" w:color="auto"/>
        <w:bottom w:val="none" w:sz="0" w:space="0" w:color="auto"/>
        <w:right w:val="none" w:sz="0" w:space="0" w:color="auto"/>
      </w:divBdr>
    </w:div>
    <w:div w:id="1261252799">
      <w:bodyDiv w:val="1"/>
      <w:marLeft w:val="0"/>
      <w:marRight w:val="0"/>
      <w:marTop w:val="0"/>
      <w:marBottom w:val="0"/>
      <w:divBdr>
        <w:top w:val="none" w:sz="0" w:space="0" w:color="auto"/>
        <w:left w:val="none" w:sz="0" w:space="0" w:color="auto"/>
        <w:bottom w:val="none" w:sz="0" w:space="0" w:color="auto"/>
        <w:right w:val="none" w:sz="0" w:space="0" w:color="auto"/>
      </w:divBdr>
    </w:div>
    <w:div w:id="1263761125">
      <w:bodyDiv w:val="1"/>
      <w:marLeft w:val="0"/>
      <w:marRight w:val="0"/>
      <w:marTop w:val="0"/>
      <w:marBottom w:val="0"/>
      <w:divBdr>
        <w:top w:val="none" w:sz="0" w:space="0" w:color="auto"/>
        <w:left w:val="none" w:sz="0" w:space="0" w:color="auto"/>
        <w:bottom w:val="none" w:sz="0" w:space="0" w:color="auto"/>
        <w:right w:val="none" w:sz="0" w:space="0" w:color="auto"/>
      </w:divBdr>
    </w:div>
    <w:div w:id="1281305122">
      <w:bodyDiv w:val="1"/>
      <w:marLeft w:val="0"/>
      <w:marRight w:val="0"/>
      <w:marTop w:val="0"/>
      <w:marBottom w:val="0"/>
      <w:divBdr>
        <w:top w:val="none" w:sz="0" w:space="0" w:color="auto"/>
        <w:left w:val="none" w:sz="0" w:space="0" w:color="auto"/>
        <w:bottom w:val="none" w:sz="0" w:space="0" w:color="auto"/>
        <w:right w:val="none" w:sz="0" w:space="0" w:color="auto"/>
      </w:divBdr>
    </w:div>
    <w:div w:id="1289046946">
      <w:bodyDiv w:val="1"/>
      <w:marLeft w:val="0"/>
      <w:marRight w:val="0"/>
      <w:marTop w:val="0"/>
      <w:marBottom w:val="0"/>
      <w:divBdr>
        <w:top w:val="none" w:sz="0" w:space="0" w:color="auto"/>
        <w:left w:val="none" w:sz="0" w:space="0" w:color="auto"/>
        <w:bottom w:val="none" w:sz="0" w:space="0" w:color="auto"/>
        <w:right w:val="none" w:sz="0" w:space="0" w:color="auto"/>
      </w:divBdr>
    </w:div>
    <w:div w:id="1301611032">
      <w:bodyDiv w:val="1"/>
      <w:marLeft w:val="0"/>
      <w:marRight w:val="0"/>
      <w:marTop w:val="0"/>
      <w:marBottom w:val="0"/>
      <w:divBdr>
        <w:top w:val="none" w:sz="0" w:space="0" w:color="auto"/>
        <w:left w:val="none" w:sz="0" w:space="0" w:color="auto"/>
        <w:bottom w:val="none" w:sz="0" w:space="0" w:color="auto"/>
        <w:right w:val="none" w:sz="0" w:space="0" w:color="auto"/>
      </w:divBdr>
    </w:div>
    <w:div w:id="1370837543">
      <w:bodyDiv w:val="1"/>
      <w:marLeft w:val="0"/>
      <w:marRight w:val="0"/>
      <w:marTop w:val="0"/>
      <w:marBottom w:val="0"/>
      <w:divBdr>
        <w:top w:val="none" w:sz="0" w:space="0" w:color="auto"/>
        <w:left w:val="none" w:sz="0" w:space="0" w:color="auto"/>
        <w:bottom w:val="none" w:sz="0" w:space="0" w:color="auto"/>
        <w:right w:val="none" w:sz="0" w:space="0" w:color="auto"/>
      </w:divBdr>
    </w:div>
    <w:div w:id="1390374051">
      <w:bodyDiv w:val="1"/>
      <w:marLeft w:val="0"/>
      <w:marRight w:val="0"/>
      <w:marTop w:val="0"/>
      <w:marBottom w:val="0"/>
      <w:divBdr>
        <w:top w:val="none" w:sz="0" w:space="0" w:color="auto"/>
        <w:left w:val="none" w:sz="0" w:space="0" w:color="auto"/>
        <w:bottom w:val="none" w:sz="0" w:space="0" w:color="auto"/>
        <w:right w:val="none" w:sz="0" w:space="0" w:color="auto"/>
      </w:divBdr>
    </w:div>
    <w:div w:id="1434594591">
      <w:bodyDiv w:val="1"/>
      <w:marLeft w:val="0"/>
      <w:marRight w:val="0"/>
      <w:marTop w:val="0"/>
      <w:marBottom w:val="0"/>
      <w:divBdr>
        <w:top w:val="none" w:sz="0" w:space="0" w:color="auto"/>
        <w:left w:val="none" w:sz="0" w:space="0" w:color="auto"/>
        <w:bottom w:val="none" w:sz="0" w:space="0" w:color="auto"/>
        <w:right w:val="none" w:sz="0" w:space="0" w:color="auto"/>
      </w:divBdr>
    </w:div>
    <w:div w:id="1487937330">
      <w:bodyDiv w:val="1"/>
      <w:marLeft w:val="0"/>
      <w:marRight w:val="0"/>
      <w:marTop w:val="0"/>
      <w:marBottom w:val="0"/>
      <w:divBdr>
        <w:top w:val="none" w:sz="0" w:space="0" w:color="auto"/>
        <w:left w:val="none" w:sz="0" w:space="0" w:color="auto"/>
        <w:bottom w:val="none" w:sz="0" w:space="0" w:color="auto"/>
        <w:right w:val="none" w:sz="0" w:space="0" w:color="auto"/>
      </w:divBdr>
    </w:div>
    <w:div w:id="1514684429">
      <w:bodyDiv w:val="1"/>
      <w:marLeft w:val="0"/>
      <w:marRight w:val="0"/>
      <w:marTop w:val="0"/>
      <w:marBottom w:val="0"/>
      <w:divBdr>
        <w:top w:val="none" w:sz="0" w:space="0" w:color="auto"/>
        <w:left w:val="none" w:sz="0" w:space="0" w:color="auto"/>
        <w:bottom w:val="none" w:sz="0" w:space="0" w:color="auto"/>
        <w:right w:val="none" w:sz="0" w:space="0" w:color="auto"/>
      </w:divBdr>
    </w:div>
    <w:div w:id="1535459790">
      <w:bodyDiv w:val="1"/>
      <w:marLeft w:val="0"/>
      <w:marRight w:val="0"/>
      <w:marTop w:val="0"/>
      <w:marBottom w:val="0"/>
      <w:divBdr>
        <w:top w:val="none" w:sz="0" w:space="0" w:color="auto"/>
        <w:left w:val="none" w:sz="0" w:space="0" w:color="auto"/>
        <w:bottom w:val="none" w:sz="0" w:space="0" w:color="auto"/>
        <w:right w:val="none" w:sz="0" w:space="0" w:color="auto"/>
      </w:divBdr>
    </w:div>
    <w:div w:id="1549030473">
      <w:bodyDiv w:val="1"/>
      <w:marLeft w:val="0"/>
      <w:marRight w:val="0"/>
      <w:marTop w:val="0"/>
      <w:marBottom w:val="0"/>
      <w:divBdr>
        <w:top w:val="none" w:sz="0" w:space="0" w:color="auto"/>
        <w:left w:val="none" w:sz="0" w:space="0" w:color="auto"/>
        <w:bottom w:val="none" w:sz="0" w:space="0" w:color="auto"/>
        <w:right w:val="none" w:sz="0" w:space="0" w:color="auto"/>
      </w:divBdr>
    </w:div>
    <w:div w:id="1571424924">
      <w:bodyDiv w:val="1"/>
      <w:marLeft w:val="0"/>
      <w:marRight w:val="0"/>
      <w:marTop w:val="0"/>
      <w:marBottom w:val="0"/>
      <w:divBdr>
        <w:top w:val="none" w:sz="0" w:space="0" w:color="auto"/>
        <w:left w:val="none" w:sz="0" w:space="0" w:color="auto"/>
        <w:bottom w:val="none" w:sz="0" w:space="0" w:color="auto"/>
        <w:right w:val="none" w:sz="0" w:space="0" w:color="auto"/>
      </w:divBdr>
    </w:div>
    <w:div w:id="1577517288">
      <w:bodyDiv w:val="1"/>
      <w:marLeft w:val="0"/>
      <w:marRight w:val="0"/>
      <w:marTop w:val="0"/>
      <w:marBottom w:val="0"/>
      <w:divBdr>
        <w:top w:val="none" w:sz="0" w:space="0" w:color="auto"/>
        <w:left w:val="none" w:sz="0" w:space="0" w:color="auto"/>
        <w:bottom w:val="none" w:sz="0" w:space="0" w:color="auto"/>
        <w:right w:val="none" w:sz="0" w:space="0" w:color="auto"/>
      </w:divBdr>
    </w:div>
    <w:div w:id="1584146656">
      <w:bodyDiv w:val="1"/>
      <w:marLeft w:val="0"/>
      <w:marRight w:val="0"/>
      <w:marTop w:val="0"/>
      <w:marBottom w:val="0"/>
      <w:divBdr>
        <w:top w:val="none" w:sz="0" w:space="0" w:color="auto"/>
        <w:left w:val="none" w:sz="0" w:space="0" w:color="auto"/>
        <w:bottom w:val="none" w:sz="0" w:space="0" w:color="auto"/>
        <w:right w:val="none" w:sz="0" w:space="0" w:color="auto"/>
      </w:divBdr>
    </w:div>
    <w:div w:id="1597787572">
      <w:bodyDiv w:val="1"/>
      <w:marLeft w:val="0"/>
      <w:marRight w:val="0"/>
      <w:marTop w:val="0"/>
      <w:marBottom w:val="0"/>
      <w:divBdr>
        <w:top w:val="none" w:sz="0" w:space="0" w:color="auto"/>
        <w:left w:val="none" w:sz="0" w:space="0" w:color="auto"/>
        <w:bottom w:val="none" w:sz="0" w:space="0" w:color="auto"/>
        <w:right w:val="none" w:sz="0" w:space="0" w:color="auto"/>
      </w:divBdr>
    </w:div>
    <w:div w:id="1600720483">
      <w:bodyDiv w:val="1"/>
      <w:marLeft w:val="0"/>
      <w:marRight w:val="0"/>
      <w:marTop w:val="0"/>
      <w:marBottom w:val="0"/>
      <w:divBdr>
        <w:top w:val="none" w:sz="0" w:space="0" w:color="auto"/>
        <w:left w:val="none" w:sz="0" w:space="0" w:color="auto"/>
        <w:bottom w:val="none" w:sz="0" w:space="0" w:color="auto"/>
        <w:right w:val="none" w:sz="0" w:space="0" w:color="auto"/>
      </w:divBdr>
    </w:div>
    <w:div w:id="1612080717">
      <w:bodyDiv w:val="1"/>
      <w:marLeft w:val="0"/>
      <w:marRight w:val="0"/>
      <w:marTop w:val="0"/>
      <w:marBottom w:val="0"/>
      <w:divBdr>
        <w:top w:val="none" w:sz="0" w:space="0" w:color="auto"/>
        <w:left w:val="none" w:sz="0" w:space="0" w:color="auto"/>
        <w:bottom w:val="none" w:sz="0" w:space="0" w:color="auto"/>
        <w:right w:val="none" w:sz="0" w:space="0" w:color="auto"/>
      </w:divBdr>
    </w:div>
    <w:div w:id="1627346995">
      <w:bodyDiv w:val="1"/>
      <w:marLeft w:val="0"/>
      <w:marRight w:val="0"/>
      <w:marTop w:val="0"/>
      <w:marBottom w:val="0"/>
      <w:divBdr>
        <w:top w:val="none" w:sz="0" w:space="0" w:color="auto"/>
        <w:left w:val="none" w:sz="0" w:space="0" w:color="auto"/>
        <w:bottom w:val="none" w:sz="0" w:space="0" w:color="auto"/>
        <w:right w:val="none" w:sz="0" w:space="0" w:color="auto"/>
      </w:divBdr>
    </w:div>
    <w:div w:id="1661420469">
      <w:bodyDiv w:val="1"/>
      <w:marLeft w:val="0"/>
      <w:marRight w:val="0"/>
      <w:marTop w:val="0"/>
      <w:marBottom w:val="0"/>
      <w:divBdr>
        <w:top w:val="none" w:sz="0" w:space="0" w:color="auto"/>
        <w:left w:val="none" w:sz="0" w:space="0" w:color="auto"/>
        <w:bottom w:val="none" w:sz="0" w:space="0" w:color="auto"/>
        <w:right w:val="none" w:sz="0" w:space="0" w:color="auto"/>
      </w:divBdr>
    </w:div>
    <w:div w:id="1697926368">
      <w:bodyDiv w:val="1"/>
      <w:marLeft w:val="0"/>
      <w:marRight w:val="0"/>
      <w:marTop w:val="0"/>
      <w:marBottom w:val="0"/>
      <w:divBdr>
        <w:top w:val="none" w:sz="0" w:space="0" w:color="auto"/>
        <w:left w:val="none" w:sz="0" w:space="0" w:color="auto"/>
        <w:bottom w:val="none" w:sz="0" w:space="0" w:color="auto"/>
        <w:right w:val="none" w:sz="0" w:space="0" w:color="auto"/>
      </w:divBdr>
    </w:div>
    <w:div w:id="1764955940">
      <w:bodyDiv w:val="1"/>
      <w:marLeft w:val="0"/>
      <w:marRight w:val="0"/>
      <w:marTop w:val="0"/>
      <w:marBottom w:val="0"/>
      <w:divBdr>
        <w:top w:val="none" w:sz="0" w:space="0" w:color="auto"/>
        <w:left w:val="none" w:sz="0" w:space="0" w:color="auto"/>
        <w:bottom w:val="none" w:sz="0" w:space="0" w:color="auto"/>
        <w:right w:val="none" w:sz="0" w:space="0" w:color="auto"/>
      </w:divBdr>
    </w:div>
    <w:div w:id="1767264203">
      <w:bodyDiv w:val="1"/>
      <w:marLeft w:val="0"/>
      <w:marRight w:val="0"/>
      <w:marTop w:val="0"/>
      <w:marBottom w:val="0"/>
      <w:divBdr>
        <w:top w:val="none" w:sz="0" w:space="0" w:color="auto"/>
        <w:left w:val="none" w:sz="0" w:space="0" w:color="auto"/>
        <w:bottom w:val="none" w:sz="0" w:space="0" w:color="auto"/>
        <w:right w:val="none" w:sz="0" w:space="0" w:color="auto"/>
      </w:divBdr>
    </w:div>
    <w:div w:id="1802306774">
      <w:bodyDiv w:val="1"/>
      <w:marLeft w:val="0"/>
      <w:marRight w:val="0"/>
      <w:marTop w:val="0"/>
      <w:marBottom w:val="0"/>
      <w:divBdr>
        <w:top w:val="none" w:sz="0" w:space="0" w:color="auto"/>
        <w:left w:val="none" w:sz="0" w:space="0" w:color="auto"/>
        <w:bottom w:val="none" w:sz="0" w:space="0" w:color="auto"/>
        <w:right w:val="none" w:sz="0" w:space="0" w:color="auto"/>
      </w:divBdr>
    </w:div>
    <w:div w:id="1805346894">
      <w:bodyDiv w:val="1"/>
      <w:marLeft w:val="0"/>
      <w:marRight w:val="0"/>
      <w:marTop w:val="0"/>
      <w:marBottom w:val="0"/>
      <w:divBdr>
        <w:top w:val="none" w:sz="0" w:space="0" w:color="auto"/>
        <w:left w:val="none" w:sz="0" w:space="0" w:color="auto"/>
        <w:bottom w:val="none" w:sz="0" w:space="0" w:color="auto"/>
        <w:right w:val="none" w:sz="0" w:space="0" w:color="auto"/>
      </w:divBdr>
    </w:div>
    <w:div w:id="1831480757">
      <w:bodyDiv w:val="1"/>
      <w:marLeft w:val="0"/>
      <w:marRight w:val="0"/>
      <w:marTop w:val="0"/>
      <w:marBottom w:val="0"/>
      <w:divBdr>
        <w:top w:val="none" w:sz="0" w:space="0" w:color="auto"/>
        <w:left w:val="none" w:sz="0" w:space="0" w:color="auto"/>
        <w:bottom w:val="none" w:sz="0" w:space="0" w:color="auto"/>
        <w:right w:val="none" w:sz="0" w:space="0" w:color="auto"/>
      </w:divBdr>
      <w:divsChild>
        <w:div w:id="377971328">
          <w:marLeft w:val="0"/>
          <w:marRight w:val="0"/>
          <w:marTop w:val="0"/>
          <w:marBottom w:val="0"/>
          <w:divBdr>
            <w:top w:val="none" w:sz="0" w:space="0" w:color="auto"/>
            <w:left w:val="none" w:sz="0" w:space="0" w:color="auto"/>
            <w:bottom w:val="none" w:sz="0" w:space="0" w:color="auto"/>
            <w:right w:val="none" w:sz="0" w:space="0" w:color="auto"/>
          </w:divBdr>
          <w:divsChild>
            <w:div w:id="1361012857">
              <w:marLeft w:val="0"/>
              <w:marRight w:val="0"/>
              <w:marTop w:val="0"/>
              <w:marBottom w:val="0"/>
              <w:divBdr>
                <w:top w:val="none" w:sz="0" w:space="0" w:color="auto"/>
                <w:left w:val="none" w:sz="0" w:space="0" w:color="auto"/>
                <w:bottom w:val="none" w:sz="0" w:space="0" w:color="auto"/>
                <w:right w:val="none" w:sz="0" w:space="0" w:color="auto"/>
              </w:divBdr>
              <w:divsChild>
                <w:div w:id="89935636">
                  <w:marLeft w:val="0"/>
                  <w:marRight w:val="0"/>
                  <w:marTop w:val="0"/>
                  <w:marBottom w:val="0"/>
                  <w:divBdr>
                    <w:top w:val="none" w:sz="0" w:space="0" w:color="auto"/>
                    <w:left w:val="none" w:sz="0" w:space="0" w:color="auto"/>
                    <w:bottom w:val="none" w:sz="0" w:space="0" w:color="auto"/>
                    <w:right w:val="none" w:sz="0" w:space="0" w:color="auto"/>
                  </w:divBdr>
                  <w:divsChild>
                    <w:div w:id="479887195">
                      <w:marLeft w:val="0"/>
                      <w:marRight w:val="0"/>
                      <w:marTop w:val="0"/>
                      <w:marBottom w:val="0"/>
                      <w:divBdr>
                        <w:top w:val="none" w:sz="0" w:space="0" w:color="auto"/>
                        <w:left w:val="none" w:sz="0" w:space="0" w:color="auto"/>
                        <w:bottom w:val="none" w:sz="0" w:space="0" w:color="auto"/>
                        <w:right w:val="none" w:sz="0" w:space="0" w:color="auto"/>
                      </w:divBdr>
                      <w:divsChild>
                        <w:div w:id="37778678">
                          <w:marLeft w:val="0"/>
                          <w:marRight w:val="0"/>
                          <w:marTop w:val="0"/>
                          <w:marBottom w:val="0"/>
                          <w:divBdr>
                            <w:top w:val="none" w:sz="0" w:space="0" w:color="auto"/>
                            <w:left w:val="none" w:sz="0" w:space="0" w:color="auto"/>
                            <w:bottom w:val="none" w:sz="0" w:space="0" w:color="auto"/>
                            <w:right w:val="none" w:sz="0" w:space="0" w:color="auto"/>
                          </w:divBdr>
                          <w:divsChild>
                            <w:div w:id="1041056229">
                              <w:marLeft w:val="0"/>
                              <w:marRight w:val="0"/>
                              <w:marTop w:val="0"/>
                              <w:marBottom w:val="0"/>
                              <w:divBdr>
                                <w:top w:val="none" w:sz="0" w:space="0" w:color="auto"/>
                                <w:left w:val="none" w:sz="0" w:space="0" w:color="auto"/>
                                <w:bottom w:val="none" w:sz="0" w:space="0" w:color="auto"/>
                                <w:right w:val="none" w:sz="0" w:space="0" w:color="auto"/>
                              </w:divBdr>
                              <w:divsChild>
                                <w:div w:id="15831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690273">
      <w:bodyDiv w:val="1"/>
      <w:marLeft w:val="0"/>
      <w:marRight w:val="0"/>
      <w:marTop w:val="0"/>
      <w:marBottom w:val="0"/>
      <w:divBdr>
        <w:top w:val="none" w:sz="0" w:space="0" w:color="auto"/>
        <w:left w:val="none" w:sz="0" w:space="0" w:color="auto"/>
        <w:bottom w:val="none" w:sz="0" w:space="0" w:color="auto"/>
        <w:right w:val="none" w:sz="0" w:space="0" w:color="auto"/>
      </w:divBdr>
    </w:div>
    <w:div w:id="1875654286">
      <w:bodyDiv w:val="1"/>
      <w:marLeft w:val="0"/>
      <w:marRight w:val="0"/>
      <w:marTop w:val="0"/>
      <w:marBottom w:val="0"/>
      <w:divBdr>
        <w:top w:val="none" w:sz="0" w:space="0" w:color="auto"/>
        <w:left w:val="none" w:sz="0" w:space="0" w:color="auto"/>
        <w:bottom w:val="none" w:sz="0" w:space="0" w:color="auto"/>
        <w:right w:val="none" w:sz="0" w:space="0" w:color="auto"/>
      </w:divBdr>
    </w:div>
    <w:div w:id="1879471266">
      <w:bodyDiv w:val="1"/>
      <w:marLeft w:val="0"/>
      <w:marRight w:val="0"/>
      <w:marTop w:val="0"/>
      <w:marBottom w:val="0"/>
      <w:divBdr>
        <w:top w:val="none" w:sz="0" w:space="0" w:color="auto"/>
        <w:left w:val="none" w:sz="0" w:space="0" w:color="auto"/>
        <w:bottom w:val="none" w:sz="0" w:space="0" w:color="auto"/>
        <w:right w:val="none" w:sz="0" w:space="0" w:color="auto"/>
      </w:divBdr>
      <w:divsChild>
        <w:div w:id="206331730">
          <w:marLeft w:val="0"/>
          <w:marRight w:val="0"/>
          <w:marTop w:val="100"/>
          <w:marBottom w:val="100"/>
          <w:divBdr>
            <w:top w:val="none" w:sz="0" w:space="0" w:color="auto"/>
            <w:left w:val="none" w:sz="0" w:space="0" w:color="auto"/>
            <w:bottom w:val="none" w:sz="0" w:space="0" w:color="auto"/>
            <w:right w:val="none" w:sz="0" w:space="0" w:color="auto"/>
          </w:divBdr>
          <w:divsChild>
            <w:div w:id="1094522268">
              <w:marLeft w:val="0"/>
              <w:marRight w:val="300"/>
              <w:marTop w:val="0"/>
              <w:marBottom w:val="0"/>
              <w:divBdr>
                <w:top w:val="none" w:sz="0" w:space="0" w:color="auto"/>
                <w:left w:val="none" w:sz="0" w:space="0" w:color="auto"/>
                <w:bottom w:val="none" w:sz="0" w:space="0" w:color="auto"/>
                <w:right w:val="none" w:sz="0" w:space="0" w:color="auto"/>
              </w:divBdr>
              <w:divsChild>
                <w:div w:id="14093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2969">
      <w:bodyDiv w:val="1"/>
      <w:marLeft w:val="0"/>
      <w:marRight w:val="0"/>
      <w:marTop w:val="0"/>
      <w:marBottom w:val="0"/>
      <w:divBdr>
        <w:top w:val="none" w:sz="0" w:space="0" w:color="auto"/>
        <w:left w:val="none" w:sz="0" w:space="0" w:color="auto"/>
        <w:bottom w:val="none" w:sz="0" w:space="0" w:color="auto"/>
        <w:right w:val="none" w:sz="0" w:space="0" w:color="auto"/>
      </w:divBdr>
    </w:div>
    <w:div w:id="1951283279">
      <w:bodyDiv w:val="1"/>
      <w:marLeft w:val="0"/>
      <w:marRight w:val="0"/>
      <w:marTop w:val="0"/>
      <w:marBottom w:val="0"/>
      <w:divBdr>
        <w:top w:val="none" w:sz="0" w:space="0" w:color="auto"/>
        <w:left w:val="none" w:sz="0" w:space="0" w:color="auto"/>
        <w:bottom w:val="none" w:sz="0" w:space="0" w:color="auto"/>
        <w:right w:val="none" w:sz="0" w:space="0" w:color="auto"/>
      </w:divBdr>
    </w:div>
    <w:div w:id="1989358016">
      <w:bodyDiv w:val="1"/>
      <w:marLeft w:val="0"/>
      <w:marRight w:val="0"/>
      <w:marTop w:val="0"/>
      <w:marBottom w:val="0"/>
      <w:divBdr>
        <w:top w:val="none" w:sz="0" w:space="0" w:color="auto"/>
        <w:left w:val="none" w:sz="0" w:space="0" w:color="auto"/>
        <w:bottom w:val="none" w:sz="0" w:space="0" w:color="auto"/>
        <w:right w:val="none" w:sz="0" w:space="0" w:color="auto"/>
      </w:divBdr>
    </w:div>
    <w:div w:id="1989508826">
      <w:bodyDiv w:val="1"/>
      <w:marLeft w:val="0"/>
      <w:marRight w:val="0"/>
      <w:marTop w:val="0"/>
      <w:marBottom w:val="0"/>
      <w:divBdr>
        <w:top w:val="none" w:sz="0" w:space="0" w:color="auto"/>
        <w:left w:val="none" w:sz="0" w:space="0" w:color="auto"/>
        <w:bottom w:val="none" w:sz="0" w:space="0" w:color="auto"/>
        <w:right w:val="none" w:sz="0" w:space="0" w:color="auto"/>
      </w:divBdr>
      <w:divsChild>
        <w:div w:id="350029224">
          <w:marLeft w:val="0"/>
          <w:marRight w:val="0"/>
          <w:marTop w:val="0"/>
          <w:marBottom w:val="0"/>
          <w:divBdr>
            <w:top w:val="none" w:sz="0" w:space="0" w:color="auto"/>
            <w:left w:val="none" w:sz="0" w:space="0" w:color="auto"/>
            <w:bottom w:val="none" w:sz="0" w:space="0" w:color="auto"/>
            <w:right w:val="none" w:sz="0" w:space="0" w:color="auto"/>
          </w:divBdr>
          <w:divsChild>
            <w:div w:id="617445755">
              <w:marLeft w:val="0"/>
              <w:marRight w:val="0"/>
              <w:marTop w:val="0"/>
              <w:marBottom w:val="0"/>
              <w:divBdr>
                <w:top w:val="none" w:sz="0" w:space="0" w:color="auto"/>
                <w:left w:val="none" w:sz="0" w:space="0" w:color="auto"/>
                <w:bottom w:val="none" w:sz="0" w:space="0" w:color="auto"/>
                <w:right w:val="none" w:sz="0" w:space="0" w:color="auto"/>
              </w:divBdr>
              <w:divsChild>
                <w:div w:id="2130738199">
                  <w:marLeft w:val="0"/>
                  <w:marRight w:val="0"/>
                  <w:marTop w:val="0"/>
                  <w:marBottom w:val="225"/>
                  <w:divBdr>
                    <w:top w:val="none" w:sz="0" w:space="0" w:color="auto"/>
                    <w:left w:val="none" w:sz="0" w:space="0" w:color="auto"/>
                    <w:bottom w:val="none" w:sz="0" w:space="0" w:color="auto"/>
                    <w:right w:val="none" w:sz="0" w:space="0" w:color="auto"/>
                  </w:divBdr>
                  <w:divsChild>
                    <w:div w:id="1795098161">
                      <w:marLeft w:val="3150"/>
                      <w:marRight w:val="0"/>
                      <w:marTop w:val="0"/>
                      <w:marBottom w:val="75"/>
                      <w:divBdr>
                        <w:top w:val="single" w:sz="6" w:space="4" w:color="DDDDDD"/>
                        <w:left w:val="single" w:sz="6" w:space="4" w:color="DDDDDD"/>
                        <w:bottom w:val="single" w:sz="6" w:space="4" w:color="DDDDDD"/>
                        <w:right w:val="single" w:sz="6" w:space="4" w:color="DDDDDD"/>
                      </w:divBdr>
                      <w:divsChild>
                        <w:div w:id="786045646">
                          <w:marLeft w:val="0"/>
                          <w:marRight w:val="0"/>
                          <w:marTop w:val="0"/>
                          <w:marBottom w:val="0"/>
                          <w:divBdr>
                            <w:top w:val="none" w:sz="0" w:space="0" w:color="auto"/>
                            <w:left w:val="none" w:sz="0" w:space="0" w:color="auto"/>
                            <w:bottom w:val="none" w:sz="0" w:space="0" w:color="auto"/>
                            <w:right w:val="none" w:sz="0" w:space="0" w:color="auto"/>
                          </w:divBdr>
                          <w:divsChild>
                            <w:div w:id="1339506457">
                              <w:marLeft w:val="0"/>
                              <w:marRight w:val="0"/>
                              <w:marTop w:val="0"/>
                              <w:marBottom w:val="0"/>
                              <w:divBdr>
                                <w:top w:val="none" w:sz="0" w:space="0" w:color="auto"/>
                                <w:left w:val="none" w:sz="0" w:space="0" w:color="auto"/>
                                <w:bottom w:val="none" w:sz="0" w:space="0" w:color="auto"/>
                                <w:right w:val="none" w:sz="0" w:space="0" w:color="auto"/>
                              </w:divBdr>
                              <w:divsChild>
                                <w:div w:id="1518083046">
                                  <w:marLeft w:val="0"/>
                                  <w:marRight w:val="0"/>
                                  <w:marTop w:val="0"/>
                                  <w:marBottom w:val="0"/>
                                  <w:divBdr>
                                    <w:top w:val="none" w:sz="0" w:space="0" w:color="auto"/>
                                    <w:left w:val="none" w:sz="0" w:space="0" w:color="auto"/>
                                    <w:bottom w:val="none" w:sz="0" w:space="0" w:color="auto"/>
                                    <w:right w:val="none" w:sz="0" w:space="0" w:color="auto"/>
                                  </w:divBdr>
                                  <w:divsChild>
                                    <w:div w:id="5756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237454">
      <w:bodyDiv w:val="1"/>
      <w:marLeft w:val="0"/>
      <w:marRight w:val="0"/>
      <w:marTop w:val="0"/>
      <w:marBottom w:val="0"/>
      <w:divBdr>
        <w:top w:val="none" w:sz="0" w:space="0" w:color="auto"/>
        <w:left w:val="none" w:sz="0" w:space="0" w:color="auto"/>
        <w:bottom w:val="none" w:sz="0" w:space="0" w:color="auto"/>
        <w:right w:val="none" w:sz="0" w:space="0" w:color="auto"/>
      </w:divBdr>
    </w:div>
    <w:div w:id="2007047322">
      <w:bodyDiv w:val="1"/>
      <w:marLeft w:val="0"/>
      <w:marRight w:val="0"/>
      <w:marTop w:val="0"/>
      <w:marBottom w:val="0"/>
      <w:divBdr>
        <w:top w:val="none" w:sz="0" w:space="0" w:color="auto"/>
        <w:left w:val="none" w:sz="0" w:space="0" w:color="auto"/>
        <w:bottom w:val="none" w:sz="0" w:space="0" w:color="auto"/>
        <w:right w:val="none" w:sz="0" w:space="0" w:color="auto"/>
      </w:divBdr>
    </w:div>
    <w:div w:id="2018649548">
      <w:bodyDiv w:val="1"/>
      <w:marLeft w:val="0"/>
      <w:marRight w:val="0"/>
      <w:marTop w:val="0"/>
      <w:marBottom w:val="0"/>
      <w:divBdr>
        <w:top w:val="none" w:sz="0" w:space="0" w:color="auto"/>
        <w:left w:val="none" w:sz="0" w:space="0" w:color="auto"/>
        <w:bottom w:val="none" w:sz="0" w:space="0" w:color="auto"/>
        <w:right w:val="none" w:sz="0" w:space="0" w:color="auto"/>
      </w:divBdr>
    </w:div>
    <w:div w:id="2038238062">
      <w:bodyDiv w:val="1"/>
      <w:marLeft w:val="0"/>
      <w:marRight w:val="0"/>
      <w:marTop w:val="0"/>
      <w:marBottom w:val="0"/>
      <w:divBdr>
        <w:top w:val="none" w:sz="0" w:space="0" w:color="auto"/>
        <w:left w:val="none" w:sz="0" w:space="0" w:color="auto"/>
        <w:bottom w:val="none" w:sz="0" w:space="0" w:color="auto"/>
        <w:right w:val="none" w:sz="0" w:space="0" w:color="auto"/>
      </w:divBdr>
    </w:div>
    <w:div w:id="2123567265">
      <w:bodyDiv w:val="1"/>
      <w:marLeft w:val="0"/>
      <w:marRight w:val="0"/>
      <w:marTop w:val="0"/>
      <w:marBottom w:val="0"/>
      <w:divBdr>
        <w:top w:val="none" w:sz="0" w:space="0" w:color="auto"/>
        <w:left w:val="none" w:sz="0" w:space="0" w:color="auto"/>
        <w:bottom w:val="none" w:sz="0" w:space="0" w:color="auto"/>
        <w:right w:val="none" w:sz="0" w:space="0" w:color="auto"/>
      </w:divBdr>
      <w:divsChild>
        <w:div w:id="1185049677">
          <w:marLeft w:val="0"/>
          <w:marRight w:val="0"/>
          <w:marTop w:val="0"/>
          <w:marBottom w:val="0"/>
          <w:divBdr>
            <w:top w:val="none" w:sz="0" w:space="0" w:color="auto"/>
            <w:left w:val="none" w:sz="0" w:space="0" w:color="auto"/>
            <w:bottom w:val="none" w:sz="0" w:space="0" w:color="auto"/>
            <w:right w:val="none" w:sz="0" w:space="0" w:color="auto"/>
          </w:divBdr>
        </w:div>
      </w:divsChild>
    </w:div>
    <w:div w:id="21344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5546-F76A-4E9B-B273-1135C6E6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12564</Words>
  <Characters>69105</Characters>
  <Application>Microsoft Office Word</Application>
  <DocSecurity>0</DocSecurity>
  <Lines>575</Lines>
  <Paragraphs>163</Paragraphs>
  <ScaleCrop>false</ScaleCrop>
  <HeadingPairs>
    <vt:vector size="2" baseType="variant">
      <vt:variant>
        <vt:lpstr>Titel</vt:lpstr>
      </vt:variant>
      <vt:variant>
        <vt:i4>1</vt:i4>
      </vt:variant>
    </vt:vector>
  </HeadingPairs>
  <TitlesOfParts>
    <vt:vector size="1" baseType="lpstr">
      <vt:lpstr/>
    </vt:vector>
  </TitlesOfParts>
  <Company>Micros B.V.</Company>
  <LinksUpToDate>false</LinksUpToDate>
  <CharactersWithSpaces>81506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Urdise Landus</dc:creator>
  <cp:lastModifiedBy>Windows User</cp:lastModifiedBy>
  <cp:revision>2</cp:revision>
  <cp:lastPrinted>2015-03-10T15:56:00Z</cp:lastPrinted>
  <dcterms:created xsi:type="dcterms:W3CDTF">2017-09-26T10:53:00Z</dcterms:created>
  <dcterms:modified xsi:type="dcterms:W3CDTF">2017-09-26T10:53:00Z</dcterms:modified>
</cp:coreProperties>
</file>